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snapToGrid/>
        <w:jc w:val="both"/>
        <w:rPr>
          <w:rFonts w:hint="eastAsia" w:hAnsi="宋体" w:cs="宋体"/>
          <w:b/>
          <w:color w:val="000000"/>
          <w:sz w:val="84"/>
          <w:szCs w:val="84"/>
          <w:highlight w:val="none"/>
        </w:rPr>
      </w:pPr>
      <w:bookmarkStart w:id="133" w:name="_GoBack"/>
      <w:bookmarkEnd w:id="133"/>
      <w:r>
        <w:rPr>
          <w:rFonts w:hint="eastAsia" w:hAnsi="宋体"/>
          <w:color w:val="000000"/>
          <w:sz w:val="21"/>
          <w:szCs w:val="21"/>
          <w:highlight w:val="none"/>
          <w:lang w:val="en-US" w:eastAsia="zh-CN"/>
        </w:rPr>
        <w:t xml:space="preserve">                                         </w:t>
      </w:r>
      <w:r>
        <w:rPr>
          <w:rFonts w:hint="eastAsia" w:ascii="宋体" w:hAnsi="宋体"/>
          <w:color w:val="000000"/>
          <w:sz w:val="21"/>
          <w:szCs w:val="21"/>
          <w:highlight w:val="none"/>
        </w:rPr>
        <w:t>合同编号：</w:t>
      </w:r>
      <w:bookmarkStart w:id="0" w:name="Text1"/>
      <w:r>
        <w:rPr>
          <w:rFonts w:hint="eastAsia" w:ascii="宋体" w:hAnsi="宋体"/>
          <w:color w:val="000000"/>
          <w:sz w:val="21"/>
          <w:szCs w:val="21"/>
          <w:highlight w:val="none"/>
          <w:u w:val="single"/>
        </w:rPr>
        <w:fldChar w:fldCharType="begin">
          <w:ffData>
            <w:name w:val="Text1"/>
            <w:enabled/>
            <w:calcOnExit w:val="0"/>
            <w:textInput/>
          </w:ffData>
        </w:fldChar>
      </w:r>
      <w:r>
        <w:rPr>
          <w:rFonts w:hint="eastAsia" w:ascii="宋体" w:hAnsi="宋体"/>
          <w:color w:val="000000"/>
          <w:sz w:val="21"/>
          <w:szCs w:val="21"/>
          <w:highlight w:val="none"/>
          <w:u w:val="single"/>
        </w:rPr>
        <w:instrText xml:space="preserve">FORMTEXT</w:instrText>
      </w:r>
      <w:r>
        <w:rPr>
          <w:rFonts w:hint="eastAsia" w:ascii="宋体" w:hAnsi="宋体"/>
          <w:color w:val="000000"/>
          <w:sz w:val="21"/>
          <w:szCs w:val="21"/>
          <w:highlight w:val="none"/>
          <w:u w:val="single"/>
        </w:rPr>
        <w:fldChar w:fldCharType="separate"/>
      </w:r>
      <w:r>
        <w:rPr>
          <w:rFonts w:hint="default" w:ascii="宋体" w:hAnsi="宋体"/>
          <w:color w:val="000000"/>
          <w:sz w:val="21"/>
          <w:szCs w:val="21"/>
          <w:highlight w:val="none"/>
          <w:u w:val="single"/>
          <w:lang w:val="en-US"/>
        </w:rPr>
        <w:t>    </w:t>
      </w:r>
      <w:r>
        <w:rPr>
          <w:rFonts w:hint="eastAsia" w:hAnsi="宋体"/>
          <w:color w:val="000000"/>
          <w:sz w:val="21"/>
          <w:szCs w:val="21"/>
          <w:highlight w:val="none"/>
          <w:u w:val="single"/>
          <w:lang w:val="en-US" w:eastAsia="zh-CN"/>
        </w:rPr>
        <w:t xml:space="preserve">              </w:t>
      </w:r>
      <w:r>
        <w:rPr>
          <w:rFonts w:hint="default" w:ascii="宋体" w:hAnsi="宋体"/>
          <w:color w:val="000000"/>
          <w:sz w:val="21"/>
          <w:szCs w:val="21"/>
          <w:highlight w:val="none"/>
          <w:u w:val="single"/>
          <w:lang w:val="en-US"/>
        </w:rPr>
        <w:t> </w:t>
      </w:r>
      <w:r>
        <w:rPr>
          <w:rFonts w:hint="eastAsia" w:ascii="宋体" w:hAnsi="宋体"/>
          <w:color w:val="000000"/>
          <w:sz w:val="21"/>
          <w:szCs w:val="21"/>
          <w:highlight w:val="none"/>
          <w:u w:val="single"/>
        </w:rPr>
        <w:fldChar w:fldCharType="end"/>
      </w:r>
      <w:bookmarkEnd w:id="0"/>
    </w:p>
    <w:p>
      <w:pPr>
        <w:snapToGrid/>
        <w:jc w:val="left"/>
        <w:rPr>
          <w:rFonts w:hint="eastAsia" w:ascii="宋体" w:hAnsi="宋体" w:eastAsia="宋体"/>
          <w:color w:val="000000"/>
          <w:sz w:val="24"/>
          <w:highlight w:val="none"/>
          <w:lang w:eastAsia="zh-CN"/>
        </w:rPr>
      </w:pPr>
      <w:r>
        <w:rPr>
          <w:rFonts w:hint="eastAsia" w:ascii="宋体" w:hAnsi="宋体"/>
          <w:color w:val="000000"/>
          <w:sz w:val="24"/>
          <w:highlight w:val="none"/>
          <w:lang w:eastAsia="zh-CN"/>
        </w:rPr>
        <w:t>　　　　　</w:t>
      </w:r>
    </w:p>
    <w:p>
      <w:pPr>
        <w:pStyle w:val="16"/>
        <w:snapToGrid/>
        <w:jc w:val="center"/>
        <w:rPr>
          <w:rFonts w:hint="eastAsia" w:hAnsi="宋体" w:cs="宋体"/>
          <w:b/>
          <w:color w:val="000000"/>
          <w:sz w:val="84"/>
          <w:szCs w:val="84"/>
          <w:highlight w:val="none"/>
        </w:rPr>
      </w:pPr>
    </w:p>
    <w:p>
      <w:pPr>
        <w:pStyle w:val="16"/>
        <w:snapToGrid/>
        <w:jc w:val="center"/>
        <w:rPr>
          <w:rFonts w:hint="eastAsia" w:hAnsi="宋体" w:cs="宋体"/>
          <w:b/>
          <w:color w:val="000000"/>
          <w:sz w:val="84"/>
          <w:szCs w:val="84"/>
          <w:highlight w:val="none"/>
        </w:rPr>
      </w:pPr>
      <w:r>
        <w:rPr>
          <w:rFonts w:hint="eastAsia" w:hAnsi="宋体" w:cs="宋体"/>
          <w:b/>
          <w:color w:val="000000"/>
          <w:sz w:val="84"/>
          <w:szCs w:val="84"/>
          <w:highlight w:val="none"/>
        </w:rPr>
        <w:t>个人</w:t>
      </w:r>
      <w:r>
        <w:rPr>
          <w:rFonts w:hint="eastAsia" w:hAnsi="宋体" w:cs="宋体"/>
          <w:b/>
          <w:color w:val="000000"/>
          <w:sz w:val="84"/>
          <w:szCs w:val="84"/>
          <w:highlight w:val="none"/>
          <w:lang w:eastAsia="zh-CN"/>
        </w:rPr>
        <w:t>存单质押</w:t>
      </w:r>
    </w:p>
    <w:p>
      <w:pPr>
        <w:pStyle w:val="16"/>
        <w:snapToGrid/>
        <w:jc w:val="center"/>
        <w:rPr>
          <w:rFonts w:hint="eastAsia" w:ascii="仿宋_GB2312" w:hAnsi="宋体" w:eastAsia="仿宋_GB2312" w:cs="宋体"/>
          <w:color w:val="000000"/>
          <w:sz w:val="24"/>
          <w:szCs w:val="24"/>
          <w:highlight w:val="none"/>
        </w:rPr>
      </w:pPr>
      <w:r>
        <w:rPr>
          <w:rFonts w:hint="eastAsia" w:hAnsi="宋体" w:cs="宋体"/>
          <w:b/>
          <w:color w:val="000000"/>
          <w:sz w:val="84"/>
          <w:szCs w:val="84"/>
          <w:highlight w:val="none"/>
        </w:rPr>
        <w:t>借款合同</w:t>
      </w:r>
    </w:p>
    <w:p>
      <w:pPr>
        <w:pStyle w:val="16"/>
        <w:snapToGrid/>
        <w:spacing w:line="530" w:lineRule="exact"/>
        <w:ind w:firstLine="1610"/>
        <w:rPr>
          <w:rFonts w:hint="eastAsia" w:ascii="仿宋_GB2312" w:hAnsi="宋体" w:eastAsia="仿宋_GB2312" w:cs="宋体"/>
          <w:color w:val="000000"/>
          <w:sz w:val="32"/>
          <w:szCs w:val="32"/>
          <w:highlight w:val="none"/>
          <w:lang w:eastAsia="zh-CN"/>
        </w:rPr>
      </w:pPr>
      <w:r>
        <w:rPr>
          <w:rFonts w:hint="eastAsia" w:ascii="仿宋_GB2312" w:hAnsi="宋体" w:eastAsia="仿宋_GB2312" w:cs="宋体"/>
          <w:color w:val="000000"/>
          <w:sz w:val="32"/>
          <w:szCs w:val="32"/>
          <w:highlight w:val="none"/>
          <w:lang w:eastAsia="zh-CN"/>
        </w:rPr>
        <w:t>　　　　</w:t>
      </w:r>
    </w:p>
    <w:p>
      <w:pPr>
        <w:pStyle w:val="16"/>
        <w:snapToGrid/>
        <w:spacing w:line="530" w:lineRule="exact"/>
        <w:ind w:firstLine="1610"/>
        <w:rPr>
          <w:rFonts w:hint="eastAsia" w:ascii="仿宋_GB2312" w:hAnsi="宋体" w:eastAsia="仿宋_GB2312" w:cs="宋体"/>
          <w:b/>
          <w:color w:val="000000"/>
          <w:sz w:val="32"/>
          <w:szCs w:val="32"/>
          <w:highlight w:val="none"/>
        </w:rPr>
      </w:pPr>
      <w:r>
        <w:rPr>
          <w:rFonts w:hint="eastAsia" w:ascii="仿宋_GB2312" w:hAnsi="宋体" w:eastAsia="仿宋_GB2312" w:cs="宋体"/>
          <w:color w:val="000000"/>
          <w:sz w:val="32"/>
          <w:szCs w:val="32"/>
          <w:highlight w:val="none"/>
          <w:lang w:eastAsia="zh-CN"/>
        </w:rPr>
        <w:t>借款</w:t>
      </w:r>
      <w:r>
        <w:rPr>
          <w:rFonts w:hint="eastAsia" w:ascii="仿宋_GB2312" w:hAnsi="宋体" w:eastAsia="仿宋_GB2312" w:cs="宋体"/>
          <w:color w:val="000000"/>
          <w:sz w:val="32"/>
          <w:szCs w:val="32"/>
          <w:highlight w:val="none"/>
        </w:rPr>
        <w:t>人</w:t>
      </w:r>
      <w:r>
        <w:rPr>
          <w:rFonts w:hint="eastAsia" w:ascii="仿宋_GB2312" w:hAnsi="宋体" w:eastAsia="仿宋_GB2312" w:cs="宋体"/>
          <w:b/>
          <w:color w:val="000000"/>
          <w:sz w:val="32"/>
          <w:szCs w:val="32"/>
          <w:highlight w:val="none"/>
        </w:rPr>
        <w:t>：</w:t>
      </w:r>
      <w:r>
        <w:rPr>
          <w:rFonts w:hint="eastAsia" w:ascii="仿宋_GB2312" w:hAnsi="宋体" w:eastAsia="仿宋_GB2312" w:cs="宋体"/>
          <w:b/>
          <w:color w:val="000000"/>
          <w:sz w:val="32"/>
          <w:szCs w:val="32"/>
          <w:highlight w:val="none"/>
          <w:u w:val="single"/>
        </w:rPr>
        <w:fldChar w:fldCharType="begin">
          <w:ffData>
            <w:name w:val="Text2"/>
            <w:enabled/>
            <w:calcOnExit w:val="0"/>
            <w:textInput/>
          </w:ffData>
        </w:fldChar>
      </w:r>
      <w:bookmarkStart w:id="1" w:name="Text2"/>
      <w:r>
        <w:rPr>
          <w:rFonts w:hint="eastAsia" w:ascii="仿宋_GB2312" w:hAnsi="宋体" w:eastAsia="仿宋_GB2312" w:cs="宋体"/>
          <w:b/>
          <w:color w:val="000000"/>
          <w:sz w:val="32"/>
          <w:szCs w:val="32"/>
          <w:highlight w:val="none"/>
          <w:u w:val="single"/>
        </w:rPr>
        <w:instrText xml:space="preserve">FORMTEXT</w:instrText>
      </w:r>
      <w:r>
        <w:rPr>
          <w:rFonts w:hint="eastAsia" w:ascii="仿宋_GB2312" w:hAnsi="宋体" w:eastAsia="仿宋_GB2312" w:cs="宋体"/>
          <w:b/>
          <w:color w:val="000000"/>
          <w:sz w:val="32"/>
          <w:szCs w:val="32"/>
          <w:highlight w:val="none"/>
          <w:u w:val="single"/>
        </w:rPr>
        <w:fldChar w:fldCharType="separate"/>
      </w:r>
      <w:r>
        <w:rPr>
          <w:rFonts w:hint="default" w:ascii="仿宋_GB2312" w:hAnsi="宋体" w:eastAsia="仿宋_GB2312" w:cs="宋体"/>
          <w:b/>
          <w:color w:val="000000"/>
          <w:sz w:val="32"/>
          <w:szCs w:val="32"/>
          <w:highlight w:val="none"/>
          <w:u w:val="single"/>
          <w:lang w:val="en-US"/>
        </w:rPr>
        <w:t>  </w:t>
      </w:r>
      <w:r>
        <w:rPr>
          <w:rFonts w:hint="eastAsia" w:ascii="仿宋_GB2312" w:hAnsi="宋体" w:eastAsia="仿宋_GB2312" w:cs="宋体"/>
          <w:b/>
          <w:color w:val="000000"/>
          <w:sz w:val="32"/>
          <w:szCs w:val="32"/>
          <w:highlight w:val="none"/>
          <w:u w:val="single"/>
          <w:lang w:val="en-US" w:eastAsia="zh-CN"/>
        </w:rPr>
        <w:t xml:space="preserve">        </w:t>
      </w:r>
      <w:r>
        <w:rPr>
          <w:rFonts w:hint="default" w:ascii="仿宋_GB2312" w:hAnsi="宋体" w:eastAsia="仿宋_GB2312" w:cs="宋体"/>
          <w:b/>
          <w:color w:val="000000"/>
          <w:sz w:val="32"/>
          <w:szCs w:val="32"/>
          <w:highlight w:val="none"/>
          <w:u w:val="single"/>
          <w:lang w:val="en-US"/>
        </w:rPr>
        <w:t>   </w:t>
      </w:r>
      <w:r>
        <w:rPr>
          <w:rFonts w:hint="eastAsia" w:ascii="仿宋_GB2312" w:hAnsi="宋体" w:eastAsia="仿宋_GB2312" w:cs="宋体"/>
          <w:b/>
          <w:color w:val="000000"/>
          <w:sz w:val="32"/>
          <w:szCs w:val="32"/>
          <w:highlight w:val="none"/>
          <w:u w:val="single"/>
        </w:rPr>
        <w:fldChar w:fldCharType="end"/>
      </w:r>
      <w:bookmarkEnd w:id="1"/>
      <w:r>
        <w:rPr>
          <w:rFonts w:hint="eastAsia" w:ascii="仿宋_GB2312" w:hAnsi="宋体" w:eastAsia="仿宋_GB2312" w:cs="宋体"/>
          <w:b/>
          <w:color w:val="000000"/>
          <w:sz w:val="32"/>
          <w:szCs w:val="32"/>
          <w:highlight w:val="none"/>
          <w:u w:val="single"/>
        </w:rPr>
        <w:t xml:space="preserve">         </w:t>
      </w:r>
      <w:r>
        <w:rPr>
          <w:rFonts w:hint="eastAsia" w:ascii="仿宋_GB2312" w:hAnsi="宋体" w:eastAsia="仿宋_GB2312" w:cs="宋体"/>
          <w:b/>
          <w:color w:val="000000"/>
          <w:sz w:val="32"/>
          <w:szCs w:val="32"/>
          <w:highlight w:val="none"/>
          <w:u w:val="single"/>
          <w:lang w:val="en-US" w:eastAsia="zh-CN"/>
        </w:rPr>
        <w:t xml:space="preserve">  </w:t>
      </w:r>
      <w:r>
        <w:rPr>
          <w:rFonts w:hint="eastAsia" w:ascii="仿宋_GB2312" w:hAnsi="宋体" w:eastAsia="仿宋_GB2312" w:cs="宋体"/>
          <w:b/>
          <w:color w:val="000000"/>
          <w:sz w:val="32"/>
          <w:szCs w:val="32"/>
          <w:highlight w:val="none"/>
          <w:u w:val="single"/>
        </w:rPr>
        <w:t xml:space="preserve">    </w:t>
      </w:r>
    </w:p>
    <w:p>
      <w:pPr>
        <w:pStyle w:val="16"/>
        <w:snapToGrid/>
        <w:spacing w:line="530" w:lineRule="exact"/>
        <w:ind w:firstLine="1610"/>
        <w:rPr>
          <w:rFonts w:hint="eastAsia" w:ascii="仿宋_GB2312" w:hAnsi="宋体" w:eastAsia="仿宋_GB2312" w:cs="宋体"/>
          <w:color w:val="000000"/>
          <w:sz w:val="32"/>
          <w:szCs w:val="32"/>
          <w:highlight w:val="none"/>
          <w:lang w:eastAsia="zh-CN"/>
        </w:rPr>
      </w:pPr>
      <w:r>
        <w:rPr>
          <w:rFonts w:hint="eastAsia" w:ascii="仿宋_GB2312" w:hAnsi="宋体" w:eastAsia="仿宋_GB2312" w:cs="宋体"/>
          <w:color w:val="000000"/>
          <w:sz w:val="32"/>
          <w:szCs w:val="32"/>
          <w:highlight w:val="none"/>
          <w:lang w:eastAsia="zh-CN"/>
        </w:rPr>
        <w:t>　　　　</w:t>
      </w:r>
    </w:p>
    <w:p>
      <w:pPr>
        <w:pStyle w:val="16"/>
        <w:snapToGrid/>
        <w:spacing w:line="530" w:lineRule="exact"/>
        <w:ind w:firstLine="1610"/>
        <w:rPr>
          <w:rFonts w:hint="eastAsia" w:ascii="仿宋_GB2312" w:hAnsi="宋体" w:eastAsia="仿宋_GB2312" w:cs="宋体"/>
          <w:b/>
          <w:color w:val="000000"/>
          <w:sz w:val="32"/>
          <w:szCs w:val="32"/>
          <w:highlight w:val="none"/>
          <w:u w:val="single"/>
        </w:rPr>
      </w:pPr>
      <w:r>
        <w:rPr>
          <w:rFonts w:hint="eastAsia" w:ascii="仿宋_GB2312" w:hAnsi="宋体" w:eastAsia="仿宋_GB2312" w:cs="宋体"/>
          <w:color w:val="000000"/>
          <w:sz w:val="32"/>
          <w:szCs w:val="32"/>
          <w:highlight w:val="none"/>
          <w:lang w:eastAsia="zh-CN"/>
        </w:rPr>
        <w:t>担保</w:t>
      </w:r>
      <w:r>
        <w:rPr>
          <w:rFonts w:hint="eastAsia" w:ascii="仿宋_GB2312" w:hAnsi="宋体" w:eastAsia="仿宋_GB2312" w:cs="宋体"/>
          <w:color w:val="000000"/>
          <w:sz w:val="32"/>
          <w:szCs w:val="32"/>
          <w:highlight w:val="none"/>
        </w:rPr>
        <w:t>人</w:t>
      </w:r>
      <w:r>
        <w:rPr>
          <w:rFonts w:hint="eastAsia" w:ascii="仿宋_GB2312" w:hAnsi="宋体" w:eastAsia="仿宋_GB2312" w:cs="宋体"/>
          <w:b/>
          <w:color w:val="000000"/>
          <w:sz w:val="32"/>
          <w:szCs w:val="32"/>
          <w:highlight w:val="none"/>
        </w:rPr>
        <w:t>：</w:t>
      </w:r>
      <w:r>
        <w:rPr>
          <w:rFonts w:hint="eastAsia" w:ascii="仿宋_GB2312" w:hAnsi="宋体" w:eastAsia="仿宋_GB2312" w:cs="宋体"/>
          <w:b/>
          <w:color w:val="000000"/>
          <w:sz w:val="32"/>
          <w:szCs w:val="32"/>
          <w:highlight w:val="none"/>
          <w:u w:val="single"/>
        </w:rPr>
        <w:fldChar w:fldCharType="begin">
          <w:ffData>
            <w:name w:val="Text3"/>
            <w:enabled/>
            <w:calcOnExit w:val="0"/>
            <w:textInput/>
          </w:ffData>
        </w:fldChar>
      </w:r>
      <w:bookmarkStart w:id="2" w:name="Text3"/>
      <w:r>
        <w:rPr>
          <w:rFonts w:hint="eastAsia" w:ascii="仿宋_GB2312" w:hAnsi="宋体" w:eastAsia="仿宋_GB2312" w:cs="宋体"/>
          <w:b/>
          <w:color w:val="000000"/>
          <w:sz w:val="32"/>
          <w:szCs w:val="32"/>
          <w:highlight w:val="none"/>
          <w:u w:val="single"/>
        </w:rPr>
        <w:instrText xml:space="preserve">FORMTEXT</w:instrText>
      </w:r>
      <w:r>
        <w:rPr>
          <w:rFonts w:hint="eastAsia" w:ascii="仿宋_GB2312" w:hAnsi="宋体" w:eastAsia="仿宋_GB2312" w:cs="宋体"/>
          <w:b/>
          <w:color w:val="000000"/>
          <w:sz w:val="32"/>
          <w:szCs w:val="32"/>
          <w:highlight w:val="none"/>
          <w:u w:val="single"/>
        </w:rPr>
        <w:fldChar w:fldCharType="separate"/>
      </w:r>
      <w:r>
        <w:rPr>
          <w:rFonts w:hint="default" w:ascii="仿宋_GB2312" w:hAnsi="宋体" w:eastAsia="仿宋_GB2312" w:cs="宋体"/>
          <w:b/>
          <w:color w:val="000000"/>
          <w:sz w:val="32"/>
          <w:szCs w:val="32"/>
          <w:highlight w:val="none"/>
          <w:u w:val="single"/>
          <w:lang w:val="en-US"/>
        </w:rPr>
        <w:t>   </w:t>
      </w:r>
      <w:r>
        <w:rPr>
          <w:rFonts w:hint="eastAsia" w:ascii="仿宋_GB2312" w:hAnsi="宋体" w:eastAsia="仿宋_GB2312" w:cs="宋体"/>
          <w:b/>
          <w:color w:val="000000"/>
          <w:sz w:val="32"/>
          <w:szCs w:val="32"/>
          <w:highlight w:val="none"/>
          <w:u w:val="single"/>
          <w:lang w:val="en-US" w:eastAsia="zh-CN"/>
        </w:rPr>
        <w:t xml:space="preserve">        </w:t>
      </w:r>
      <w:r>
        <w:rPr>
          <w:rFonts w:hint="default" w:ascii="仿宋_GB2312" w:hAnsi="宋体" w:eastAsia="仿宋_GB2312" w:cs="宋体"/>
          <w:b/>
          <w:color w:val="000000"/>
          <w:sz w:val="32"/>
          <w:szCs w:val="32"/>
          <w:highlight w:val="none"/>
          <w:u w:val="single"/>
          <w:lang w:val="en-US"/>
        </w:rPr>
        <w:t>  </w:t>
      </w:r>
      <w:r>
        <w:rPr>
          <w:rFonts w:hint="eastAsia" w:ascii="仿宋_GB2312" w:hAnsi="宋体" w:eastAsia="仿宋_GB2312" w:cs="宋体"/>
          <w:b/>
          <w:color w:val="000000"/>
          <w:sz w:val="32"/>
          <w:szCs w:val="32"/>
          <w:highlight w:val="none"/>
          <w:u w:val="single"/>
        </w:rPr>
        <w:fldChar w:fldCharType="end"/>
      </w:r>
      <w:bookmarkEnd w:id="2"/>
      <w:r>
        <w:rPr>
          <w:rFonts w:hint="eastAsia" w:ascii="仿宋_GB2312" w:hAnsi="宋体" w:eastAsia="仿宋_GB2312" w:cs="宋体"/>
          <w:b/>
          <w:color w:val="000000"/>
          <w:sz w:val="32"/>
          <w:szCs w:val="32"/>
          <w:highlight w:val="none"/>
          <w:u w:val="single"/>
        </w:rPr>
        <w:t xml:space="preserve">        </w:t>
      </w:r>
      <w:r>
        <w:rPr>
          <w:rFonts w:hint="eastAsia" w:ascii="仿宋_GB2312" w:hAnsi="宋体" w:eastAsia="仿宋_GB2312" w:cs="宋体"/>
          <w:b/>
          <w:color w:val="000000"/>
          <w:sz w:val="32"/>
          <w:szCs w:val="32"/>
          <w:highlight w:val="none"/>
          <w:u w:val="single"/>
          <w:lang w:val="en-US" w:eastAsia="zh-CN"/>
        </w:rPr>
        <w:t xml:space="preserve">   </w:t>
      </w:r>
      <w:r>
        <w:rPr>
          <w:rFonts w:hint="eastAsia" w:ascii="仿宋_GB2312" w:hAnsi="宋体" w:eastAsia="仿宋_GB2312" w:cs="宋体"/>
          <w:b/>
          <w:color w:val="000000"/>
          <w:sz w:val="32"/>
          <w:szCs w:val="32"/>
          <w:highlight w:val="none"/>
          <w:u w:val="single"/>
        </w:rPr>
        <w:t xml:space="preserve">    </w:t>
      </w:r>
    </w:p>
    <w:p>
      <w:pPr>
        <w:pStyle w:val="16"/>
        <w:snapToGrid/>
        <w:spacing w:line="530" w:lineRule="exact"/>
        <w:ind w:firstLine="1610"/>
        <w:rPr>
          <w:rFonts w:hint="eastAsia" w:ascii="仿宋_GB2312" w:hAnsi="宋体" w:eastAsia="仿宋_GB2312" w:cs="宋体"/>
          <w:b/>
          <w:color w:val="000000"/>
          <w:sz w:val="32"/>
          <w:szCs w:val="32"/>
          <w:highlight w:val="none"/>
          <w:lang w:eastAsia="zh-CN"/>
        </w:rPr>
      </w:pPr>
      <w:r>
        <w:rPr>
          <w:rFonts w:hint="eastAsia" w:ascii="仿宋_GB2312" w:hAnsi="宋体" w:eastAsia="仿宋_GB2312" w:cs="宋体"/>
          <w:b/>
          <w:color w:val="000000"/>
          <w:sz w:val="32"/>
          <w:szCs w:val="32"/>
          <w:highlight w:val="none"/>
          <w:lang w:eastAsia="zh-CN"/>
        </w:rPr>
        <w:t>　　　　</w:t>
      </w:r>
    </w:p>
    <w:p>
      <w:pPr>
        <w:pStyle w:val="16"/>
        <w:snapToGrid/>
        <w:spacing w:line="530" w:lineRule="exact"/>
        <w:ind w:firstLine="1610"/>
        <w:rPr>
          <w:rFonts w:hint="eastAsia" w:ascii="仿宋_GB2312" w:hAnsi="宋体" w:eastAsia="仿宋_GB2312" w:cs="宋体"/>
          <w:b/>
          <w:color w:val="000000"/>
          <w:sz w:val="32"/>
          <w:szCs w:val="32"/>
          <w:highlight w:val="none"/>
          <w:u w:val="single"/>
        </w:rPr>
      </w:pPr>
      <w:r>
        <w:rPr>
          <w:rFonts w:hint="eastAsia" w:ascii="仿宋_GB2312" w:hAnsi="宋体" w:eastAsia="仿宋_GB2312" w:cs="宋体"/>
          <w:color w:val="000000"/>
          <w:sz w:val="32"/>
          <w:szCs w:val="32"/>
          <w:highlight w:val="none"/>
          <w:lang w:eastAsia="zh-CN"/>
        </w:rPr>
        <w:t>贷款</w:t>
      </w:r>
      <w:r>
        <w:rPr>
          <w:rFonts w:hint="eastAsia" w:ascii="仿宋_GB2312" w:hAnsi="宋体" w:eastAsia="仿宋_GB2312" w:cs="宋体"/>
          <w:color w:val="000000"/>
          <w:sz w:val="32"/>
          <w:szCs w:val="32"/>
          <w:highlight w:val="none"/>
        </w:rPr>
        <w:t>人</w:t>
      </w:r>
      <w:r>
        <w:rPr>
          <w:rFonts w:hint="eastAsia" w:ascii="仿宋_GB2312" w:hAnsi="宋体" w:eastAsia="仿宋_GB2312" w:cs="宋体"/>
          <w:b/>
          <w:color w:val="000000"/>
          <w:sz w:val="32"/>
          <w:szCs w:val="32"/>
          <w:highlight w:val="none"/>
        </w:rPr>
        <w:t>：</w:t>
      </w:r>
      <w:r>
        <w:rPr>
          <w:rFonts w:hint="eastAsia" w:ascii="仿宋_GB2312" w:hAnsi="宋体" w:eastAsia="仿宋_GB2312" w:cs="宋体"/>
          <w:b/>
          <w:color w:val="000000"/>
          <w:sz w:val="32"/>
          <w:szCs w:val="32"/>
          <w:highlight w:val="none"/>
          <w:u w:val="single"/>
        </w:rPr>
        <w:fldChar w:fldCharType="begin">
          <w:ffData>
            <w:name w:val="Text4"/>
            <w:enabled/>
            <w:calcOnExit w:val="0"/>
            <w:textInput/>
          </w:ffData>
        </w:fldChar>
      </w:r>
      <w:bookmarkStart w:id="3" w:name="Text4"/>
      <w:r>
        <w:rPr>
          <w:rFonts w:hint="eastAsia" w:ascii="仿宋_GB2312" w:hAnsi="宋体" w:eastAsia="仿宋_GB2312" w:cs="宋体"/>
          <w:b/>
          <w:color w:val="000000"/>
          <w:sz w:val="32"/>
          <w:szCs w:val="32"/>
          <w:highlight w:val="none"/>
          <w:u w:val="single"/>
        </w:rPr>
        <w:instrText xml:space="preserve">FORMTEXT</w:instrText>
      </w:r>
      <w:r>
        <w:rPr>
          <w:rFonts w:hint="eastAsia" w:ascii="仿宋_GB2312" w:hAnsi="宋体" w:eastAsia="仿宋_GB2312" w:cs="宋体"/>
          <w:b/>
          <w:color w:val="000000"/>
          <w:sz w:val="32"/>
          <w:szCs w:val="32"/>
          <w:highlight w:val="none"/>
          <w:u w:val="single"/>
        </w:rPr>
        <w:fldChar w:fldCharType="separate"/>
      </w:r>
      <w:r>
        <w:rPr>
          <w:rFonts w:hint="default" w:ascii="仿宋_GB2312" w:hAnsi="宋体" w:eastAsia="仿宋_GB2312" w:cs="宋体"/>
          <w:b/>
          <w:color w:val="000000"/>
          <w:sz w:val="32"/>
          <w:szCs w:val="32"/>
          <w:highlight w:val="none"/>
          <w:u w:val="single"/>
          <w:lang w:val="en-US"/>
        </w:rPr>
        <w:t>   </w:t>
      </w:r>
      <w:r>
        <w:rPr>
          <w:rFonts w:hint="eastAsia" w:ascii="仿宋_GB2312" w:hAnsi="宋体" w:eastAsia="仿宋_GB2312" w:cs="宋体"/>
          <w:b/>
          <w:color w:val="000000"/>
          <w:sz w:val="32"/>
          <w:szCs w:val="32"/>
          <w:highlight w:val="none"/>
          <w:u w:val="single"/>
          <w:lang w:val="en-US" w:eastAsia="zh-CN"/>
        </w:rPr>
        <w:t xml:space="preserve">        </w:t>
      </w:r>
      <w:r>
        <w:rPr>
          <w:rFonts w:hint="default" w:ascii="仿宋_GB2312" w:hAnsi="宋体" w:eastAsia="仿宋_GB2312" w:cs="宋体"/>
          <w:b/>
          <w:color w:val="000000"/>
          <w:sz w:val="32"/>
          <w:szCs w:val="32"/>
          <w:highlight w:val="none"/>
          <w:u w:val="single"/>
          <w:lang w:val="en-US"/>
        </w:rPr>
        <w:t>  </w:t>
      </w:r>
      <w:r>
        <w:rPr>
          <w:rFonts w:hint="eastAsia" w:ascii="仿宋_GB2312" w:hAnsi="宋体" w:eastAsia="仿宋_GB2312" w:cs="宋体"/>
          <w:b/>
          <w:color w:val="000000"/>
          <w:sz w:val="32"/>
          <w:szCs w:val="32"/>
          <w:highlight w:val="none"/>
          <w:u w:val="single"/>
        </w:rPr>
        <w:fldChar w:fldCharType="end"/>
      </w:r>
      <w:bookmarkEnd w:id="3"/>
      <w:r>
        <w:rPr>
          <w:rFonts w:hint="eastAsia" w:ascii="仿宋_GB2312" w:hAnsi="宋体" w:eastAsia="仿宋_GB2312" w:cs="宋体"/>
          <w:b/>
          <w:color w:val="000000"/>
          <w:sz w:val="32"/>
          <w:szCs w:val="32"/>
          <w:highlight w:val="none"/>
          <w:u w:val="single"/>
        </w:rPr>
        <w:t xml:space="preserve">     </w:t>
      </w:r>
      <w:r>
        <w:rPr>
          <w:rFonts w:hint="eastAsia" w:ascii="仿宋_GB2312" w:hAnsi="宋体" w:eastAsia="仿宋_GB2312" w:cs="宋体"/>
          <w:b/>
          <w:color w:val="000000"/>
          <w:sz w:val="32"/>
          <w:szCs w:val="32"/>
          <w:highlight w:val="none"/>
          <w:u w:val="single"/>
          <w:lang w:val="en-US" w:eastAsia="zh-CN"/>
        </w:rPr>
        <w:t xml:space="preserve">      </w:t>
      </w:r>
      <w:r>
        <w:rPr>
          <w:rFonts w:hint="eastAsia" w:ascii="仿宋_GB2312" w:hAnsi="宋体" w:eastAsia="仿宋_GB2312" w:cs="宋体"/>
          <w:b/>
          <w:color w:val="000000"/>
          <w:sz w:val="32"/>
          <w:szCs w:val="32"/>
          <w:highlight w:val="none"/>
          <w:u w:val="single"/>
        </w:rPr>
        <w:t xml:space="preserve">    </w:t>
      </w:r>
    </w:p>
    <w:p>
      <w:pPr>
        <w:pStyle w:val="16"/>
        <w:snapToGrid/>
        <w:spacing w:line="530" w:lineRule="exact"/>
        <w:ind w:firstLine="1610"/>
        <w:rPr>
          <w:rFonts w:hint="eastAsia" w:ascii="仿宋_GB2312" w:hAnsi="宋体" w:eastAsia="仿宋_GB2312" w:cs="宋体"/>
          <w:color w:val="000000"/>
          <w:sz w:val="32"/>
          <w:szCs w:val="32"/>
          <w:highlight w:val="none"/>
          <w:lang w:eastAsia="zh-CN"/>
        </w:rPr>
      </w:pPr>
      <w:r>
        <w:rPr>
          <w:rFonts w:hint="eastAsia" w:ascii="仿宋_GB2312" w:hAnsi="宋体" w:eastAsia="仿宋_GB2312" w:cs="宋体"/>
          <w:color w:val="000000"/>
          <w:sz w:val="32"/>
          <w:szCs w:val="32"/>
          <w:highlight w:val="none"/>
          <w:lang w:eastAsia="zh-CN"/>
        </w:rPr>
        <w:t>　　　　</w:t>
      </w:r>
    </w:p>
    <w:p>
      <w:pPr>
        <w:pStyle w:val="16"/>
        <w:snapToGrid/>
        <w:spacing w:line="530" w:lineRule="exact"/>
        <w:rPr>
          <w:rFonts w:hint="eastAsia" w:ascii="仿宋_GB2312" w:hAnsi="宋体" w:eastAsia="仿宋_GB2312" w:cs="宋体"/>
          <w:color w:val="000000"/>
          <w:sz w:val="24"/>
          <w:szCs w:val="24"/>
          <w:highlight w:val="none"/>
          <w:lang w:eastAsia="zh-CN"/>
        </w:rPr>
      </w:pPr>
      <w:r>
        <w:rPr>
          <w:rFonts w:hint="eastAsia" w:ascii="仿宋_GB2312" w:hAnsi="宋体" w:eastAsia="仿宋_GB2312" w:cs="宋体"/>
          <w:color w:val="000000"/>
          <w:sz w:val="24"/>
          <w:szCs w:val="24"/>
          <w:highlight w:val="none"/>
          <w:lang w:eastAsia="zh-CN"/>
        </w:rPr>
        <w:t>　　　　　</w:t>
      </w:r>
    </w:p>
    <w:tbl>
      <w:tblPr>
        <w:tblStyle w:val="38"/>
        <w:tblW w:w="82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2" w:hRule="atLeast"/>
          <w:jc w:val="center"/>
        </w:trPr>
        <w:tc>
          <w:tcPr>
            <w:tcW w:w="8220" w:type="dxa"/>
            <w:vAlign w:val="center"/>
          </w:tcPr>
          <w:p>
            <w:pPr>
              <w:pStyle w:val="16"/>
              <w:snapToGrid/>
              <w:jc w:val="center"/>
              <w:rPr>
                <w:rFonts w:hint="eastAsia" w:ascii="仿宋_GB2312" w:hAnsi="宋体" w:eastAsia="仿宋_GB2312" w:cs="宋体"/>
                <w:b/>
                <w:color w:val="000000"/>
                <w:sz w:val="28"/>
                <w:szCs w:val="28"/>
                <w:highlight w:val="none"/>
              </w:rPr>
            </w:pPr>
            <w:r>
              <w:rPr>
                <w:rFonts w:hint="eastAsia" w:ascii="仿宋_GB2312" w:hAnsi="宋体" w:eastAsia="仿宋_GB2312" w:cs="宋体"/>
                <w:b/>
                <w:color w:val="000000"/>
                <w:sz w:val="28"/>
                <w:szCs w:val="28"/>
                <w:highlight w:val="none"/>
              </w:rPr>
              <w:t>阅</w:t>
            </w:r>
            <w:r>
              <w:rPr>
                <w:rFonts w:hint="eastAsia" w:ascii="仿宋_GB2312" w:hAnsi="宋体" w:eastAsia="仿宋_GB2312" w:cs="宋体"/>
                <w:b/>
                <w:color w:val="000000"/>
                <w:sz w:val="28"/>
                <w:szCs w:val="28"/>
                <w:highlight w:val="none"/>
                <w:lang w:eastAsia="zh-CN"/>
              </w:rPr>
              <w:t>　</w:t>
            </w:r>
            <w:r>
              <w:rPr>
                <w:rFonts w:hint="eastAsia" w:ascii="仿宋_GB2312" w:hAnsi="宋体" w:eastAsia="仿宋_GB2312" w:cs="宋体"/>
                <w:b/>
                <w:color w:val="000000"/>
                <w:sz w:val="28"/>
                <w:szCs w:val="28"/>
                <w:highlight w:val="none"/>
              </w:rPr>
              <w:t>读</w:t>
            </w:r>
            <w:r>
              <w:rPr>
                <w:rFonts w:hint="eastAsia" w:ascii="仿宋_GB2312" w:hAnsi="宋体" w:eastAsia="仿宋_GB2312" w:cs="宋体"/>
                <w:b/>
                <w:color w:val="000000"/>
                <w:sz w:val="28"/>
                <w:szCs w:val="28"/>
                <w:highlight w:val="none"/>
                <w:lang w:eastAsia="zh-CN"/>
              </w:rPr>
              <w:t>　</w:t>
            </w:r>
            <w:r>
              <w:rPr>
                <w:rFonts w:hint="eastAsia" w:ascii="仿宋_GB2312" w:hAnsi="宋体" w:eastAsia="仿宋_GB2312" w:cs="宋体"/>
                <w:b/>
                <w:color w:val="000000"/>
                <w:sz w:val="28"/>
                <w:szCs w:val="28"/>
                <w:highlight w:val="none"/>
              </w:rPr>
              <w:t>提</w:t>
            </w:r>
            <w:r>
              <w:rPr>
                <w:rFonts w:hint="eastAsia" w:ascii="仿宋_GB2312" w:hAnsi="宋体" w:eastAsia="仿宋_GB2312" w:cs="宋体"/>
                <w:b/>
                <w:color w:val="000000"/>
                <w:sz w:val="28"/>
                <w:szCs w:val="28"/>
                <w:highlight w:val="none"/>
                <w:lang w:eastAsia="zh-CN"/>
              </w:rPr>
              <w:t>　</w:t>
            </w:r>
            <w:r>
              <w:rPr>
                <w:rFonts w:hint="eastAsia" w:ascii="仿宋_GB2312" w:hAnsi="宋体" w:eastAsia="仿宋_GB2312" w:cs="宋体"/>
                <w:b/>
                <w:color w:val="000000"/>
                <w:sz w:val="28"/>
                <w:szCs w:val="28"/>
                <w:highlight w:val="none"/>
              </w:rPr>
              <w:t>示</w:t>
            </w:r>
          </w:p>
          <w:p>
            <w:pPr>
              <w:pStyle w:val="16"/>
              <w:snapToGrid/>
              <w:jc w:val="center"/>
              <w:rPr>
                <w:rFonts w:hint="eastAsia" w:ascii="仿宋_GB2312" w:hAnsi="宋体" w:eastAsia="仿宋_GB2312" w:cs="宋体"/>
                <w:color w:val="000000"/>
                <w:sz w:val="28"/>
                <w:szCs w:val="28"/>
                <w:highlight w:val="none"/>
                <w:lang w:eastAsia="zh-CN"/>
              </w:rPr>
            </w:pPr>
            <w:r>
              <w:rPr>
                <w:rFonts w:hint="eastAsia" w:ascii="仿宋_GB2312" w:hAnsi="宋体" w:eastAsia="仿宋_GB2312" w:cs="宋体"/>
                <w:color w:val="000000"/>
                <w:sz w:val="28"/>
                <w:szCs w:val="28"/>
                <w:highlight w:val="none"/>
                <w:lang w:eastAsia="zh-CN"/>
              </w:rPr>
              <w:t>　　　　</w:t>
            </w:r>
          </w:p>
          <w:p>
            <w:pPr>
              <w:pStyle w:val="16"/>
              <w:snapToGrid/>
              <w:jc w:val="center"/>
              <w:rPr>
                <w:rFonts w:hint="eastAsia" w:ascii="仿宋_GB2312" w:hAnsi="宋体" w:eastAsia="仿宋_GB2312" w:cs="宋体"/>
                <w:color w:val="000000"/>
                <w:sz w:val="24"/>
                <w:szCs w:val="24"/>
                <w:highlight w:val="none"/>
              </w:rPr>
            </w:pPr>
            <w:r>
              <w:rPr>
                <w:rFonts w:hint="eastAsia" w:ascii="仿宋_GB2312" w:hAnsi="宋体" w:eastAsia="仿宋_GB2312" w:cs="宋体"/>
                <w:color w:val="000000"/>
                <w:sz w:val="24"/>
                <w:szCs w:val="24"/>
                <w:highlight w:val="none"/>
              </w:rPr>
              <w:t>请您认真阅读并充分理解各项合同条款</w:t>
            </w:r>
          </w:p>
        </w:tc>
      </w:tr>
    </w:tbl>
    <w:p>
      <w:pPr>
        <w:snapToGrid/>
        <w:spacing w:line="380" w:lineRule="exact"/>
        <w:rPr>
          <w:rFonts w:hint="eastAsia" w:ascii="宋体" w:hAnsi="宋体"/>
          <w:b/>
          <w:color w:val="000000"/>
          <w:spacing w:val="20"/>
          <w:sz w:val="30"/>
          <w:szCs w:val="30"/>
          <w:highlight w:val="none"/>
        </w:rPr>
      </w:pPr>
      <w:r>
        <w:rPr>
          <w:rFonts w:hint="eastAsia" w:ascii="宋体" w:hAnsi="宋体"/>
          <w:b/>
          <w:color w:val="000000"/>
          <w:spacing w:val="20"/>
          <w:sz w:val="30"/>
          <w:szCs w:val="30"/>
          <w:highlight w:val="none"/>
        </w:rPr>
        <w:br w:type="page"/>
      </w:r>
    </w:p>
    <w:p>
      <w:pPr>
        <w:snapToGrid/>
        <w:spacing w:line="380" w:lineRule="exact"/>
        <w:rPr>
          <w:rFonts w:hint="eastAsia" w:ascii="宋体" w:hAnsi="宋体" w:eastAsia="宋体"/>
          <w:b/>
          <w:color w:val="000000"/>
          <w:spacing w:val="20"/>
          <w:sz w:val="30"/>
          <w:szCs w:val="30"/>
          <w:highlight w:val="none"/>
          <w:lang w:eastAsia="zh-CN"/>
        </w:rPr>
      </w:pPr>
      <w:r>
        <w:rPr>
          <w:rFonts w:hint="eastAsia" w:ascii="宋体" w:hAnsi="宋体"/>
          <w:b/>
          <w:color w:val="000000"/>
          <w:spacing w:val="20"/>
          <w:sz w:val="30"/>
          <w:szCs w:val="30"/>
          <w:highlight w:val="none"/>
          <w:lang w:eastAsia="zh-CN"/>
        </w:rPr>
        <w:t>　　　　</w:t>
      </w:r>
    </w:p>
    <w:p>
      <w:pPr>
        <w:snapToGrid/>
        <w:spacing w:line="380" w:lineRule="exact"/>
        <w:rPr>
          <w:rFonts w:hint="eastAsia" w:ascii="宋体" w:hAnsi="宋体" w:eastAsia="宋体"/>
          <w:b/>
          <w:color w:val="000000"/>
          <w:spacing w:val="20"/>
          <w:sz w:val="30"/>
          <w:szCs w:val="30"/>
          <w:highlight w:val="none"/>
          <w:lang w:eastAsia="zh-CN"/>
        </w:rPr>
      </w:pPr>
      <w:r>
        <w:rPr>
          <w:rFonts w:hint="eastAsia" w:ascii="宋体" w:hAnsi="宋体"/>
          <w:b/>
          <w:color w:val="000000"/>
          <w:spacing w:val="20"/>
          <w:sz w:val="30"/>
          <w:szCs w:val="30"/>
          <w:highlight w:val="none"/>
          <w:lang w:eastAsia="zh-CN"/>
        </w:rPr>
        <w:t>　　　</w:t>
      </w:r>
    </w:p>
    <w:p>
      <w:pPr>
        <w:snapToGrid/>
        <w:spacing w:line="380" w:lineRule="exact"/>
        <w:rPr>
          <w:rFonts w:hint="eastAsia" w:ascii="宋体" w:hAnsi="宋体" w:eastAsia="宋体"/>
          <w:b/>
          <w:color w:val="000000"/>
          <w:spacing w:val="20"/>
          <w:sz w:val="30"/>
          <w:szCs w:val="30"/>
          <w:highlight w:val="none"/>
          <w:lang w:eastAsia="zh-CN"/>
        </w:rPr>
      </w:pPr>
      <w:r>
        <w:rPr>
          <w:rFonts w:hint="eastAsia" w:ascii="宋体" w:hAnsi="宋体"/>
          <w:b/>
          <w:color w:val="000000"/>
          <w:spacing w:val="20"/>
          <w:sz w:val="30"/>
          <w:szCs w:val="30"/>
          <w:highlight w:val="none"/>
          <w:lang w:eastAsia="zh-CN"/>
        </w:rPr>
        <w:t>　　　　</w:t>
      </w:r>
    </w:p>
    <w:tbl>
      <w:tblPr>
        <w:tblStyle w:val="38"/>
        <w:tblW w:w="82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37" w:hRule="atLeast"/>
          <w:jc w:val="center"/>
        </w:trPr>
        <w:tc>
          <w:tcPr>
            <w:tcW w:w="8222" w:type="dxa"/>
            <w:vAlign w:val="center"/>
          </w:tcPr>
          <w:p>
            <w:pPr>
              <w:pStyle w:val="16"/>
              <w:snapToGrid/>
              <w:spacing w:line="530" w:lineRule="exact"/>
              <w:jc w:val="center"/>
              <w:rPr>
                <w:rFonts w:hint="eastAsia" w:ascii="仿宋_GB2312" w:hAnsi="宋体" w:eastAsia="仿宋_GB2312" w:cs="宋体"/>
                <w:b/>
                <w:color w:val="000000"/>
                <w:sz w:val="44"/>
                <w:szCs w:val="44"/>
                <w:highlight w:val="none"/>
              </w:rPr>
            </w:pPr>
            <w:r>
              <w:rPr>
                <w:rFonts w:hint="eastAsia" w:ascii="仿宋_GB2312" w:hAnsi="宋体" w:eastAsia="仿宋_GB2312" w:cs="宋体"/>
                <w:b/>
                <w:color w:val="000000"/>
                <w:sz w:val="44"/>
                <w:szCs w:val="44"/>
                <w:highlight w:val="none"/>
              </w:rPr>
              <w:t>签约重要提示</w:t>
            </w:r>
          </w:p>
          <w:p>
            <w:pPr>
              <w:pStyle w:val="16"/>
              <w:snapToGrid/>
              <w:spacing w:line="530" w:lineRule="exact"/>
              <w:ind w:firstLine="480"/>
              <w:jc w:val="center"/>
              <w:rPr>
                <w:rFonts w:hint="eastAsia" w:ascii="仿宋_GB2312" w:hAnsi="宋体" w:eastAsia="仿宋_GB2312" w:cs="宋体"/>
                <w:b/>
                <w:color w:val="000000"/>
                <w:sz w:val="24"/>
                <w:szCs w:val="24"/>
                <w:highlight w:val="none"/>
                <w:lang w:eastAsia="zh-CN"/>
              </w:rPr>
            </w:pPr>
            <w:r>
              <w:rPr>
                <w:rFonts w:hint="eastAsia" w:ascii="仿宋_GB2312" w:hAnsi="宋体" w:eastAsia="仿宋_GB2312" w:cs="宋体"/>
                <w:b/>
                <w:color w:val="000000"/>
                <w:sz w:val="24"/>
                <w:szCs w:val="24"/>
                <w:highlight w:val="none"/>
                <w:lang w:eastAsia="zh-CN"/>
              </w:rPr>
              <w:t>　　　</w:t>
            </w:r>
          </w:p>
          <w:p>
            <w:pPr>
              <w:pStyle w:val="16"/>
              <w:snapToGrid/>
              <w:spacing w:line="530" w:lineRule="exact"/>
              <w:ind w:firstLine="480"/>
              <w:jc w:val="left"/>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rPr>
              <w:t>为了维护您的权益，请您在签署本合同之前仔细阅读以下事项：</w:t>
            </w:r>
          </w:p>
          <w:p>
            <w:pPr>
              <w:pStyle w:val="16"/>
              <w:snapToGrid/>
              <w:spacing w:line="530" w:lineRule="exact"/>
              <w:ind w:firstLine="480"/>
              <w:jc w:val="left"/>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rPr>
              <w:t>一、请您在签约前，再次检查并确认以下事宜：</w:t>
            </w:r>
          </w:p>
          <w:p>
            <w:pPr>
              <w:pStyle w:val="16"/>
              <w:snapToGrid/>
              <w:spacing w:line="530" w:lineRule="exact"/>
              <w:ind w:firstLine="480"/>
              <w:jc w:val="left"/>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rPr>
              <w:t>（一）您有权签署本合同，若依法需要取得他人同意的，您已经取得充分授权；</w:t>
            </w:r>
          </w:p>
          <w:p>
            <w:pPr>
              <w:pStyle w:val="16"/>
              <w:snapToGrid/>
              <w:spacing w:line="530" w:lineRule="exact"/>
              <w:ind w:firstLine="480"/>
              <w:jc w:val="left"/>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rPr>
              <w:t>（二）您已经认真阅读并充分理解合同条款，并特别注意了其中有关责任承担、免除或限制</w:t>
            </w:r>
            <w:permStart w:id="0" w:edGrp="everyone"/>
            <w:r>
              <w:rPr>
                <w:rFonts w:hint="eastAsia" w:ascii="仿宋_GB2312" w:hAnsi="宋体" w:eastAsia="仿宋_GB2312" w:cs="宋体"/>
                <w:b/>
                <w:color w:val="000000"/>
                <w:sz w:val="24"/>
                <w:szCs w:val="24"/>
                <w:highlight w:val="none"/>
                <w:lang w:eastAsia="zh-CN"/>
              </w:rPr>
              <w:t>资溪九银</w:t>
            </w:r>
            <w:permEnd w:id="0"/>
            <w:r>
              <w:rPr>
                <w:rFonts w:hint="eastAsia" w:ascii="仿宋_GB2312" w:hAnsi="宋体" w:eastAsia="仿宋_GB2312" w:cs="宋体"/>
                <w:b/>
                <w:color w:val="000000"/>
                <w:sz w:val="24"/>
                <w:szCs w:val="24"/>
                <w:highlight w:val="none"/>
                <w:lang w:eastAsia="zh-CN"/>
              </w:rPr>
              <w:t>村镇银行</w:t>
            </w:r>
            <w:r>
              <w:rPr>
                <w:rFonts w:hint="eastAsia" w:ascii="仿宋_GB2312" w:hAnsi="宋体" w:eastAsia="仿宋_GB2312" w:cs="宋体"/>
                <w:b/>
                <w:color w:val="000000"/>
                <w:sz w:val="24"/>
                <w:szCs w:val="24"/>
                <w:highlight w:val="none"/>
              </w:rPr>
              <w:t>责任、以及黑体字部分的内容；</w:t>
            </w:r>
          </w:p>
          <w:p>
            <w:pPr>
              <w:pStyle w:val="16"/>
              <w:snapToGrid/>
              <w:spacing w:line="530" w:lineRule="exact"/>
              <w:ind w:firstLine="480"/>
              <w:jc w:val="left"/>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rPr>
              <w:t>（三）贵公司及您已经充分理解合同条款的含义及相应的法律后果，并愿意接受这些条款约定。</w:t>
            </w:r>
          </w:p>
          <w:p>
            <w:pPr>
              <w:pStyle w:val="16"/>
              <w:snapToGrid/>
              <w:spacing w:line="530" w:lineRule="exact"/>
              <w:ind w:firstLine="480"/>
              <w:jc w:val="left"/>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rPr>
              <w:t>二、</w:t>
            </w:r>
            <w:permStart w:id="1" w:edGrp="everyone"/>
            <w:r>
              <w:rPr>
                <w:rFonts w:hint="eastAsia" w:ascii="仿宋_GB2312" w:hAnsi="宋体" w:eastAsia="仿宋_GB2312" w:cs="宋体"/>
                <w:b/>
                <w:color w:val="000000"/>
                <w:sz w:val="24"/>
                <w:szCs w:val="24"/>
                <w:highlight w:val="none"/>
                <w:lang w:eastAsia="zh-CN"/>
              </w:rPr>
              <w:t>资溪九银</w:t>
            </w:r>
            <w:permEnd w:id="1"/>
            <w:r>
              <w:rPr>
                <w:rFonts w:hint="eastAsia" w:ascii="仿宋_GB2312" w:hAnsi="宋体" w:eastAsia="仿宋_GB2312" w:cs="宋体"/>
                <w:b/>
                <w:color w:val="000000"/>
                <w:sz w:val="24"/>
                <w:szCs w:val="24"/>
                <w:highlight w:val="none"/>
                <w:lang w:eastAsia="zh-CN"/>
              </w:rPr>
              <w:t>村镇银行</w:t>
            </w:r>
            <w:r>
              <w:rPr>
                <w:rFonts w:hint="eastAsia" w:ascii="仿宋_GB2312" w:hAnsi="宋体" w:eastAsia="仿宋_GB2312" w:cs="宋体"/>
                <w:b/>
                <w:color w:val="000000"/>
                <w:sz w:val="24"/>
                <w:szCs w:val="24"/>
                <w:highlight w:val="none"/>
              </w:rPr>
              <w:t>提供的合同文本仅为示范文本，合同相关条款后均留有空白行，并在合同尾部增设了“补充条款”，供各方对合同进行修改、增补或删减使用。</w:t>
            </w:r>
          </w:p>
          <w:p>
            <w:pPr>
              <w:pStyle w:val="16"/>
              <w:snapToGrid/>
              <w:spacing w:line="530" w:lineRule="exact"/>
              <w:ind w:firstLine="485"/>
              <w:rPr>
                <w:rFonts w:hint="eastAsia" w:ascii="仿宋_GB2312" w:hAnsi="宋体" w:eastAsia="仿宋_GB2312" w:cs="宋体"/>
                <w:color w:val="000000"/>
                <w:sz w:val="24"/>
                <w:szCs w:val="24"/>
                <w:highlight w:val="none"/>
              </w:rPr>
            </w:pPr>
            <w:r>
              <w:rPr>
                <w:rFonts w:hint="eastAsia" w:ascii="仿宋_GB2312" w:hAnsi="宋体" w:eastAsia="仿宋_GB2312" w:cs="宋体"/>
                <w:b/>
                <w:color w:val="000000"/>
                <w:sz w:val="24"/>
                <w:szCs w:val="24"/>
                <w:highlight w:val="none"/>
              </w:rPr>
              <w:t>三、如果您对本合同还有疑问，请及时向</w:t>
            </w:r>
            <w:permStart w:id="2" w:edGrp="everyone"/>
            <w:r>
              <w:rPr>
                <w:rFonts w:hint="eastAsia" w:ascii="仿宋_GB2312" w:hAnsi="宋体" w:eastAsia="仿宋_GB2312" w:cs="宋体"/>
                <w:b/>
                <w:color w:val="000000"/>
                <w:sz w:val="24"/>
                <w:szCs w:val="24"/>
                <w:highlight w:val="none"/>
                <w:lang w:eastAsia="zh-CN"/>
              </w:rPr>
              <w:t>资溪九银</w:t>
            </w:r>
            <w:permEnd w:id="2"/>
            <w:r>
              <w:rPr>
                <w:rFonts w:hint="eastAsia" w:ascii="仿宋_GB2312" w:hAnsi="宋体" w:eastAsia="仿宋_GB2312" w:cs="宋体"/>
                <w:b/>
                <w:color w:val="000000"/>
                <w:sz w:val="24"/>
                <w:szCs w:val="24"/>
                <w:highlight w:val="none"/>
                <w:lang w:eastAsia="zh-CN"/>
              </w:rPr>
              <w:t>村镇银行</w:t>
            </w:r>
            <w:r>
              <w:rPr>
                <w:rFonts w:hint="eastAsia" w:ascii="仿宋_GB2312" w:hAnsi="宋体" w:eastAsia="仿宋_GB2312" w:cs="宋体"/>
                <w:b/>
                <w:color w:val="000000"/>
                <w:sz w:val="24"/>
                <w:szCs w:val="24"/>
                <w:highlight w:val="none"/>
              </w:rPr>
              <w:t>咨询。</w:t>
            </w:r>
          </w:p>
        </w:tc>
      </w:tr>
    </w:tbl>
    <w:p>
      <w:pPr>
        <w:snapToGrid/>
        <w:rPr>
          <w:rFonts w:hint="eastAsia" w:ascii="宋体" w:hAnsi="宋体"/>
          <w:color w:val="000000"/>
          <w:sz w:val="21"/>
          <w:szCs w:val="21"/>
          <w:highlight w:val="none"/>
        </w:rPr>
      </w:pPr>
      <w:r>
        <w:rPr>
          <w:rFonts w:hint="eastAsia" w:ascii="宋体" w:hAnsi="宋体"/>
          <w:color w:val="000000"/>
          <w:sz w:val="21"/>
          <w:szCs w:val="21"/>
          <w:highlight w:val="none"/>
        </w:rPr>
        <w:br w:type="page"/>
      </w:r>
    </w:p>
    <w:p>
      <w:pPr>
        <w:snapToGrid/>
        <w:rPr>
          <w:rFonts w:hint="eastAsia" w:ascii="宋体" w:hAnsi="宋体"/>
          <w:color w:val="000000"/>
          <w:sz w:val="21"/>
          <w:szCs w:val="21"/>
          <w:highlight w:val="none"/>
          <w:u w:val="single"/>
        </w:rPr>
      </w:pPr>
      <w:r>
        <w:rPr>
          <w:rFonts w:hint="eastAsia" w:ascii="宋体" w:hAnsi="宋体"/>
          <w:color w:val="000000"/>
          <w:sz w:val="21"/>
          <w:szCs w:val="21"/>
          <w:highlight w:val="none"/>
        </w:rPr>
        <w:t>借款人：</w:t>
      </w:r>
      <w:r>
        <w:rPr>
          <w:rFonts w:hint="eastAsia" w:ascii="宋体" w:hAnsi="宋体"/>
          <w:color w:val="000000"/>
          <w:sz w:val="21"/>
          <w:szCs w:val="21"/>
          <w:highlight w:val="none"/>
          <w:u w:val="single"/>
        </w:rPr>
        <w:fldChar w:fldCharType="begin">
          <w:ffData>
            <w:name w:val="Text5"/>
            <w:enabled/>
            <w:calcOnExit w:val="0"/>
            <w:textInput/>
          </w:ffData>
        </w:fldChar>
      </w:r>
      <w:bookmarkStart w:id="4" w:name="Text5"/>
      <w:r>
        <w:rPr>
          <w:rFonts w:hint="eastAsia" w:ascii="宋体" w:hAnsi="宋体"/>
          <w:color w:val="000000"/>
          <w:sz w:val="21"/>
          <w:szCs w:val="21"/>
          <w:highlight w:val="none"/>
          <w:u w:val="single"/>
        </w:rPr>
        <w:instrText xml:space="preserve">FORMTEXT</w:instrText>
      </w:r>
      <w:r>
        <w:rPr>
          <w:rFonts w:hint="eastAsia" w:ascii="宋体" w:hAnsi="宋体"/>
          <w:color w:val="000000"/>
          <w:sz w:val="21"/>
          <w:szCs w:val="21"/>
          <w:highlight w:val="none"/>
          <w:u w:val="single"/>
        </w:rPr>
        <w:fldChar w:fldCharType="separate"/>
      </w:r>
      <w:r>
        <w:rPr>
          <w:rFonts w:hint="default" w:ascii="宋体" w:hAnsi="宋体"/>
          <w:color w:val="000000"/>
          <w:sz w:val="21"/>
          <w:szCs w:val="21"/>
          <w:highlight w:val="none"/>
          <w:u w:val="single"/>
          <w:lang w:val="en-US"/>
        </w:rPr>
        <w:t>   </w:t>
      </w:r>
      <w:r>
        <w:rPr>
          <w:rFonts w:hint="eastAsia" w:ascii="宋体" w:hAnsi="宋体"/>
          <w:color w:val="000000"/>
          <w:sz w:val="21"/>
          <w:szCs w:val="21"/>
          <w:highlight w:val="none"/>
          <w:u w:val="single"/>
          <w:lang w:val="en-US" w:eastAsia="zh-CN"/>
        </w:rPr>
        <w:t xml:space="preserve">              </w:t>
      </w:r>
      <w:r>
        <w:rPr>
          <w:rFonts w:hint="default" w:ascii="宋体" w:hAnsi="宋体"/>
          <w:color w:val="000000"/>
          <w:sz w:val="21"/>
          <w:szCs w:val="21"/>
          <w:highlight w:val="none"/>
          <w:u w:val="single"/>
          <w:lang w:val="en-US"/>
        </w:rPr>
        <w:t>  </w:t>
      </w:r>
      <w:r>
        <w:rPr>
          <w:rFonts w:hint="eastAsia" w:ascii="宋体" w:hAnsi="宋体"/>
          <w:color w:val="000000"/>
          <w:sz w:val="21"/>
          <w:szCs w:val="21"/>
          <w:highlight w:val="none"/>
          <w:u w:val="single"/>
        </w:rPr>
        <w:fldChar w:fldCharType="end"/>
      </w:r>
      <w:bookmarkEnd w:id="4"/>
      <w:r>
        <w:rPr>
          <w:rFonts w:hint="eastAsia" w:ascii="宋体" w:hAnsi="宋体"/>
          <w:color w:val="000000"/>
          <w:sz w:val="21"/>
          <w:szCs w:val="21"/>
          <w:highlight w:val="none"/>
          <w:u w:val="single"/>
        </w:rPr>
        <w:t xml:space="preserve">        </w:t>
      </w:r>
      <w:r>
        <w:rPr>
          <w:rFonts w:hint="eastAsia" w:ascii="宋体" w:hAnsi="宋体"/>
          <w:color w:val="000000"/>
          <w:sz w:val="21"/>
          <w:szCs w:val="21"/>
          <w:highlight w:val="none"/>
          <w:u w:val="single"/>
          <w:lang w:val="en-US" w:eastAsia="zh-CN"/>
        </w:rPr>
        <w:t xml:space="preserve">      </w:t>
      </w:r>
      <w:r>
        <w:rPr>
          <w:rFonts w:hint="eastAsia" w:ascii="宋体" w:hAnsi="宋体"/>
          <w:color w:val="000000"/>
          <w:sz w:val="21"/>
          <w:szCs w:val="21"/>
          <w:highlight w:val="none"/>
          <w:u w:val="single"/>
        </w:rPr>
        <w:t xml:space="preserve">     </w:t>
      </w:r>
    </w:p>
    <w:p>
      <w:pPr>
        <w:snapToGrid/>
        <w:rPr>
          <w:rFonts w:hint="eastAsia" w:ascii="宋体" w:hAnsi="宋体"/>
          <w:color w:val="000000"/>
          <w:sz w:val="21"/>
          <w:szCs w:val="21"/>
          <w:highlight w:val="none"/>
          <w:u w:val="single"/>
        </w:rPr>
      </w:pPr>
      <w:r>
        <w:rPr>
          <w:rFonts w:hint="eastAsia" w:ascii="宋体" w:hAnsi="宋体"/>
          <w:color w:val="000000"/>
          <w:sz w:val="21"/>
          <w:szCs w:val="21"/>
          <w:highlight w:val="none"/>
        </w:rPr>
        <w:t>贷款人：</w:t>
      </w:r>
      <w:r>
        <w:rPr>
          <w:rFonts w:hint="eastAsia" w:ascii="宋体" w:hAnsi="宋体"/>
          <w:color w:val="000000"/>
          <w:sz w:val="21"/>
          <w:szCs w:val="21"/>
          <w:highlight w:val="none"/>
          <w:u w:val="single"/>
        </w:rPr>
        <w:fldChar w:fldCharType="begin">
          <w:ffData>
            <w:name w:val="Text6"/>
            <w:enabled/>
            <w:calcOnExit w:val="0"/>
            <w:textInput/>
          </w:ffData>
        </w:fldChar>
      </w:r>
      <w:bookmarkStart w:id="5" w:name="Text6"/>
      <w:r>
        <w:rPr>
          <w:rFonts w:hint="eastAsia" w:ascii="宋体" w:hAnsi="宋体"/>
          <w:color w:val="000000"/>
          <w:sz w:val="21"/>
          <w:szCs w:val="21"/>
          <w:highlight w:val="none"/>
          <w:u w:val="single"/>
        </w:rPr>
        <w:instrText xml:space="preserve">FORMTEXT</w:instrText>
      </w:r>
      <w:r>
        <w:rPr>
          <w:rFonts w:hint="eastAsia" w:ascii="宋体" w:hAnsi="宋体"/>
          <w:color w:val="000000"/>
          <w:sz w:val="21"/>
          <w:szCs w:val="21"/>
          <w:highlight w:val="none"/>
          <w:u w:val="single"/>
        </w:rPr>
        <w:fldChar w:fldCharType="separate"/>
      </w:r>
      <w:r>
        <w:rPr>
          <w:rFonts w:hint="default" w:ascii="宋体" w:hAnsi="宋体"/>
          <w:color w:val="000000"/>
          <w:sz w:val="21"/>
          <w:szCs w:val="21"/>
          <w:highlight w:val="none"/>
          <w:u w:val="single"/>
          <w:lang w:val="en-US"/>
        </w:rPr>
        <w:t>  </w:t>
      </w:r>
      <w:r>
        <w:rPr>
          <w:rFonts w:hint="eastAsia" w:ascii="宋体" w:hAnsi="宋体"/>
          <w:color w:val="000000"/>
          <w:sz w:val="21"/>
          <w:szCs w:val="21"/>
          <w:highlight w:val="none"/>
          <w:u w:val="single"/>
          <w:lang w:val="en-US" w:eastAsia="zh-CN"/>
        </w:rPr>
        <w:t xml:space="preserve">              </w:t>
      </w:r>
      <w:r>
        <w:rPr>
          <w:rFonts w:hint="default" w:ascii="宋体" w:hAnsi="宋体"/>
          <w:color w:val="000000"/>
          <w:sz w:val="21"/>
          <w:szCs w:val="21"/>
          <w:highlight w:val="none"/>
          <w:u w:val="single"/>
          <w:lang w:val="en-US"/>
        </w:rPr>
        <w:t>   </w:t>
      </w:r>
      <w:r>
        <w:rPr>
          <w:rFonts w:hint="eastAsia" w:ascii="宋体" w:hAnsi="宋体"/>
          <w:color w:val="000000"/>
          <w:sz w:val="21"/>
          <w:szCs w:val="21"/>
          <w:highlight w:val="none"/>
          <w:u w:val="single"/>
        </w:rPr>
        <w:fldChar w:fldCharType="end"/>
      </w:r>
      <w:bookmarkEnd w:id="5"/>
      <w:r>
        <w:rPr>
          <w:rFonts w:hint="eastAsia" w:ascii="宋体" w:hAnsi="宋体"/>
          <w:color w:val="000000"/>
          <w:sz w:val="21"/>
          <w:szCs w:val="21"/>
          <w:highlight w:val="none"/>
          <w:u w:val="single"/>
        </w:rPr>
        <w:t xml:space="preserve">     </w:t>
      </w:r>
      <w:r>
        <w:rPr>
          <w:rFonts w:hint="eastAsia" w:ascii="宋体" w:hAnsi="宋体"/>
          <w:color w:val="000000"/>
          <w:sz w:val="21"/>
          <w:szCs w:val="21"/>
          <w:highlight w:val="none"/>
          <w:u w:val="single"/>
          <w:lang w:val="en-US" w:eastAsia="zh-CN"/>
        </w:rPr>
        <w:t xml:space="preserve">       </w:t>
      </w:r>
      <w:r>
        <w:rPr>
          <w:rFonts w:hint="eastAsia" w:ascii="宋体" w:hAnsi="宋体"/>
          <w:color w:val="000000"/>
          <w:sz w:val="21"/>
          <w:szCs w:val="21"/>
          <w:highlight w:val="none"/>
          <w:u w:val="single"/>
        </w:rPr>
        <w:t xml:space="preserve">  </w:t>
      </w:r>
      <w:r>
        <w:rPr>
          <w:rFonts w:hint="eastAsia" w:ascii="宋体" w:hAnsi="宋体"/>
          <w:color w:val="000000"/>
          <w:sz w:val="21"/>
          <w:szCs w:val="21"/>
          <w:highlight w:val="none"/>
          <w:u w:val="single"/>
          <w:lang w:val="en-US" w:eastAsia="zh-CN"/>
        </w:rPr>
        <w:t xml:space="preserve">   </w:t>
      </w:r>
      <w:r>
        <w:rPr>
          <w:rFonts w:hint="eastAsia" w:ascii="宋体" w:hAnsi="宋体"/>
          <w:color w:val="000000"/>
          <w:sz w:val="21"/>
          <w:szCs w:val="21"/>
          <w:highlight w:val="none"/>
          <w:u w:val="single"/>
        </w:rPr>
        <w:t xml:space="preserve">  </w:t>
      </w:r>
    </w:p>
    <w:p>
      <w:pPr>
        <w:snapToGrid/>
        <w:rPr>
          <w:rFonts w:hint="eastAsia" w:ascii="宋体" w:hAnsi="宋体"/>
          <w:color w:val="000000"/>
          <w:sz w:val="21"/>
          <w:szCs w:val="21"/>
          <w:highlight w:val="none"/>
          <w:u w:val="single"/>
        </w:rPr>
      </w:pPr>
      <w:r>
        <w:rPr>
          <w:rFonts w:hint="eastAsia" w:ascii="宋体" w:hAnsi="宋体"/>
          <w:color w:val="000000"/>
          <w:sz w:val="21"/>
          <w:szCs w:val="21"/>
          <w:highlight w:val="none"/>
        </w:rPr>
        <w:t>出质人:(1)</w:t>
      </w:r>
      <w:r>
        <w:rPr>
          <w:rFonts w:hint="eastAsia" w:ascii="宋体" w:hAnsi="宋体"/>
          <w:color w:val="000000"/>
          <w:sz w:val="21"/>
          <w:szCs w:val="21"/>
          <w:highlight w:val="none"/>
          <w:u w:val="single"/>
          <w:lang w:val="en-US" w:eastAsia="zh-CN"/>
        </w:rPr>
        <w:t xml:space="preserve"> </w:t>
      </w:r>
      <w:r>
        <w:rPr>
          <w:rFonts w:hint="eastAsia" w:ascii="宋体" w:hAnsi="宋体"/>
          <w:color w:val="000000"/>
          <w:sz w:val="21"/>
          <w:szCs w:val="21"/>
          <w:highlight w:val="none"/>
          <w:u w:val="single"/>
          <w:lang w:val="en-US" w:eastAsia="zh-CN"/>
        </w:rPr>
        <w:fldChar w:fldCharType="begin">
          <w:ffData>
            <w:name w:val="Text7"/>
            <w:enabled/>
            <w:calcOnExit w:val="0"/>
            <w:textInput/>
          </w:ffData>
        </w:fldChar>
      </w:r>
      <w:bookmarkStart w:id="6" w:name="Text7"/>
      <w:r>
        <w:rPr>
          <w:rFonts w:hint="eastAsia" w:ascii="宋体" w:hAnsi="宋体"/>
          <w:color w:val="000000"/>
          <w:sz w:val="21"/>
          <w:szCs w:val="21"/>
          <w:highlight w:val="none"/>
          <w:u w:val="single"/>
          <w:lang w:val="en-US" w:eastAsia="zh-CN"/>
        </w:rPr>
        <w:instrText xml:space="preserve">FORMTEXT</w:instrText>
      </w:r>
      <w:r>
        <w:rPr>
          <w:rFonts w:hint="eastAsia" w:ascii="宋体" w:hAnsi="宋体"/>
          <w:color w:val="000000"/>
          <w:sz w:val="21"/>
          <w:szCs w:val="21"/>
          <w:highlight w:val="none"/>
          <w:u w:val="single"/>
          <w:lang w:val="en-US" w:eastAsia="zh-CN"/>
        </w:rPr>
        <w:fldChar w:fldCharType="separate"/>
      </w:r>
      <w:r>
        <w:rPr>
          <w:rFonts w:hint="default" w:ascii="宋体" w:hAnsi="宋体"/>
          <w:color w:val="000000"/>
          <w:sz w:val="21"/>
          <w:szCs w:val="21"/>
          <w:highlight w:val="none"/>
          <w:u w:val="single"/>
          <w:lang w:val="en-US" w:eastAsia="zh-CN"/>
        </w:rPr>
        <w:t>  </w:t>
      </w:r>
      <w:r>
        <w:rPr>
          <w:rFonts w:hint="eastAsia" w:ascii="宋体" w:hAnsi="宋体"/>
          <w:color w:val="000000"/>
          <w:sz w:val="21"/>
          <w:szCs w:val="21"/>
          <w:highlight w:val="none"/>
          <w:u w:val="single"/>
          <w:lang w:val="en-US" w:eastAsia="zh-CN"/>
        </w:rPr>
        <w:t xml:space="preserve">           </w:t>
      </w:r>
      <w:r>
        <w:rPr>
          <w:rFonts w:hint="default" w:ascii="宋体" w:hAnsi="宋体"/>
          <w:color w:val="000000"/>
          <w:sz w:val="21"/>
          <w:szCs w:val="21"/>
          <w:highlight w:val="none"/>
          <w:u w:val="single"/>
          <w:lang w:val="en-US" w:eastAsia="zh-CN"/>
        </w:rPr>
        <w:t>   </w:t>
      </w:r>
      <w:r>
        <w:rPr>
          <w:rFonts w:hint="eastAsia" w:ascii="宋体" w:hAnsi="宋体"/>
          <w:color w:val="000000"/>
          <w:sz w:val="21"/>
          <w:szCs w:val="21"/>
          <w:highlight w:val="none"/>
          <w:u w:val="single"/>
          <w:lang w:val="en-US" w:eastAsia="zh-CN"/>
        </w:rPr>
        <w:fldChar w:fldCharType="end"/>
      </w:r>
      <w:bookmarkEnd w:id="6"/>
      <w:r>
        <w:rPr>
          <w:rFonts w:hint="eastAsia" w:ascii="宋体" w:hAnsi="宋体"/>
          <w:color w:val="000000"/>
          <w:sz w:val="21"/>
          <w:szCs w:val="21"/>
          <w:highlight w:val="none"/>
          <w:u w:val="single"/>
          <w:lang w:val="en-US" w:eastAsia="zh-CN"/>
        </w:rPr>
        <w:t xml:space="preserve">                </w:t>
      </w:r>
    </w:p>
    <w:p>
      <w:pPr>
        <w:snapToGrid/>
        <w:ind w:firstLine="763"/>
        <w:rPr>
          <w:rFonts w:hint="eastAsia" w:ascii="宋体" w:hAnsi="宋体"/>
          <w:color w:val="000000"/>
          <w:sz w:val="21"/>
          <w:szCs w:val="21"/>
          <w:highlight w:val="none"/>
          <w:u w:val="single"/>
        </w:rPr>
      </w:pPr>
      <w:r>
        <w:rPr>
          <w:rFonts w:hint="eastAsia" w:ascii="宋体" w:hAnsi="宋体"/>
          <w:color w:val="000000"/>
          <w:sz w:val="21"/>
          <w:szCs w:val="21"/>
          <w:highlight w:val="none"/>
        </w:rPr>
        <w:t>(2)</w:t>
      </w:r>
      <w:r>
        <w:rPr>
          <w:rFonts w:hint="eastAsia" w:ascii="宋体" w:hAnsi="宋体"/>
          <w:color w:val="000000"/>
          <w:sz w:val="21"/>
          <w:szCs w:val="21"/>
          <w:highlight w:val="none"/>
          <w:u w:val="single"/>
          <w:lang w:val="en-US" w:eastAsia="zh-CN"/>
        </w:rPr>
        <w:t xml:space="preserve"> </w:t>
      </w:r>
      <w:r>
        <w:rPr>
          <w:rFonts w:hint="eastAsia" w:ascii="宋体" w:hAnsi="宋体"/>
          <w:color w:val="000000"/>
          <w:sz w:val="21"/>
          <w:szCs w:val="21"/>
          <w:highlight w:val="none"/>
          <w:u w:val="single"/>
          <w:lang w:val="en-US" w:eastAsia="zh-CN"/>
        </w:rPr>
        <w:fldChar w:fldCharType="begin">
          <w:ffData>
            <w:name w:val="Text8"/>
            <w:enabled/>
            <w:calcOnExit w:val="0"/>
            <w:textInput/>
          </w:ffData>
        </w:fldChar>
      </w:r>
      <w:bookmarkStart w:id="7" w:name="Text8"/>
      <w:r>
        <w:rPr>
          <w:rFonts w:hint="eastAsia" w:ascii="宋体" w:hAnsi="宋体"/>
          <w:color w:val="000000"/>
          <w:sz w:val="21"/>
          <w:szCs w:val="21"/>
          <w:highlight w:val="none"/>
          <w:u w:val="single"/>
          <w:lang w:val="en-US" w:eastAsia="zh-CN"/>
        </w:rPr>
        <w:instrText xml:space="preserve">FORMTEXT</w:instrText>
      </w:r>
      <w:r>
        <w:rPr>
          <w:rFonts w:hint="eastAsia" w:ascii="宋体" w:hAnsi="宋体"/>
          <w:color w:val="000000"/>
          <w:sz w:val="21"/>
          <w:szCs w:val="21"/>
          <w:highlight w:val="none"/>
          <w:u w:val="single"/>
          <w:lang w:val="en-US" w:eastAsia="zh-CN"/>
        </w:rPr>
        <w:fldChar w:fldCharType="separate"/>
      </w:r>
      <w:r>
        <w:rPr>
          <w:rFonts w:hint="default" w:ascii="宋体" w:hAnsi="宋体"/>
          <w:color w:val="000000"/>
          <w:sz w:val="21"/>
          <w:szCs w:val="21"/>
          <w:highlight w:val="none"/>
          <w:u w:val="single"/>
          <w:lang w:val="en-US" w:eastAsia="zh-CN"/>
        </w:rPr>
        <w:t>   </w:t>
      </w:r>
      <w:r>
        <w:rPr>
          <w:rFonts w:hint="eastAsia" w:ascii="宋体" w:hAnsi="宋体"/>
          <w:color w:val="000000"/>
          <w:sz w:val="21"/>
          <w:szCs w:val="21"/>
          <w:highlight w:val="none"/>
          <w:u w:val="single"/>
          <w:lang w:val="en-US" w:eastAsia="zh-CN"/>
        </w:rPr>
        <w:t xml:space="preserve">           </w:t>
      </w:r>
      <w:r>
        <w:rPr>
          <w:rFonts w:hint="default" w:ascii="宋体" w:hAnsi="宋体"/>
          <w:color w:val="000000"/>
          <w:sz w:val="21"/>
          <w:szCs w:val="21"/>
          <w:highlight w:val="none"/>
          <w:u w:val="single"/>
          <w:lang w:val="en-US" w:eastAsia="zh-CN"/>
        </w:rPr>
        <w:t>  </w:t>
      </w:r>
      <w:r>
        <w:rPr>
          <w:rFonts w:hint="eastAsia" w:ascii="宋体" w:hAnsi="宋体"/>
          <w:color w:val="000000"/>
          <w:sz w:val="21"/>
          <w:szCs w:val="21"/>
          <w:highlight w:val="none"/>
          <w:u w:val="single"/>
          <w:lang w:val="en-US" w:eastAsia="zh-CN"/>
        </w:rPr>
        <w:fldChar w:fldCharType="end"/>
      </w:r>
      <w:bookmarkEnd w:id="7"/>
      <w:r>
        <w:rPr>
          <w:rFonts w:hint="eastAsia" w:ascii="宋体" w:hAnsi="宋体"/>
          <w:color w:val="000000"/>
          <w:sz w:val="21"/>
          <w:szCs w:val="21"/>
          <w:highlight w:val="none"/>
          <w:u w:val="single"/>
          <w:lang w:val="en-US" w:eastAsia="zh-CN"/>
        </w:rPr>
        <w:t xml:space="preserve">                </w:t>
      </w:r>
    </w:p>
    <w:p>
      <w:pPr>
        <w:snapToGrid/>
        <w:ind w:firstLine="763"/>
        <w:rPr>
          <w:rFonts w:hint="eastAsia" w:ascii="宋体" w:hAnsi="宋体"/>
          <w:color w:val="000000"/>
          <w:sz w:val="21"/>
          <w:szCs w:val="21"/>
          <w:highlight w:val="none"/>
        </w:rPr>
      </w:pPr>
      <w:r>
        <w:rPr>
          <w:rFonts w:hint="eastAsia" w:ascii="宋体" w:hAnsi="宋体"/>
          <w:color w:val="000000"/>
          <w:sz w:val="21"/>
          <w:szCs w:val="21"/>
          <w:highlight w:val="none"/>
        </w:rPr>
        <w:t>(3)</w:t>
      </w:r>
      <w:r>
        <w:rPr>
          <w:rFonts w:hint="eastAsia" w:ascii="宋体" w:hAnsi="宋体"/>
          <w:color w:val="000000"/>
          <w:sz w:val="21"/>
          <w:szCs w:val="21"/>
          <w:highlight w:val="none"/>
          <w:u w:val="single"/>
          <w:lang w:val="en-US" w:eastAsia="zh-CN"/>
        </w:rPr>
        <w:t xml:space="preserve"> </w:t>
      </w:r>
      <w:r>
        <w:rPr>
          <w:rFonts w:hint="eastAsia" w:ascii="宋体" w:hAnsi="宋体"/>
          <w:color w:val="000000"/>
          <w:sz w:val="21"/>
          <w:szCs w:val="21"/>
          <w:highlight w:val="none"/>
          <w:u w:val="single"/>
          <w:lang w:val="en-US" w:eastAsia="zh-CN"/>
        </w:rPr>
        <w:fldChar w:fldCharType="begin">
          <w:ffData>
            <w:name w:val="Text9"/>
            <w:enabled/>
            <w:calcOnExit w:val="0"/>
            <w:textInput/>
          </w:ffData>
        </w:fldChar>
      </w:r>
      <w:bookmarkStart w:id="8" w:name="Text9"/>
      <w:r>
        <w:rPr>
          <w:rFonts w:hint="eastAsia" w:ascii="宋体" w:hAnsi="宋体"/>
          <w:color w:val="000000"/>
          <w:sz w:val="21"/>
          <w:szCs w:val="21"/>
          <w:highlight w:val="none"/>
          <w:u w:val="single"/>
          <w:lang w:val="en-US" w:eastAsia="zh-CN"/>
        </w:rPr>
        <w:instrText xml:space="preserve">FORMTEXT</w:instrText>
      </w:r>
      <w:r>
        <w:rPr>
          <w:rFonts w:hint="eastAsia" w:ascii="宋体" w:hAnsi="宋体"/>
          <w:color w:val="000000"/>
          <w:sz w:val="21"/>
          <w:szCs w:val="21"/>
          <w:highlight w:val="none"/>
          <w:u w:val="single"/>
          <w:lang w:val="en-US" w:eastAsia="zh-CN"/>
        </w:rPr>
        <w:fldChar w:fldCharType="separate"/>
      </w:r>
      <w:r>
        <w:rPr>
          <w:rFonts w:hint="default" w:ascii="宋体" w:hAnsi="宋体"/>
          <w:color w:val="000000"/>
          <w:sz w:val="21"/>
          <w:szCs w:val="21"/>
          <w:highlight w:val="none"/>
          <w:u w:val="single"/>
          <w:lang w:val="en-US" w:eastAsia="zh-CN"/>
        </w:rPr>
        <w:t>   </w:t>
      </w:r>
      <w:r>
        <w:rPr>
          <w:rFonts w:hint="eastAsia" w:ascii="宋体" w:hAnsi="宋体"/>
          <w:color w:val="000000"/>
          <w:sz w:val="21"/>
          <w:szCs w:val="21"/>
          <w:highlight w:val="none"/>
          <w:u w:val="single"/>
          <w:lang w:val="en-US" w:eastAsia="zh-CN"/>
        </w:rPr>
        <w:t xml:space="preserve">           </w:t>
      </w:r>
      <w:r>
        <w:rPr>
          <w:rFonts w:hint="default" w:ascii="宋体" w:hAnsi="宋体"/>
          <w:color w:val="000000"/>
          <w:sz w:val="21"/>
          <w:szCs w:val="21"/>
          <w:highlight w:val="none"/>
          <w:u w:val="single"/>
          <w:lang w:val="en-US" w:eastAsia="zh-CN"/>
        </w:rPr>
        <w:t>  </w:t>
      </w:r>
      <w:r>
        <w:rPr>
          <w:rFonts w:hint="eastAsia" w:ascii="宋体" w:hAnsi="宋体"/>
          <w:color w:val="000000"/>
          <w:sz w:val="21"/>
          <w:szCs w:val="21"/>
          <w:highlight w:val="none"/>
          <w:u w:val="single"/>
          <w:lang w:val="en-US" w:eastAsia="zh-CN"/>
        </w:rPr>
        <w:fldChar w:fldCharType="end"/>
      </w:r>
      <w:bookmarkEnd w:id="8"/>
      <w:r>
        <w:rPr>
          <w:rFonts w:hint="eastAsia" w:ascii="宋体" w:hAnsi="宋体"/>
          <w:color w:val="000000"/>
          <w:sz w:val="21"/>
          <w:szCs w:val="21"/>
          <w:highlight w:val="none"/>
          <w:u w:val="single"/>
          <w:lang w:val="en-US" w:eastAsia="zh-CN"/>
        </w:rPr>
        <w:t xml:space="preserve">                </w:t>
      </w:r>
    </w:p>
    <w:p>
      <w:pPr>
        <w:snapToGrid/>
        <w:ind w:firstLine="436"/>
        <w:rPr>
          <w:rFonts w:hint="eastAsia" w:ascii="宋体" w:hAnsi="宋体" w:eastAsia="宋体"/>
          <w:color w:val="000000"/>
          <w:sz w:val="21"/>
          <w:szCs w:val="21"/>
          <w:highlight w:val="none"/>
          <w:lang w:val="en-US" w:eastAsia="zh-CN"/>
        </w:rPr>
      </w:pPr>
      <w:r>
        <w:rPr>
          <w:rFonts w:hint="eastAsia" w:ascii="宋体" w:hAnsi="宋体"/>
          <w:color w:val="000000"/>
          <w:sz w:val="21"/>
          <w:szCs w:val="21"/>
          <w:highlight w:val="none"/>
          <w:lang w:val="en-US" w:eastAsia="zh-CN"/>
        </w:rPr>
        <w:t>　　　　　　</w:t>
      </w:r>
    </w:p>
    <w:p>
      <w:pPr>
        <w:snapToGrid/>
        <w:spacing w:line="38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rPr>
        <w:t>根据国家有关法律法规，各方当事人经协商一致，订立本合同。</w:t>
      </w:r>
    </w:p>
    <w:p>
      <w:pPr>
        <w:snapToGrid/>
        <w:spacing w:line="380" w:lineRule="exact"/>
        <w:ind w:firstLine="436"/>
        <w:rPr>
          <w:rFonts w:hint="eastAsia" w:ascii="宋体" w:hAnsi="宋体"/>
          <w:color w:val="000000"/>
          <w:sz w:val="21"/>
          <w:szCs w:val="21"/>
          <w:highlight w:val="none"/>
        </w:rPr>
      </w:pPr>
      <w:r>
        <w:rPr>
          <w:rFonts w:hint="eastAsia" w:ascii="宋体" w:hAnsi="宋体"/>
          <w:b/>
          <w:color w:val="000000"/>
          <w:sz w:val="21"/>
          <w:szCs w:val="21"/>
          <w:highlight w:val="none"/>
        </w:rPr>
        <w:t>第一条</w:t>
      </w:r>
      <w:r>
        <w:rPr>
          <w:rFonts w:hint="eastAsia" w:ascii="宋体" w:hAnsi="宋体"/>
          <w:color w:val="000000"/>
          <w:sz w:val="21"/>
          <w:szCs w:val="21"/>
          <w:highlight w:val="none"/>
          <w:lang w:eastAsia="zh-CN"/>
        </w:rPr>
        <w:t>　</w:t>
      </w:r>
      <w:r>
        <w:rPr>
          <w:rFonts w:hint="eastAsia" w:ascii="宋体" w:hAnsi="宋体"/>
          <w:color w:val="000000"/>
          <w:sz w:val="21"/>
          <w:szCs w:val="21"/>
          <w:highlight w:val="none"/>
        </w:rPr>
        <w:t>借款</w:t>
      </w:r>
    </w:p>
    <w:p>
      <w:pPr>
        <w:snapToGrid/>
        <w:spacing w:line="38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rPr>
        <w:t>1.1</w:t>
      </w:r>
      <w:r>
        <w:rPr>
          <w:rFonts w:hint="eastAsia" w:ascii="宋体" w:hAnsi="宋体"/>
          <w:color w:val="000000"/>
          <w:sz w:val="21"/>
          <w:szCs w:val="21"/>
          <w:highlight w:val="none"/>
          <w:lang w:eastAsia="zh-CN"/>
        </w:rPr>
        <w:t>　</w:t>
      </w:r>
      <w:r>
        <w:rPr>
          <w:rFonts w:hint="eastAsia" w:ascii="宋体" w:hAnsi="宋体"/>
          <w:color w:val="000000"/>
          <w:sz w:val="21"/>
          <w:szCs w:val="21"/>
          <w:highlight w:val="none"/>
        </w:rPr>
        <w:t>借款金额人民币（大写）</w:t>
      </w:r>
      <w:bookmarkStart w:id="9" w:name="Text10"/>
      <w:r>
        <w:rPr>
          <w:rFonts w:hint="eastAsia" w:ascii="宋体" w:hAnsi="宋体"/>
          <w:color w:val="000000"/>
          <w:sz w:val="21"/>
          <w:szCs w:val="21"/>
          <w:highlight w:val="none"/>
          <w:u w:val="single"/>
        </w:rPr>
        <w:fldChar w:fldCharType="begin">
          <w:ffData>
            <w:name w:val="Text10"/>
            <w:enabled/>
            <w:calcOnExit w:val="0"/>
            <w:textInput/>
          </w:ffData>
        </w:fldChar>
      </w:r>
      <w:r>
        <w:rPr>
          <w:rFonts w:hint="eastAsia" w:ascii="宋体" w:hAnsi="宋体"/>
          <w:color w:val="000000"/>
          <w:sz w:val="21"/>
          <w:szCs w:val="21"/>
          <w:highlight w:val="none"/>
          <w:u w:val="single"/>
        </w:rPr>
        <w:instrText xml:space="preserve">FORMTEXT</w:instrText>
      </w:r>
      <w:r>
        <w:rPr>
          <w:rFonts w:hint="eastAsia" w:ascii="宋体" w:hAnsi="宋体"/>
          <w:color w:val="000000"/>
          <w:sz w:val="21"/>
          <w:szCs w:val="21"/>
          <w:highlight w:val="none"/>
          <w:u w:val="single"/>
        </w:rPr>
        <w:fldChar w:fldCharType="separate"/>
      </w:r>
      <w:r>
        <w:rPr>
          <w:rFonts w:hint="default" w:ascii="宋体" w:hAnsi="宋体"/>
          <w:color w:val="000000"/>
          <w:sz w:val="21"/>
          <w:szCs w:val="21"/>
          <w:highlight w:val="none"/>
          <w:u w:val="single"/>
          <w:lang w:val="en-US"/>
        </w:rPr>
        <w:t>  </w:t>
      </w:r>
      <w:r>
        <w:rPr>
          <w:rFonts w:hint="eastAsia" w:ascii="宋体" w:hAnsi="宋体"/>
          <w:color w:val="000000"/>
          <w:sz w:val="21"/>
          <w:szCs w:val="21"/>
          <w:highlight w:val="none"/>
          <w:u w:val="single"/>
          <w:lang w:val="en-US" w:eastAsia="zh-CN"/>
        </w:rPr>
        <w:t xml:space="preserve">                </w:t>
      </w:r>
      <w:r>
        <w:rPr>
          <w:rFonts w:hint="default" w:ascii="宋体" w:hAnsi="宋体"/>
          <w:color w:val="000000"/>
          <w:sz w:val="21"/>
          <w:szCs w:val="21"/>
          <w:highlight w:val="none"/>
          <w:u w:val="single"/>
          <w:lang w:val="en-US"/>
        </w:rPr>
        <w:t>   </w:t>
      </w:r>
      <w:r>
        <w:rPr>
          <w:rFonts w:hint="eastAsia" w:ascii="宋体" w:hAnsi="宋体"/>
          <w:color w:val="000000"/>
          <w:sz w:val="21"/>
          <w:szCs w:val="21"/>
          <w:highlight w:val="none"/>
          <w:u w:val="single"/>
        </w:rPr>
        <w:fldChar w:fldCharType="end"/>
      </w:r>
      <w:bookmarkEnd w:id="9"/>
      <w:r>
        <w:rPr>
          <w:rFonts w:hint="eastAsia" w:ascii="宋体" w:hAnsi="宋体"/>
          <w:color w:val="000000"/>
          <w:sz w:val="21"/>
          <w:szCs w:val="21"/>
          <w:highlight w:val="none"/>
        </w:rPr>
        <w:t>。</w:t>
      </w:r>
    </w:p>
    <w:p>
      <w:pPr>
        <w:snapToGrid/>
        <w:spacing w:line="38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rPr>
        <w:t>1.2</w:t>
      </w:r>
      <w:r>
        <w:rPr>
          <w:rFonts w:hint="eastAsia" w:ascii="宋体" w:hAnsi="宋体"/>
          <w:color w:val="000000"/>
          <w:sz w:val="21"/>
          <w:szCs w:val="21"/>
          <w:highlight w:val="none"/>
          <w:lang w:eastAsia="zh-CN"/>
        </w:rPr>
        <w:t>　</w:t>
      </w:r>
      <w:r>
        <w:rPr>
          <w:rFonts w:hint="eastAsia" w:ascii="宋体" w:hAnsi="宋体"/>
          <w:color w:val="000000"/>
          <w:sz w:val="21"/>
          <w:szCs w:val="21"/>
          <w:highlight w:val="none"/>
        </w:rPr>
        <w:t>借款用途：</w:t>
      </w:r>
      <w:bookmarkStart w:id="10" w:name="Text11"/>
      <w:r>
        <w:rPr>
          <w:rFonts w:hint="eastAsia" w:ascii="宋体" w:hAnsi="宋体"/>
          <w:color w:val="000000"/>
          <w:sz w:val="21"/>
          <w:szCs w:val="21"/>
          <w:highlight w:val="none"/>
          <w:u w:val="single"/>
        </w:rPr>
        <w:fldChar w:fldCharType="begin">
          <w:ffData>
            <w:name w:val="Text11"/>
            <w:enabled/>
            <w:calcOnExit w:val="0"/>
            <w:textInput/>
          </w:ffData>
        </w:fldChar>
      </w:r>
      <w:r>
        <w:rPr>
          <w:rFonts w:hint="eastAsia" w:ascii="宋体" w:hAnsi="宋体"/>
          <w:color w:val="000000"/>
          <w:sz w:val="21"/>
          <w:szCs w:val="21"/>
          <w:highlight w:val="none"/>
          <w:u w:val="single"/>
        </w:rPr>
        <w:instrText xml:space="preserve">FORMTEXT</w:instrText>
      </w:r>
      <w:r>
        <w:rPr>
          <w:rFonts w:hint="eastAsia" w:ascii="宋体" w:hAnsi="宋体"/>
          <w:color w:val="000000"/>
          <w:sz w:val="21"/>
          <w:szCs w:val="21"/>
          <w:highlight w:val="none"/>
          <w:u w:val="single"/>
        </w:rPr>
        <w:fldChar w:fldCharType="separate"/>
      </w:r>
      <w:r>
        <w:rPr>
          <w:rFonts w:hint="default" w:ascii="宋体" w:hAnsi="宋体"/>
          <w:color w:val="000000"/>
          <w:sz w:val="21"/>
          <w:szCs w:val="21"/>
          <w:highlight w:val="none"/>
          <w:u w:val="single"/>
          <w:lang w:val="en-US"/>
        </w:rPr>
        <w:t>  </w:t>
      </w:r>
      <w:r>
        <w:rPr>
          <w:rFonts w:hint="eastAsia" w:ascii="宋体" w:hAnsi="宋体"/>
          <w:color w:val="000000"/>
          <w:sz w:val="21"/>
          <w:szCs w:val="21"/>
          <w:highlight w:val="none"/>
          <w:u w:val="single"/>
          <w:lang w:val="en-US" w:eastAsia="zh-CN"/>
        </w:rPr>
        <w:t xml:space="preserve">                            </w:t>
      </w:r>
      <w:r>
        <w:rPr>
          <w:rFonts w:hint="default" w:ascii="宋体" w:hAnsi="宋体"/>
          <w:color w:val="000000"/>
          <w:sz w:val="21"/>
          <w:szCs w:val="21"/>
          <w:highlight w:val="none"/>
          <w:u w:val="single"/>
          <w:lang w:val="en-US"/>
        </w:rPr>
        <w:t>   </w:t>
      </w:r>
      <w:r>
        <w:rPr>
          <w:rFonts w:hint="eastAsia" w:ascii="宋体" w:hAnsi="宋体"/>
          <w:color w:val="000000"/>
          <w:sz w:val="21"/>
          <w:szCs w:val="21"/>
          <w:highlight w:val="none"/>
          <w:u w:val="single"/>
        </w:rPr>
        <w:fldChar w:fldCharType="end"/>
      </w:r>
      <w:bookmarkEnd w:id="10"/>
      <w:r>
        <w:rPr>
          <w:rFonts w:hint="eastAsia" w:ascii="宋体" w:hAnsi="宋体"/>
          <w:color w:val="000000"/>
          <w:sz w:val="21"/>
          <w:szCs w:val="21"/>
          <w:highlight w:val="none"/>
        </w:rPr>
        <w:t>。</w:t>
      </w:r>
    </w:p>
    <w:p>
      <w:pPr>
        <w:snapToGrid/>
        <w:spacing w:line="380" w:lineRule="exact"/>
        <w:ind w:firstLine="436"/>
        <w:rPr>
          <w:rFonts w:hint="eastAsia" w:ascii="宋体" w:hAnsi="宋体"/>
          <w:bCs/>
          <w:color w:val="000000"/>
          <w:sz w:val="21"/>
          <w:szCs w:val="21"/>
          <w:highlight w:val="none"/>
        </w:rPr>
      </w:pPr>
      <w:r>
        <w:rPr>
          <w:rFonts w:hint="eastAsia" w:ascii="宋体" w:hAnsi="宋体"/>
          <w:color w:val="000000"/>
          <w:sz w:val="21"/>
          <w:szCs w:val="21"/>
          <w:highlight w:val="none"/>
        </w:rPr>
        <w:t>1.3</w:t>
      </w:r>
      <w:r>
        <w:rPr>
          <w:rFonts w:hint="eastAsia" w:ascii="宋体" w:hAnsi="宋体"/>
          <w:color w:val="000000"/>
          <w:sz w:val="21"/>
          <w:szCs w:val="21"/>
          <w:highlight w:val="none"/>
          <w:lang w:val="en-US" w:eastAsia="zh-CN"/>
        </w:rPr>
        <w:t>　</w:t>
      </w:r>
      <w:r>
        <w:rPr>
          <w:rFonts w:hint="eastAsia" w:ascii="宋体" w:hAnsi="宋体"/>
          <w:color w:val="000000"/>
          <w:sz w:val="21"/>
          <w:szCs w:val="21"/>
          <w:highlight w:val="none"/>
        </w:rPr>
        <w:t>借款期限</w:t>
      </w:r>
      <w:r>
        <w:rPr>
          <w:rFonts w:hint="eastAsia" w:ascii="宋体" w:hAnsi="宋体"/>
          <w:color w:val="000000"/>
          <w:sz w:val="21"/>
          <w:szCs w:val="21"/>
          <w:highlight w:val="none"/>
          <w:lang w:val="en-US" w:eastAsia="zh-CN"/>
        </w:rPr>
        <w:t>(大写）</w:t>
      </w:r>
      <w:r>
        <w:rPr>
          <w:rFonts w:hint="eastAsia" w:ascii="宋体" w:hAnsi="宋体"/>
          <w:color w:val="000000"/>
          <w:sz w:val="21"/>
          <w:szCs w:val="21"/>
          <w:highlight w:val="none"/>
        </w:rPr>
        <w:t>：</w:t>
      </w:r>
      <w:bookmarkStart w:id="11" w:name="Text12"/>
      <w:r>
        <w:rPr>
          <w:rFonts w:hint="eastAsia" w:ascii="宋体" w:hAnsi="宋体"/>
          <w:color w:val="000000"/>
          <w:sz w:val="21"/>
          <w:szCs w:val="21"/>
          <w:highlight w:val="none"/>
          <w:u w:val="single"/>
        </w:rPr>
        <w:fldChar w:fldCharType="begin">
          <w:ffData>
            <w:name w:val="Text12"/>
            <w:enabled/>
            <w:calcOnExit w:val="0"/>
            <w:textInput/>
          </w:ffData>
        </w:fldChar>
      </w:r>
      <w:r>
        <w:rPr>
          <w:rFonts w:hint="eastAsia" w:ascii="宋体" w:hAnsi="宋体"/>
          <w:color w:val="000000"/>
          <w:sz w:val="21"/>
          <w:szCs w:val="21"/>
          <w:highlight w:val="none"/>
          <w:u w:val="single"/>
        </w:rPr>
        <w:instrText xml:space="preserve">FORMTEXT</w:instrText>
      </w:r>
      <w:r>
        <w:rPr>
          <w:rFonts w:hint="eastAsia" w:ascii="宋体" w:hAnsi="宋体"/>
          <w:color w:val="000000"/>
          <w:sz w:val="21"/>
          <w:szCs w:val="21"/>
          <w:highlight w:val="none"/>
          <w:u w:val="single"/>
        </w:rPr>
        <w:fldChar w:fldCharType="separate"/>
      </w:r>
      <w:r>
        <w:rPr>
          <w:rFonts w:hint="default" w:ascii="宋体" w:hAnsi="宋体"/>
          <w:color w:val="000000"/>
          <w:sz w:val="21"/>
          <w:szCs w:val="21"/>
          <w:highlight w:val="none"/>
          <w:u w:val="single"/>
          <w:lang w:val="en-US"/>
        </w:rPr>
        <w:t>  </w:t>
      </w:r>
      <w:r>
        <w:rPr>
          <w:rFonts w:hint="eastAsia" w:ascii="宋体" w:hAnsi="宋体"/>
          <w:color w:val="000000"/>
          <w:sz w:val="21"/>
          <w:szCs w:val="21"/>
          <w:highlight w:val="none"/>
          <w:u w:val="single"/>
          <w:lang w:val="en-US" w:eastAsia="zh-CN"/>
        </w:rPr>
        <w:t xml:space="preserve">    </w:t>
      </w:r>
      <w:r>
        <w:rPr>
          <w:rFonts w:hint="default" w:ascii="宋体" w:hAnsi="宋体"/>
          <w:color w:val="000000"/>
          <w:sz w:val="21"/>
          <w:szCs w:val="21"/>
          <w:highlight w:val="none"/>
          <w:u w:val="single"/>
          <w:lang w:val="en-US"/>
        </w:rPr>
        <w:t>   </w:t>
      </w:r>
      <w:r>
        <w:rPr>
          <w:rFonts w:hint="eastAsia" w:ascii="宋体" w:hAnsi="宋体"/>
          <w:color w:val="000000"/>
          <w:sz w:val="21"/>
          <w:szCs w:val="21"/>
          <w:highlight w:val="none"/>
          <w:u w:val="single"/>
        </w:rPr>
        <w:fldChar w:fldCharType="end"/>
      </w:r>
      <w:bookmarkEnd w:id="11"/>
      <w:r>
        <w:rPr>
          <w:rFonts w:hint="eastAsia" w:ascii="宋体" w:hAnsi="宋体"/>
          <w:color w:val="000000"/>
          <w:sz w:val="21"/>
          <w:szCs w:val="21"/>
          <w:highlight w:val="none"/>
          <w:u w:val="single"/>
          <w:lang w:val="en-US" w:eastAsia="zh-CN"/>
        </w:rPr>
        <w:t>年</w:t>
      </w:r>
      <w:bookmarkStart w:id="12" w:name="Text13"/>
      <w:r>
        <w:rPr>
          <w:rFonts w:hint="eastAsia" w:ascii="宋体" w:hAnsi="宋体"/>
          <w:color w:val="000000"/>
          <w:sz w:val="21"/>
          <w:szCs w:val="21"/>
          <w:highlight w:val="none"/>
          <w:u w:val="single"/>
          <w:lang w:val="en-US" w:eastAsia="zh-CN"/>
        </w:rPr>
        <w:fldChar w:fldCharType="begin">
          <w:ffData>
            <w:name w:val="Text13"/>
            <w:enabled/>
            <w:calcOnExit w:val="0"/>
            <w:textInput/>
          </w:ffData>
        </w:fldChar>
      </w:r>
      <w:r>
        <w:rPr>
          <w:rFonts w:hint="eastAsia" w:ascii="宋体" w:hAnsi="宋体"/>
          <w:color w:val="000000"/>
          <w:sz w:val="21"/>
          <w:szCs w:val="21"/>
          <w:highlight w:val="none"/>
          <w:u w:val="single"/>
          <w:lang w:val="en-US" w:eastAsia="zh-CN"/>
        </w:rPr>
        <w:instrText xml:space="preserve">FORMTEXT</w:instrText>
      </w:r>
      <w:r>
        <w:rPr>
          <w:rFonts w:hint="eastAsia" w:ascii="宋体" w:hAnsi="宋体"/>
          <w:color w:val="000000"/>
          <w:sz w:val="21"/>
          <w:szCs w:val="21"/>
          <w:highlight w:val="none"/>
          <w:u w:val="single"/>
          <w:lang w:val="en-US" w:eastAsia="zh-CN"/>
        </w:rPr>
        <w:fldChar w:fldCharType="separate"/>
      </w:r>
      <w:r>
        <w:rPr>
          <w:rFonts w:hint="default" w:ascii="宋体" w:hAnsi="宋体"/>
          <w:color w:val="000000"/>
          <w:sz w:val="21"/>
          <w:szCs w:val="21"/>
          <w:highlight w:val="none"/>
          <w:u w:val="single"/>
          <w:lang w:val="en-US" w:eastAsia="zh-CN"/>
        </w:rPr>
        <w:t>     </w:t>
      </w:r>
      <w:r>
        <w:rPr>
          <w:rFonts w:hint="eastAsia" w:ascii="宋体" w:hAnsi="宋体"/>
          <w:color w:val="000000"/>
          <w:sz w:val="21"/>
          <w:szCs w:val="21"/>
          <w:highlight w:val="none"/>
          <w:u w:val="single"/>
          <w:lang w:val="en-US" w:eastAsia="zh-CN"/>
        </w:rPr>
        <w:fldChar w:fldCharType="end"/>
      </w:r>
      <w:bookmarkEnd w:id="12"/>
      <w:r>
        <w:rPr>
          <w:rFonts w:hint="eastAsia" w:ascii="宋体" w:hAnsi="宋体"/>
          <w:color w:val="000000"/>
          <w:sz w:val="21"/>
          <w:szCs w:val="21"/>
          <w:highlight w:val="none"/>
          <w:u w:val="single"/>
          <w:lang w:val="en-US" w:eastAsia="zh-CN"/>
        </w:rPr>
        <w:t>月</w:t>
      </w:r>
      <w:bookmarkStart w:id="13" w:name="Text14"/>
      <w:r>
        <w:rPr>
          <w:rFonts w:hint="eastAsia" w:ascii="宋体" w:hAnsi="宋体"/>
          <w:color w:val="000000"/>
          <w:sz w:val="21"/>
          <w:szCs w:val="21"/>
          <w:highlight w:val="none"/>
          <w:u w:val="single"/>
          <w:lang w:val="en-US" w:eastAsia="zh-CN"/>
        </w:rPr>
        <w:fldChar w:fldCharType="begin">
          <w:ffData>
            <w:name w:val="Text14"/>
            <w:enabled/>
            <w:calcOnExit w:val="0"/>
            <w:textInput/>
          </w:ffData>
        </w:fldChar>
      </w:r>
      <w:r>
        <w:rPr>
          <w:rFonts w:hint="eastAsia" w:ascii="宋体" w:hAnsi="宋体"/>
          <w:color w:val="000000"/>
          <w:sz w:val="21"/>
          <w:szCs w:val="21"/>
          <w:highlight w:val="none"/>
          <w:u w:val="single"/>
          <w:lang w:val="en-US" w:eastAsia="zh-CN"/>
        </w:rPr>
        <w:instrText xml:space="preserve">FORMTEXT</w:instrText>
      </w:r>
      <w:r>
        <w:rPr>
          <w:rFonts w:hint="eastAsia" w:ascii="宋体" w:hAnsi="宋体"/>
          <w:color w:val="000000"/>
          <w:sz w:val="21"/>
          <w:szCs w:val="21"/>
          <w:highlight w:val="none"/>
          <w:u w:val="single"/>
          <w:lang w:val="en-US" w:eastAsia="zh-CN"/>
        </w:rPr>
        <w:fldChar w:fldCharType="separate"/>
      </w:r>
      <w:r>
        <w:rPr>
          <w:rFonts w:hint="default" w:ascii="宋体" w:hAnsi="宋体"/>
          <w:color w:val="000000"/>
          <w:sz w:val="21"/>
          <w:szCs w:val="21"/>
          <w:highlight w:val="none"/>
          <w:u w:val="single"/>
          <w:lang w:val="en-US" w:eastAsia="zh-CN"/>
        </w:rPr>
        <w:t>     </w:t>
      </w:r>
      <w:r>
        <w:rPr>
          <w:rFonts w:hint="eastAsia" w:ascii="宋体" w:hAnsi="宋体"/>
          <w:color w:val="000000"/>
          <w:sz w:val="21"/>
          <w:szCs w:val="21"/>
          <w:highlight w:val="none"/>
          <w:u w:val="single"/>
          <w:lang w:val="en-US" w:eastAsia="zh-CN"/>
        </w:rPr>
        <w:fldChar w:fldCharType="end"/>
      </w:r>
      <w:bookmarkEnd w:id="13"/>
      <w:r>
        <w:rPr>
          <w:rFonts w:hint="eastAsia" w:ascii="宋体" w:hAnsi="宋体"/>
          <w:color w:val="000000"/>
          <w:sz w:val="21"/>
          <w:szCs w:val="21"/>
          <w:highlight w:val="none"/>
          <w:u w:val="single"/>
          <w:lang w:val="en-US" w:eastAsia="zh-CN"/>
        </w:rPr>
        <w:t>日至</w:t>
      </w:r>
      <w:bookmarkStart w:id="14" w:name="Text15"/>
      <w:r>
        <w:rPr>
          <w:rFonts w:hint="eastAsia" w:ascii="宋体" w:hAnsi="宋体"/>
          <w:color w:val="000000"/>
          <w:sz w:val="21"/>
          <w:szCs w:val="21"/>
          <w:highlight w:val="none"/>
          <w:u w:val="single"/>
          <w:lang w:val="en-US" w:eastAsia="zh-CN"/>
        </w:rPr>
        <w:fldChar w:fldCharType="begin">
          <w:ffData>
            <w:name w:val="Text15"/>
            <w:enabled/>
            <w:calcOnExit w:val="0"/>
            <w:textInput/>
          </w:ffData>
        </w:fldChar>
      </w:r>
      <w:r>
        <w:rPr>
          <w:rFonts w:hint="eastAsia" w:ascii="宋体" w:hAnsi="宋体"/>
          <w:color w:val="000000"/>
          <w:sz w:val="21"/>
          <w:szCs w:val="21"/>
          <w:highlight w:val="none"/>
          <w:u w:val="single"/>
          <w:lang w:val="en-US" w:eastAsia="zh-CN"/>
        </w:rPr>
        <w:instrText xml:space="preserve">FORMTEXT</w:instrText>
      </w:r>
      <w:r>
        <w:rPr>
          <w:rFonts w:hint="eastAsia" w:ascii="宋体" w:hAnsi="宋体"/>
          <w:color w:val="000000"/>
          <w:sz w:val="21"/>
          <w:szCs w:val="21"/>
          <w:highlight w:val="none"/>
          <w:u w:val="single"/>
          <w:lang w:val="en-US" w:eastAsia="zh-CN"/>
        </w:rPr>
        <w:fldChar w:fldCharType="separate"/>
      </w:r>
      <w:r>
        <w:rPr>
          <w:rFonts w:hint="default" w:ascii="宋体" w:hAnsi="宋体"/>
          <w:color w:val="000000"/>
          <w:sz w:val="21"/>
          <w:szCs w:val="21"/>
          <w:highlight w:val="none"/>
          <w:u w:val="single"/>
          <w:lang w:val="en-US" w:eastAsia="zh-CN"/>
        </w:rPr>
        <w:t>  </w:t>
      </w:r>
      <w:r>
        <w:rPr>
          <w:rFonts w:hint="eastAsia" w:ascii="宋体" w:hAnsi="宋体"/>
          <w:color w:val="000000"/>
          <w:sz w:val="21"/>
          <w:szCs w:val="21"/>
          <w:highlight w:val="none"/>
          <w:u w:val="single"/>
          <w:lang w:val="en-US" w:eastAsia="zh-CN"/>
        </w:rPr>
        <w:t xml:space="preserve">    </w:t>
      </w:r>
      <w:r>
        <w:rPr>
          <w:rFonts w:hint="default" w:ascii="宋体" w:hAnsi="宋体"/>
          <w:color w:val="000000"/>
          <w:sz w:val="21"/>
          <w:szCs w:val="21"/>
          <w:highlight w:val="none"/>
          <w:u w:val="single"/>
          <w:lang w:val="en-US" w:eastAsia="zh-CN"/>
        </w:rPr>
        <w:t>   </w:t>
      </w:r>
      <w:r>
        <w:rPr>
          <w:rFonts w:hint="eastAsia" w:ascii="宋体" w:hAnsi="宋体"/>
          <w:color w:val="000000"/>
          <w:sz w:val="21"/>
          <w:szCs w:val="21"/>
          <w:highlight w:val="none"/>
          <w:u w:val="single"/>
          <w:lang w:val="en-US" w:eastAsia="zh-CN"/>
        </w:rPr>
        <w:fldChar w:fldCharType="end"/>
      </w:r>
      <w:bookmarkEnd w:id="14"/>
      <w:r>
        <w:rPr>
          <w:rFonts w:hint="eastAsia" w:ascii="宋体" w:hAnsi="宋体"/>
          <w:color w:val="000000"/>
          <w:sz w:val="21"/>
          <w:szCs w:val="21"/>
          <w:highlight w:val="none"/>
          <w:u w:val="single"/>
          <w:lang w:val="en-US" w:eastAsia="zh-CN"/>
        </w:rPr>
        <w:t>年</w:t>
      </w:r>
      <w:bookmarkStart w:id="15" w:name="Text16"/>
      <w:r>
        <w:rPr>
          <w:rFonts w:hint="eastAsia" w:ascii="宋体" w:hAnsi="宋体"/>
          <w:color w:val="000000"/>
          <w:sz w:val="21"/>
          <w:szCs w:val="21"/>
          <w:highlight w:val="none"/>
          <w:u w:val="single"/>
          <w:lang w:val="en-US" w:eastAsia="zh-CN"/>
        </w:rPr>
        <w:fldChar w:fldCharType="begin">
          <w:ffData>
            <w:name w:val="Text16"/>
            <w:enabled/>
            <w:calcOnExit w:val="0"/>
            <w:textInput/>
          </w:ffData>
        </w:fldChar>
      </w:r>
      <w:r>
        <w:rPr>
          <w:rFonts w:hint="eastAsia" w:ascii="宋体" w:hAnsi="宋体"/>
          <w:color w:val="000000"/>
          <w:sz w:val="21"/>
          <w:szCs w:val="21"/>
          <w:highlight w:val="none"/>
          <w:u w:val="single"/>
          <w:lang w:val="en-US" w:eastAsia="zh-CN"/>
        </w:rPr>
        <w:instrText xml:space="preserve">FORMTEXT</w:instrText>
      </w:r>
      <w:r>
        <w:rPr>
          <w:rFonts w:hint="eastAsia" w:ascii="宋体" w:hAnsi="宋体"/>
          <w:color w:val="000000"/>
          <w:sz w:val="21"/>
          <w:szCs w:val="21"/>
          <w:highlight w:val="none"/>
          <w:u w:val="single"/>
          <w:lang w:val="en-US" w:eastAsia="zh-CN"/>
        </w:rPr>
        <w:fldChar w:fldCharType="separate"/>
      </w:r>
      <w:r>
        <w:rPr>
          <w:rFonts w:hint="default" w:ascii="宋体" w:hAnsi="宋体"/>
          <w:color w:val="000000"/>
          <w:sz w:val="21"/>
          <w:szCs w:val="21"/>
          <w:highlight w:val="none"/>
          <w:u w:val="single"/>
          <w:lang w:val="en-US" w:eastAsia="zh-CN"/>
        </w:rPr>
        <w:t>     </w:t>
      </w:r>
      <w:r>
        <w:rPr>
          <w:rFonts w:hint="eastAsia" w:ascii="宋体" w:hAnsi="宋体"/>
          <w:color w:val="000000"/>
          <w:sz w:val="21"/>
          <w:szCs w:val="21"/>
          <w:highlight w:val="none"/>
          <w:u w:val="single"/>
          <w:lang w:val="en-US" w:eastAsia="zh-CN"/>
        </w:rPr>
        <w:fldChar w:fldCharType="end"/>
      </w:r>
      <w:bookmarkEnd w:id="15"/>
      <w:r>
        <w:rPr>
          <w:rFonts w:hint="eastAsia" w:ascii="宋体" w:hAnsi="宋体"/>
          <w:color w:val="000000"/>
          <w:sz w:val="21"/>
          <w:szCs w:val="21"/>
          <w:highlight w:val="none"/>
          <w:u w:val="single"/>
          <w:lang w:val="en-US" w:eastAsia="zh-CN"/>
        </w:rPr>
        <w:t>月</w:t>
      </w:r>
      <w:bookmarkStart w:id="16" w:name="Text17"/>
      <w:r>
        <w:rPr>
          <w:rFonts w:hint="eastAsia" w:ascii="宋体" w:hAnsi="宋体"/>
          <w:color w:val="000000"/>
          <w:sz w:val="21"/>
          <w:szCs w:val="21"/>
          <w:highlight w:val="none"/>
          <w:u w:val="single"/>
          <w:lang w:val="en-US" w:eastAsia="zh-CN"/>
        </w:rPr>
        <w:fldChar w:fldCharType="begin">
          <w:ffData>
            <w:name w:val="Text17"/>
            <w:enabled/>
            <w:calcOnExit w:val="0"/>
            <w:textInput/>
          </w:ffData>
        </w:fldChar>
      </w:r>
      <w:r>
        <w:rPr>
          <w:rFonts w:hint="eastAsia" w:ascii="宋体" w:hAnsi="宋体"/>
          <w:color w:val="000000"/>
          <w:sz w:val="21"/>
          <w:szCs w:val="21"/>
          <w:highlight w:val="none"/>
          <w:u w:val="single"/>
          <w:lang w:val="en-US" w:eastAsia="zh-CN"/>
        </w:rPr>
        <w:instrText xml:space="preserve">FORMTEXT</w:instrText>
      </w:r>
      <w:r>
        <w:rPr>
          <w:rFonts w:hint="eastAsia" w:ascii="宋体" w:hAnsi="宋体"/>
          <w:color w:val="000000"/>
          <w:sz w:val="21"/>
          <w:szCs w:val="21"/>
          <w:highlight w:val="none"/>
          <w:u w:val="single"/>
          <w:lang w:val="en-US" w:eastAsia="zh-CN"/>
        </w:rPr>
        <w:fldChar w:fldCharType="separate"/>
      </w:r>
      <w:r>
        <w:rPr>
          <w:rFonts w:hint="default" w:ascii="宋体" w:hAnsi="宋体"/>
          <w:color w:val="000000"/>
          <w:sz w:val="21"/>
          <w:szCs w:val="21"/>
          <w:highlight w:val="none"/>
          <w:u w:val="single"/>
          <w:lang w:val="en-US" w:eastAsia="zh-CN"/>
        </w:rPr>
        <w:t>     </w:t>
      </w:r>
      <w:r>
        <w:rPr>
          <w:rFonts w:hint="eastAsia" w:ascii="宋体" w:hAnsi="宋体"/>
          <w:color w:val="000000"/>
          <w:sz w:val="21"/>
          <w:szCs w:val="21"/>
          <w:highlight w:val="none"/>
          <w:u w:val="single"/>
          <w:lang w:val="en-US" w:eastAsia="zh-CN"/>
        </w:rPr>
        <w:fldChar w:fldCharType="end"/>
      </w:r>
      <w:bookmarkEnd w:id="16"/>
      <w:r>
        <w:rPr>
          <w:rFonts w:hint="eastAsia" w:ascii="宋体" w:hAnsi="宋体"/>
          <w:color w:val="000000"/>
          <w:sz w:val="21"/>
          <w:szCs w:val="21"/>
          <w:highlight w:val="none"/>
          <w:u w:val="single"/>
          <w:lang w:val="en-US" w:eastAsia="zh-CN"/>
        </w:rPr>
        <w:t>日</w:t>
      </w:r>
      <w:r>
        <w:rPr>
          <w:rFonts w:hint="eastAsia" w:ascii="宋体" w:hAnsi="宋体"/>
          <w:color w:val="000000"/>
          <w:sz w:val="21"/>
          <w:szCs w:val="21"/>
          <w:highlight w:val="none"/>
        </w:rPr>
        <w:t>，实际借款期限和具体起止日期以借款凭证为准。</w:t>
      </w:r>
    </w:p>
    <w:p>
      <w:pPr>
        <w:snapToGrid/>
        <w:spacing w:line="38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rPr>
        <w:t>1.4</w:t>
      </w:r>
      <w:r>
        <w:rPr>
          <w:rFonts w:hint="eastAsia" w:ascii="宋体" w:hAnsi="宋体"/>
          <w:color w:val="000000"/>
          <w:sz w:val="21"/>
          <w:szCs w:val="21"/>
          <w:highlight w:val="none"/>
          <w:lang w:eastAsia="zh-CN"/>
        </w:rPr>
        <w:t>　</w:t>
      </w:r>
      <w:r>
        <w:rPr>
          <w:rFonts w:hint="eastAsia" w:ascii="宋体" w:hAnsi="宋体"/>
          <w:color w:val="000000"/>
          <w:sz w:val="21"/>
          <w:szCs w:val="21"/>
          <w:highlight w:val="none"/>
        </w:rPr>
        <w:t>借款利率</w:t>
      </w:r>
    </w:p>
    <w:p>
      <w:pPr>
        <w:snapToGrid/>
        <w:spacing w:line="38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rPr>
        <w:t>1.4.1</w:t>
      </w:r>
      <w:r>
        <w:rPr>
          <w:rFonts w:hint="eastAsia" w:ascii="宋体" w:hAnsi="宋体"/>
          <w:color w:val="000000"/>
          <w:sz w:val="21"/>
          <w:szCs w:val="21"/>
          <w:highlight w:val="none"/>
          <w:lang w:val="en-US" w:eastAsia="zh-CN"/>
        </w:rPr>
        <w:t>　</w:t>
      </w:r>
      <w:r>
        <w:rPr>
          <w:rFonts w:hint="eastAsia" w:ascii="宋体" w:hAnsi="宋体"/>
          <w:color w:val="000000"/>
          <w:sz w:val="21"/>
          <w:szCs w:val="21"/>
          <w:highlight w:val="none"/>
        </w:rPr>
        <w:t>本合同项下借款执行利率以</w:t>
      </w:r>
      <w:r>
        <w:rPr>
          <w:rFonts w:hint="eastAsia" w:ascii="宋体" w:hAnsi="宋体"/>
          <w:bCs w:val="0"/>
          <w:color w:val="000000"/>
          <w:sz w:val="21"/>
          <w:szCs w:val="21"/>
          <w:highlight w:val="none"/>
        </w:rPr>
        <w:t>1年期</w:t>
      </w:r>
      <w:r>
        <w:rPr>
          <w:rFonts w:hint="eastAsia" w:ascii="宋体" w:hAnsi="宋体"/>
          <w:bCs w:val="0"/>
          <w:color w:val="000000"/>
          <w:sz w:val="21"/>
          <w:szCs w:val="21"/>
          <w:highlight w:val="none"/>
          <w:lang w:val="en-US" w:eastAsia="zh-CN"/>
        </w:rPr>
        <w:t>或</w:t>
      </w:r>
      <w:r>
        <w:rPr>
          <w:rFonts w:hint="eastAsia" w:ascii="宋体" w:hAnsi="宋体"/>
          <w:bCs w:val="0"/>
          <w:color w:val="000000"/>
          <w:sz w:val="21"/>
          <w:szCs w:val="21"/>
          <w:highlight w:val="none"/>
        </w:rPr>
        <w:t>5年期</w:t>
      </w:r>
      <w:r>
        <w:rPr>
          <w:rFonts w:hint="eastAsia" w:ascii="宋体" w:hAnsi="宋体"/>
          <w:bCs w:val="0"/>
          <w:color w:val="000000"/>
          <w:sz w:val="21"/>
          <w:szCs w:val="21"/>
          <w:highlight w:val="none"/>
          <w:lang w:eastAsia="zh-CN"/>
        </w:rPr>
        <w:t>以上</w:t>
      </w:r>
      <w:r>
        <w:rPr>
          <w:rFonts w:hint="eastAsia" w:ascii="宋体" w:hAnsi="宋体"/>
          <w:bCs w:val="0"/>
          <w:color w:val="000000"/>
          <w:sz w:val="21"/>
          <w:szCs w:val="21"/>
          <w:highlight w:val="none"/>
        </w:rPr>
        <w:t>LPR</w:t>
      </w:r>
      <w:r>
        <w:rPr>
          <w:rFonts w:hint="eastAsia" w:ascii="宋体" w:hAnsi="宋体"/>
          <w:color w:val="000000"/>
          <w:sz w:val="21"/>
          <w:szCs w:val="21"/>
          <w:highlight w:val="none"/>
        </w:rPr>
        <w:t>为基础加点或减点确定</w:t>
      </w:r>
      <w:r>
        <w:rPr>
          <w:rFonts w:hint="eastAsia" w:ascii="宋体" w:hAnsi="宋体"/>
          <w:bCs w:val="0"/>
          <w:color w:val="000000"/>
          <w:sz w:val="21"/>
          <w:szCs w:val="21"/>
          <w:highlight w:val="none"/>
          <w:lang w:eastAsia="zh-CN"/>
        </w:rPr>
        <w:t>。</w:t>
      </w:r>
      <w:r>
        <w:rPr>
          <w:rFonts w:hint="eastAsia" w:ascii="宋体" w:hAnsi="宋体"/>
          <w:bCs w:val="0"/>
          <w:color w:val="000000"/>
          <w:sz w:val="21"/>
          <w:szCs w:val="21"/>
          <w:highlight w:val="none"/>
        </w:rPr>
        <w:t>LPR是Loan</w:t>
      </w:r>
      <w:r>
        <w:rPr>
          <w:rFonts w:hint="eastAsia" w:ascii="宋体" w:hAnsi="宋体"/>
          <w:bCs w:val="0"/>
          <w:color w:val="000000"/>
          <w:sz w:val="21"/>
          <w:szCs w:val="21"/>
          <w:highlight w:val="none"/>
          <w:lang w:eastAsia="zh-CN"/>
        </w:rPr>
        <w:t>　</w:t>
      </w:r>
      <w:r>
        <w:rPr>
          <w:rFonts w:hint="eastAsia" w:ascii="宋体" w:hAnsi="宋体"/>
          <w:bCs w:val="0"/>
          <w:color w:val="000000"/>
          <w:sz w:val="21"/>
          <w:szCs w:val="21"/>
          <w:highlight w:val="none"/>
        </w:rPr>
        <w:t>Prime</w:t>
      </w:r>
      <w:r>
        <w:rPr>
          <w:rFonts w:hint="eastAsia" w:ascii="宋体" w:hAnsi="宋体"/>
          <w:bCs w:val="0"/>
          <w:color w:val="000000"/>
          <w:sz w:val="21"/>
          <w:szCs w:val="21"/>
          <w:highlight w:val="none"/>
          <w:lang w:eastAsia="zh-CN"/>
        </w:rPr>
        <w:t>　</w:t>
      </w:r>
      <w:r>
        <w:rPr>
          <w:rFonts w:hint="eastAsia" w:ascii="宋体" w:hAnsi="宋体"/>
          <w:bCs w:val="0"/>
          <w:color w:val="000000"/>
          <w:sz w:val="21"/>
          <w:szCs w:val="21"/>
          <w:highlight w:val="none"/>
        </w:rPr>
        <w:t>Rate的缩写，</w:t>
      </w:r>
      <w:r>
        <w:rPr>
          <w:rFonts w:hint="eastAsia" w:ascii="宋体" w:hAnsi="宋体"/>
          <w:bCs w:val="0"/>
          <w:color w:val="000000"/>
          <w:sz w:val="21"/>
          <w:szCs w:val="21"/>
          <w:highlight w:val="none"/>
          <w:lang w:eastAsia="zh-CN"/>
        </w:rPr>
        <w:t>是</w:t>
      </w:r>
      <w:r>
        <w:rPr>
          <w:rFonts w:hint="eastAsia" w:ascii="宋体" w:hAnsi="宋体"/>
          <w:bCs w:val="0"/>
          <w:color w:val="000000"/>
          <w:sz w:val="21"/>
          <w:szCs w:val="21"/>
          <w:highlight w:val="none"/>
        </w:rPr>
        <w:t>指全国银行间同业拆借中心</w:t>
      </w:r>
      <w:r>
        <w:rPr>
          <w:rFonts w:hint="eastAsia" w:ascii="宋体" w:hAnsi="宋体"/>
          <w:bCs w:val="0"/>
          <w:color w:val="000000"/>
          <w:sz w:val="21"/>
          <w:szCs w:val="21"/>
          <w:highlight w:val="none"/>
          <w:lang w:eastAsia="zh-CN"/>
        </w:rPr>
        <w:t>每月</w:t>
      </w:r>
      <w:r>
        <w:rPr>
          <w:rFonts w:hint="eastAsia" w:ascii="宋体" w:hAnsi="宋体"/>
          <w:bCs w:val="0"/>
          <w:color w:val="000000"/>
          <w:sz w:val="21"/>
          <w:szCs w:val="21"/>
          <w:highlight w:val="none"/>
          <w:lang w:val="en-US" w:eastAsia="zh-CN"/>
        </w:rPr>
        <w:t>20日</w:t>
      </w:r>
      <w:r>
        <w:rPr>
          <w:rFonts w:hint="eastAsia" w:ascii="宋体" w:hAnsi="宋体"/>
          <w:bCs w:val="0"/>
          <w:color w:val="000000"/>
          <w:sz w:val="21"/>
          <w:szCs w:val="21"/>
          <w:highlight w:val="none"/>
          <w:lang w:eastAsia="zh-CN"/>
        </w:rPr>
        <w:t>公布</w:t>
      </w:r>
      <w:r>
        <w:rPr>
          <w:rFonts w:hint="eastAsia" w:ascii="宋体" w:hAnsi="宋体"/>
          <w:bCs w:val="0"/>
          <w:color w:val="000000"/>
          <w:sz w:val="21"/>
          <w:szCs w:val="21"/>
          <w:highlight w:val="none"/>
        </w:rPr>
        <w:t>的</w:t>
      </w:r>
      <w:r>
        <w:rPr>
          <w:rFonts w:hint="eastAsia" w:ascii="宋体" w:hAnsi="宋体"/>
          <w:bCs w:val="0"/>
          <w:color w:val="000000"/>
          <w:sz w:val="21"/>
          <w:szCs w:val="21"/>
          <w:highlight w:val="none"/>
          <w:lang w:eastAsia="zh-CN"/>
        </w:rPr>
        <w:t>贷款市场报价利率，目前包括</w:t>
      </w:r>
      <w:r>
        <w:rPr>
          <w:rFonts w:hint="eastAsia" w:ascii="宋体" w:hAnsi="宋体"/>
          <w:bCs w:val="0"/>
          <w:color w:val="000000"/>
          <w:sz w:val="21"/>
          <w:szCs w:val="21"/>
          <w:highlight w:val="none"/>
          <w:lang w:val="en-US" w:eastAsia="zh-CN"/>
        </w:rPr>
        <w:t>1年期和5年期以上两个品种。</w:t>
      </w:r>
      <w:r>
        <w:rPr>
          <w:rFonts w:hint="eastAsia" w:ascii="宋体" w:hAnsi="宋体"/>
          <w:color w:val="000000"/>
          <w:sz w:val="21"/>
          <w:szCs w:val="21"/>
          <w:highlight w:val="none"/>
        </w:rPr>
        <w:t>用款期限在5年（含）以下的贷款适用1年期LPR，用款期限在5年以上的贷款适用5年期以上LPR。</w:t>
      </w:r>
    </w:p>
    <w:p>
      <w:pPr>
        <w:snapToGrid/>
        <w:spacing w:line="38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rPr>
        <w:t>1.4.2</w:t>
      </w:r>
      <w:r>
        <w:rPr>
          <w:rFonts w:hint="eastAsia" w:ascii="宋体" w:hAnsi="宋体"/>
          <w:color w:val="000000"/>
          <w:sz w:val="21"/>
          <w:szCs w:val="21"/>
          <w:highlight w:val="none"/>
          <w:lang w:val="en-US" w:eastAsia="zh-CN"/>
        </w:rPr>
        <w:t>　</w:t>
      </w:r>
      <w:r>
        <w:rPr>
          <w:rFonts w:hint="eastAsia" w:ascii="宋体" w:hAnsi="宋体"/>
          <w:color w:val="000000"/>
          <w:sz w:val="21"/>
          <w:szCs w:val="21"/>
          <w:highlight w:val="none"/>
        </w:rPr>
        <w:t>本合同项下借款执行利率按以下第</w:t>
      </w:r>
      <w:bookmarkStart w:id="17" w:name="Text18"/>
      <w:r>
        <w:rPr>
          <w:rFonts w:hint="eastAsia" w:ascii="宋体" w:hAnsi="宋体"/>
          <w:color w:val="000000"/>
          <w:sz w:val="21"/>
          <w:szCs w:val="21"/>
          <w:highlight w:val="none"/>
          <w:u w:val="single"/>
        </w:rPr>
        <w:fldChar w:fldCharType="begin">
          <w:ffData>
            <w:name w:val="Text18"/>
            <w:enabled/>
            <w:calcOnExit w:val="0"/>
            <w:textInput/>
          </w:ffData>
        </w:fldChar>
      </w:r>
      <w:r>
        <w:rPr>
          <w:rFonts w:hint="eastAsia" w:ascii="宋体" w:hAnsi="宋体"/>
          <w:color w:val="000000"/>
          <w:sz w:val="21"/>
          <w:szCs w:val="21"/>
          <w:highlight w:val="none"/>
          <w:u w:val="single"/>
        </w:rPr>
        <w:instrText xml:space="preserve">FORMTEXT</w:instrText>
      </w:r>
      <w:r>
        <w:rPr>
          <w:rFonts w:hint="eastAsia" w:ascii="宋体" w:hAnsi="宋体"/>
          <w:color w:val="000000"/>
          <w:sz w:val="21"/>
          <w:szCs w:val="21"/>
          <w:highlight w:val="none"/>
          <w:u w:val="single"/>
        </w:rPr>
        <w:fldChar w:fldCharType="separate"/>
      </w:r>
      <w:r>
        <w:rPr>
          <w:rFonts w:hint="default" w:ascii="宋体" w:hAnsi="宋体"/>
          <w:color w:val="000000"/>
          <w:sz w:val="21"/>
          <w:szCs w:val="21"/>
          <w:highlight w:val="none"/>
          <w:u w:val="single"/>
          <w:lang w:val="en-US"/>
        </w:rPr>
        <w:t>     </w:t>
      </w:r>
      <w:r>
        <w:rPr>
          <w:rFonts w:hint="eastAsia" w:ascii="宋体" w:hAnsi="宋体"/>
          <w:color w:val="000000"/>
          <w:sz w:val="21"/>
          <w:szCs w:val="21"/>
          <w:highlight w:val="none"/>
          <w:u w:val="single"/>
        </w:rPr>
        <w:fldChar w:fldCharType="end"/>
      </w:r>
      <w:bookmarkEnd w:id="17"/>
      <w:r>
        <w:rPr>
          <w:rFonts w:hint="eastAsia" w:ascii="宋体" w:hAnsi="宋体"/>
          <w:color w:val="000000"/>
          <w:sz w:val="21"/>
          <w:szCs w:val="21"/>
          <w:highlight w:val="none"/>
        </w:rPr>
        <w:t>种方式</w:t>
      </w:r>
      <w:r>
        <w:rPr>
          <w:rFonts w:hint="eastAsia" w:ascii="宋体" w:hAnsi="宋体"/>
          <w:color w:val="000000"/>
          <w:sz w:val="21"/>
          <w:szCs w:val="21"/>
          <w:highlight w:val="none"/>
          <w:lang w:eastAsia="zh-CN"/>
        </w:rPr>
        <w:t>确定</w:t>
      </w:r>
      <w:r>
        <w:rPr>
          <w:rFonts w:hint="eastAsia" w:ascii="宋体" w:hAnsi="宋体"/>
          <w:color w:val="000000"/>
          <w:sz w:val="21"/>
          <w:szCs w:val="21"/>
          <w:highlight w:val="none"/>
        </w:rPr>
        <w:t>：</w:t>
      </w:r>
    </w:p>
    <w:p>
      <w:pPr>
        <w:snapToGrid/>
        <w:spacing w:line="360" w:lineRule="exact"/>
        <w:ind w:firstLine="436"/>
        <w:rPr>
          <w:rFonts w:hint="eastAsia" w:ascii="宋体" w:hAnsi="宋体"/>
          <w:bCs/>
          <w:color w:val="000000"/>
          <w:sz w:val="21"/>
          <w:szCs w:val="21"/>
          <w:highlight w:val="none"/>
        </w:rPr>
      </w:pPr>
      <w:r>
        <w:rPr>
          <w:rFonts w:hint="eastAsia" w:ascii="宋体" w:hAnsi="宋体"/>
          <w:color w:val="000000"/>
          <w:sz w:val="21"/>
          <w:szCs w:val="21"/>
          <w:highlight w:val="none"/>
          <w:lang w:val="en-US" w:eastAsia="zh-CN"/>
        </w:rPr>
        <w:t>（1）</w:t>
      </w:r>
      <w:r>
        <w:rPr>
          <w:rFonts w:hint="eastAsia" w:ascii="宋体" w:hAnsi="宋体"/>
          <w:color w:val="000000"/>
          <w:sz w:val="21"/>
          <w:szCs w:val="21"/>
          <w:highlight w:val="none"/>
        </w:rPr>
        <w:t>固定利率：</w:t>
      </w:r>
      <w:r>
        <w:rPr>
          <w:rFonts w:hint="eastAsia" w:ascii="宋体" w:hAnsi="宋体"/>
          <w:bCs/>
          <w:color w:val="000000"/>
          <w:sz w:val="21"/>
          <w:szCs w:val="21"/>
          <w:highlight w:val="none"/>
        </w:rPr>
        <w:t>借款执行利率以</w:t>
      </w:r>
      <w:r>
        <w:rPr>
          <w:rFonts w:hint="eastAsia" w:ascii="宋体" w:hAnsi="宋体"/>
          <w:bCs/>
          <w:color w:val="000000"/>
          <w:sz w:val="21"/>
          <w:szCs w:val="21"/>
          <w:highlight w:val="none"/>
          <w:lang w:eastAsia="zh-CN"/>
        </w:rPr>
        <w:t>借款发放日</w:t>
      </w:r>
      <w:r>
        <w:rPr>
          <w:rFonts w:hint="eastAsia" w:ascii="宋体" w:hAnsi="宋体"/>
          <w:bCs/>
          <w:color w:val="000000"/>
          <w:sz w:val="21"/>
          <w:szCs w:val="21"/>
          <w:highlight w:val="none"/>
        </w:rPr>
        <w:t>前一日</w:t>
      </w:r>
      <w:bookmarkStart w:id="18" w:name="Text19"/>
      <w:r>
        <w:rPr>
          <w:rFonts w:hint="eastAsia" w:ascii="宋体" w:hAnsi="宋体"/>
          <w:bCs/>
          <w:color w:val="000000"/>
          <w:sz w:val="21"/>
          <w:szCs w:val="21"/>
          <w:highlight w:val="none"/>
          <w:u w:val="single"/>
        </w:rPr>
        <w:fldChar w:fldCharType="begin">
          <w:ffData>
            <w:name w:val="Text19"/>
            <w:enabled/>
            <w:calcOnExit w:val="0"/>
            <w:textInput/>
          </w:ffData>
        </w:fldChar>
      </w:r>
      <w:r>
        <w:rPr>
          <w:rFonts w:hint="eastAsia" w:ascii="宋体" w:hAnsi="宋体"/>
          <w:bCs/>
          <w:color w:val="000000"/>
          <w:sz w:val="21"/>
          <w:szCs w:val="21"/>
          <w:highlight w:val="none"/>
          <w:u w:val="single"/>
        </w:rPr>
        <w:instrText xml:space="preserve">FORMTEXT</w:instrText>
      </w:r>
      <w:r>
        <w:rPr>
          <w:rFonts w:hint="eastAsia" w:ascii="宋体" w:hAnsi="宋体"/>
          <w:bCs/>
          <w:color w:val="000000"/>
          <w:sz w:val="21"/>
          <w:szCs w:val="21"/>
          <w:highlight w:val="none"/>
          <w:u w:val="single"/>
        </w:rPr>
        <w:fldChar w:fldCharType="separate"/>
      </w:r>
      <w:r>
        <w:rPr>
          <w:rFonts w:hint="default" w:ascii="宋体" w:hAnsi="宋体"/>
          <w:bCs/>
          <w:color w:val="000000"/>
          <w:sz w:val="21"/>
          <w:szCs w:val="21"/>
          <w:highlight w:val="none"/>
          <w:u w:val="single"/>
          <w:lang w:val="en-US"/>
        </w:rPr>
        <w:t>   </w:t>
      </w:r>
      <w:r>
        <w:rPr>
          <w:rFonts w:hint="eastAsia" w:ascii="宋体" w:hAnsi="宋体"/>
          <w:bCs/>
          <w:color w:val="000000"/>
          <w:sz w:val="21"/>
          <w:szCs w:val="21"/>
          <w:highlight w:val="none"/>
          <w:u w:val="single"/>
          <w:lang w:val="en-US" w:eastAsia="zh-CN"/>
        </w:rPr>
        <w:t xml:space="preserve">        </w:t>
      </w:r>
      <w:r>
        <w:rPr>
          <w:rFonts w:hint="default" w:ascii="宋体" w:hAnsi="宋体"/>
          <w:bCs/>
          <w:color w:val="000000"/>
          <w:sz w:val="21"/>
          <w:szCs w:val="21"/>
          <w:highlight w:val="none"/>
          <w:u w:val="single"/>
          <w:lang w:val="en-US"/>
        </w:rPr>
        <w:t>  </w:t>
      </w:r>
      <w:r>
        <w:rPr>
          <w:rFonts w:hint="eastAsia" w:ascii="宋体" w:hAnsi="宋体"/>
          <w:bCs/>
          <w:color w:val="000000"/>
          <w:sz w:val="21"/>
          <w:szCs w:val="21"/>
          <w:highlight w:val="none"/>
          <w:u w:val="single"/>
        </w:rPr>
        <w:fldChar w:fldCharType="end"/>
      </w:r>
      <w:bookmarkEnd w:id="18"/>
      <w:r>
        <w:rPr>
          <w:rFonts w:hint="eastAsia" w:ascii="宋体" w:hAnsi="宋体"/>
          <w:bCs/>
          <w:color w:val="000000"/>
          <w:sz w:val="21"/>
          <w:szCs w:val="21"/>
          <w:highlight w:val="none"/>
          <w:u w:val="none"/>
          <w:lang w:val="en-US" w:eastAsia="zh-CN"/>
        </w:rPr>
        <w:t>（</w:t>
      </w:r>
      <w:r>
        <w:rPr>
          <w:rFonts w:hint="eastAsia" w:ascii="宋体" w:hAnsi="宋体"/>
          <w:bCs/>
          <w:color w:val="000000"/>
          <w:sz w:val="21"/>
          <w:szCs w:val="21"/>
          <w:highlight w:val="none"/>
        </w:rPr>
        <w:t>1年期</w:t>
      </w:r>
      <w:r>
        <w:rPr>
          <w:rFonts w:hint="eastAsia" w:ascii="宋体" w:hAnsi="宋体"/>
          <w:bCs/>
          <w:color w:val="000000"/>
          <w:sz w:val="21"/>
          <w:szCs w:val="21"/>
          <w:highlight w:val="none"/>
          <w:lang w:val="en-US" w:eastAsia="zh-CN"/>
        </w:rPr>
        <w:t>/</w:t>
      </w:r>
      <w:r>
        <w:rPr>
          <w:rFonts w:hint="eastAsia" w:ascii="宋体" w:hAnsi="宋体"/>
          <w:bCs/>
          <w:color w:val="000000"/>
          <w:sz w:val="21"/>
          <w:szCs w:val="21"/>
          <w:highlight w:val="none"/>
        </w:rPr>
        <w:t>5年期</w:t>
      </w:r>
      <w:r>
        <w:rPr>
          <w:rFonts w:hint="eastAsia" w:ascii="宋体" w:hAnsi="宋体"/>
          <w:bCs/>
          <w:color w:val="000000"/>
          <w:sz w:val="21"/>
          <w:szCs w:val="21"/>
          <w:highlight w:val="none"/>
          <w:lang w:eastAsia="zh-CN"/>
        </w:rPr>
        <w:t>以上）</w:t>
      </w:r>
      <w:r>
        <w:rPr>
          <w:rFonts w:hint="eastAsia" w:ascii="宋体" w:hAnsi="宋体"/>
          <w:bCs/>
          <w:color w:val="000000"/>
          <w:sz w:val="21"/>
          <w:szCs w:val="21"/>
          <w:highlight w:val="none"/>
        </w:rPr>
        <w:t>LPR为基础</w:t>
      </w:r>
      <w:r>
        <w:rPr>
          <w:rFonts w:hint="eastAsia" w:ascii="宋体" w:hAnsi="宋体"/>
          <w:bCs w:val="0"/>
          <w:color w:val="000000"/>
          <w:sz w:val="21"/>
          <w:szCs w:val="21"/>
          <w:highlight w:val="none"/>
          <w:lang w:eastAsia="zh-CN"/>
        </w:rPr>
        <w:t>，</w:t>
      </w:r>
      <w:bookmarkStart w:id="19" w:name="Text20"/>
      <w:r>
        <w:rPr>
          <w:rFonts w:hint="eastAsia" w:ascii="宋体" w:hAnsi="宋体"/>
          <w:bCs w:val="0"/>
          <w:color w:val="000000"/>
          <w:sz w:val="21"/>
          <w:szCs w:val="21"/>
          <w:highlight w:val="none"/>
          <w:u w:val="single"/>
          <w:lang w:eastAsia="zh-CN"/>
        </w:rPr>
        <w:fldChar w:fldCharType="begin">
          <w:ffData>
            <w:name w:val="Text20"/>
            <w:enabled/>
            <w:calcOnExit w:val="0"/>
            <w:textInput/>
          </w:ffData>
        </w:fldChar>
      </w:r>
      <w:r>
        <w:rPr>
          <w:rFonts w:hint="eastAsia" w:ascii="宋体" w:hAnsi="宋体"/>
          <w:bCs w:val="0"/>
          <w:color w:val="000000"/>
          <w:sz w:val="21"/>
          <w:szCs w:val="21"/>
          <w:highlight w:val="none"/>
          <w:u w:val="single"/>
          <w:lang w:eastAsia="zh-CN"/>
        </w:rPr>
        <w:instrText xml:space="preserve">FORMTEXT</w:instrText>
      </w:r>
      <w:r>
        <w:rPr>
          <w:rFonts w:hint="eastAsia" w:ascii="宋体" w:hAnsi="宋体"/>
          <w:bCs w:val="0"/>
          <w:color w:val="000000"/>
          <w:sz w:val="21"/>
          <w:szCs w:val="21"/>
          <w:highlight w:val="none"/>
          <w:u w:val="single"/>
          <w:lang w:eastAsia="zh-CN"/>
        </w:rPr>
        <w:fldChar w:fldCharType="separate"/>
      </w:r>
      <w:r>
        <w:rPr>
          <w:rFonts w:hint="default" w:ascii="宋体" w:hAnsi="宋体"/>
          <w:bCs w:val="0"/>
          <w:color w:val="000000"/>
          <w:sz w:val="21"/>
          <w:szCs w:val="21"/>
          <w:highlight w:val="none"/>
          <w:u w:val="single"/>
          <w:lang w:val="en-US" w:eastAsia="zh-CN"/>
        </w:rPr>
        <w:t>   </w:t>
      </w:r>
      <w:r>
        <w:rPr>
          <w:rFonts w:hint="eastAsia" w:ascii="宋体" w:hAnsi="宋体"/>
          <w:bCs w:val="0"/>
          <w:color w:val="000000"/>
          <w:sz w:val="21"/>
          <w:szCs w:val="21"/>
          <w:highlight w:val="none"/>
          <w:u w:val="single"/>
          <w:lang w:val="en-US" w:eastAsia="zh-CN"/>
        </w:rPr>
        <w:t xml:space="preserve">  </w:t>
      </w:r>
      <w:r>
        <w:rPr>
          <w:rFonts w:hint="default" w:ascii="宋体" w:hAnsi="宋体"/>
          <w:bCs w:val="0"/>
          <w:color w:val="000000"/>
          <w:sz w:val="21"/>
          <w:szCs w:val="21"/>
          <w:highlight w:val="none"/>
          <w:u w:val="single"/>
          <w:lang w:val="en-US" w:eastAsia="zh-CN"/>
        </w:rPr>
        <w:t>  </w:t>
      </w:r>
      <w:r>
        <w:rPr>
          <w:rFonts w:hint="eastAsia" w:ascii="宋体" w:hAnsi="宋体"/>
          <w:bCs w:val="0"/>
          <w:color w:val="000000"/>
          <w:sz w:val="21"/>
          <w:szCs w:val="21"/>
          <w:highlight w:val="none"/>
          <w:u w:val="single"/>
          <w:lang w:eastAsia="zh-CN"/>
        </w:rPr>
        <w:fldChar w:fldCharType="end"/>
      </w:r>
      <w:bookmarkEnd w:id="19"/>
      <w:r>
        <w:rPr>
          <w:rFonts w:hint="eastAsia" w:ascii="宋体" w:hAnsi="宋体"/>
          <w:bCs w:val="0"/>
          <w:color w:val="000000"/>
          <w:sz w:val="21"/>
          <w:szCs w:val="21"/>
          <w:highlight w:val="none"/>
        </w:rPr>
        <w:t>（加/减）</w:t>
      </w:r>
      <w:bookmarkStart w:id="20" w:name="Text21"/>
      <w:r>
        <w:rPr>
          <w:rFonts w:hint="eastAsia" w:ascii="宋体" w:hAnsi="宋体"/>
          <w:bCs w:val="0"/>
          <w:color w:val="000000"/>
          <w:sz w:val="21"/>
          <w:szCs w:val="21"/>
          <w:highlight w:val="none"/>
          <w:u w:val="single"/>
        </w:rPr>
        <w:fldChar w:fldCharType="begin">
          <w:ffData>
            <w:name w:val="Text21"/>
            <w:enabled/>
            <w:calcOnExit w:val="0"/>
            <w:textInput/>
          </w:ffData>
        </w:fldChar>
      </w:r>
      <w:r>
        <w:rPr>
          <w:rFonts w:hint="eastAsia" w:ascii="宋体" w:hAnsi="宋体"/>
          <w:bCs w:val="0"/>
          <w:color w:val="000000"/>
          <w:sz w:val="21"/>
          <w:szCs w:val="21"/>
          <w:highlight w:val="none"/>
          <w:u w:val="single"/>
        </w:rPr>
        <w:instrText xml:space="preserve">FORMTEXT</w:instrText>
      </w:r>
      <w:r>
        <w:rPr>
          <w:rFonts w:hint="eastAsia" w:ascii="宋体" w:hAnsi="宋体"/>
          <w:bCs w:val="0"/>
          <w:color w:val="000000"/>
          <w:sz w:val="21"/>
          <w:szCs w:val="21"/>
          <w:highlight w:val="none"/>
          <w:u w:val="single"/>
        </w:rPr>
        <w:fldChar w:fldCharType="separate"/>
      </w:r>
      <w:r>
        <w:rPr>
          <w:rFonts w:hint="default" w:ascii="宋体" w:hAnsi="宋体"/>
          <w:bCs w:val="0"/>
          <w:color w:val="000000"/>
          <w:sz w:val="21"/>
          <w:szCs w:val="21"/>
          <w:highlight w:val="none"/>
          <w:u w:val="single"/>
          <w:lang w:val="en-US"/>
        </w:rPr>
        <w:t>    </w:t>
      </w:r>
      <w:r>
        <w:rPr>
          <w:rFonts w:hint="eastAsia" w:ascii="宋体" w:hAnsi="宋体"/>
          <w:bCs w:val="0"/>
          <w:color w:val="000000"/>
          <w:sz w:val="21"/>
          <w:szCs w:val="21"/>
          <w:highlight w:val="none"/>
          <w:u w:val="single"/>
          <w:lang w:val="en-US" w:eastAsia="zh-CN"/>
        </w:rPr>
        <w:t xml:space="preserve">    </w:t>
      </w:r>
      <w:r>
        <w:rPr>
          <w:rFonts w:hint="default" w:ascii="宋体" w:hAnsi="宋体"/>
          <w:bCs w:val="0"/>
          <w:color w:val="000000"/>
          <w:sz w:val="21"/>
          <w:szCs w:val="21"/>
          <w:highlight w:val="none"/>
          <w:u w:val="single"/>
          <w:lang w:val="en-US"/>
        </w:rPr>
        <w:t> </w:t>
      </w:r>
      <w:r>
        <w:rPr>
          <w:rFonts w:hint="eastAsia" w:ascii="宋体" w:hAnsi="宋体"/>
          <w:bCs w:val="0"/>
          <w:color w:val="000000"/>
          <w:sz w:val="21"/>
          <w:szCs w:val="21"/>
          <w:highlight w:val="none"/>
          <w:u w:val="single"/>
        </w:rPr>
        <w:fldChar w:fldCharType="end"/>
      </w:r>
      <w:bookmarkEnd w:id="20"/>
      <w:r>
        <w:rPr>
          <w:rFonts w:hint="eastAsia" w:ascii="宋体" w:hAnsi="宋体"/>
          <w:bCs w:val="0"/>
          <w:color w:val="000000"/>
          <w:sz w:val="21"/>
          <w:szCs w:val="21"/>
          <w:highlight w:val="none"/>
        </w:rPr>
        <w:t>（大写）bp（1bp=0.01%）</w:t>
      </w:r>
      <w:r>
        <w:rPr>
          <w:rFonts w:hint="eastAsia" w:ascii="宋体" w:hAnsi="宋体"/>
          <w:bCs w:val="0"/>
          <w:color w:val="000000"/>
          <w:sz w:val="21"/>
          <w:szCs w:val="21"/>
          <w:highlight w:val="none"/>
          <w:lang w:eastAsia="zh-CN"/>
        </w:rPr>
        <w:t>确定，</w:t>
      </w:r>
      <w:r>
        <w:rPr>
          <w:rFonts w:hint="eastAsia" w:ascii="宋体" w:hAnsi="宋体"/>
          <w:bCs/>
          <w:color w:val="000000"/>
          <w:sz w:val="21"/>
          <w:szCs w:val="21"/>
          <w:highlight w:val="none"/>
          <w:lang w:eastAsia="zh-CN"/>
        </w:rPr>
        <w:t>在借款期限内固定不变</w:t>
      </w:r>
      <w:r>
        <w:rPr>
          <w:rFonts w:hint="eastAsia" w:ascii="宋体" w:hAnsi="宋体"/>
          <w:bCs/>
          <w:color w:val="000000"/>
          <w:sz w:val="21"/>
          <w:szCs w:val="21"/>
          <w:highlight w:val="none"/>
          <w:u w:val="none"/>
          <w:lang w:val="en-US" w:eastAsia="zh-CN"/>
        </w:rPr>
        <w:t>。</w:t>
      </w:r>
      <w:r>
        <w:rPr>
          <w:rFonts w:hint="eastAsia" w:ascii="宋体" w:hAnsi="宋体"/>
          <w:bCs/>
          <w:color w:val="000000"/>
          <w:sz w:val="21"/>
          <w:szCs w:val="21"/>
          <w:highlight w:val="none"/>
        </w:rPr>
        <w:t>借款期限内遇LPR调整，借款执行利率不随之调整。</w:t>
      </w:r>
    </w:p>
    <w:p>
      <w:pPr>
        <w:snapToGrid/>
        <w:spacing w:line="38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lang w:val="en-US" w:eastAsia="zh-CN"/>
        </w:rPr>
        <w:t>（2）</w:t>
      </w:r>
      <w:r>
        <w:rPr>
          <w:rFonts w:hint="eastAsia" w:ascii="宋体" w:hAnsi="宋体"/>
          <w:color w:val="000000"/>
          <w:sz w:val="21"/>
          <w:szCs w:val="21"/>
          <w:highlight w:val="none"/>
        </w:rPr>
        <w:t>浮动利率：借款执行利率以借款发放</w:t>
      </w:r>
      <w:r>
        <w:rPr>
          <w:rFonts w:hint="eastAsia" w:ascii="宋体" w:hAnsi="宋体"/>
          <w:color w:val="000000"/>
          <w:sz w:val="21"/>
          <w:szCs w:val="21"/>
          <w:highlight w:val="none"/>
          <w:lang w:eastAsia="zh-CN"/>
        </w:rPr>
        <w:t>日</w:t>
      </w:r>
      <w:r>
        <w:rPr>
          <w:rFonts w:hint="eastAsia" w:ascii="宋体" w:hAnsi="宋体"/>
          <w:color w:val="000000"/>
          <w:sz w:val="21"/>
          <w:szCs w:val="21"/>
          <w:highlight w:val="none"/>
        </w:rPr>
        <w:t>前一日</w:t>
      </w:r>
      <w:bookmarkStart w:id="21" w:name="Text22"/>
      <w:r>
        <w:rPr>
          <w:rFonts w:hint="eastAsia" w:ascii="宋体" w:hAnsi="宋体"/>
          <w:color w:val="000000"/>
          <w:sz w:val="21"/>
          <w:szCs w:val="21"/>
          <w:highlight w:val="none"/>
          <w:u w:val="single"/>
        </w:rPr>
        <w:fldChar w:fldCharType="begin">
          <w:ffData>
            <w:name w:val="Text22"/>
            <w:enabled/>
            <w:calcOnExit w:val="0"/>
            <w:textInput/>
          </w:ffData>
        </w:fldChar>
      </w:r>
      <w:r>
        <w:rPr>
          <w:rFonts w:hint="eastAsia" w:ascii="宋体" w:hAnsi="宋体"/>
          <w:color w:val="000000"/>
          <w:sz w:val="21"/>
          <w:szCs w:val="21"/>
          <w:highlight w:val="none"/>
          <w:u w:val="single"/>
        </w:rPr>
        <w:instrText xml:space="preserve">FORMTEXT</w:instrText>
      </w:r>
      <w:r>
        <w:rPr>
          <w:rFonts w:hint="eastAsia" w:ascii="宋体" w:hAnsi="宋体"/>
          <w:color w:val="000000"/>
          <w:sz w:val="21"/>
          <w:szCs w:val="21"/>
          <w:highlight w:val="none"/>
          <w:u w:val="single"/>
        </w:rPr>
        <w:fldChar w:fldCharType="separate"/>
      </w:r>
      <w:r>
        <w:rPr>
          <w:rFonts w:hint="default" w:ascii="宋体" w:hAnsi="宋体"/>
          <w:color w:val="000000"/>
          <w:sz w:val="21"/>
          <w:szCs w:val="21"/>
          <w:highlight w:val="none"/>
          <w:u w:val="single"/>
          <w:lang w:val="en-US"/>
        </w:rPr>
        <w:t>   </w:t>
      </w:r>
      <w:r>
        <w:rPr>
          <w:rFonts w:hint="eastAsia" w:ascii="宋体" w:hAnsi="宋体"/>
          <w:color w:val="000000"/>
          <w:sz w:val="21"/>
          <w:szCs w:val="21"/>
          <w:highlight w:val="none"/>
          <w:u w:val="single"/>
          <w:lang w:val="en-US" w:eastAsia="zh-CN"/>
        </w:rPr>
        <w:t xml:space="preserve">        </w:t>
      </w:r>
      <w:r>
        <w:rPr>
          <w:rFonts w:hint="default" w:ascii="宋体" w:hAnsi="宋体"/>
          <w:color w:val="000000"/>
          <w:sz w:val="21"/>
          <w:szCs w:val="21"/>
          <w:highlight w:val="none"/>
          <w:u w:val="single"/>
          <w:lang w:val="en-US"/>
        </w:rPr>
        <w:t>  </w:t>
      </w:r>
      <w:r>
        <w:rPr>
          <w:rFonts w:hint="eastAsia" w:ascii="宋体" w:hAnsi="宋体"/>
          <w:color w:val="000000"/>
          <w:sz w:val="21"/>
          <w:szCs w:val="21"/>
          <w:highlight w:val="none"/>
          <w:u w:val="single"/>
        </w:rPr>
        <w:fldChar w:fldCharType="end"/>
      </w:r>
      <w:bookmarkEnd w:id="21"/>
      <w:r>
        <w:rPr>
          <w:rFonts w:hint="eastAsia" w:ascii="宋体" w:hAnsi="宋体"/>
          <w:color w:val="000000"/>
          <w:sz w:val="21"/>
          <w:szCs w:val="21"/>
          <w:highlight w:val="none"/>
          <w:lang w:eastAsia="zh-CN"/>
        </w:rPr>
        <w:t>（</w:t>
      </w:r>
      <w:r>
        <w:rPr>
          <w:rFonts w:hint="eastAsia" w:ascii="宋体" w:hAnsi="宋体"/>
          <w:color w:val="000000"/>
          <w:sz w:val="21"/>
          <w:szCs w:val="21"/>
          <w:highlight w:val="none"/>
        </w:rPr>
        <w:t>1年期</w:t>
      </w:r>
      <w:r>
        <w:rPr>
          <w:rFonts w:hint="eastAsia" w:ascii="宋体" w:hAnsi="宋体"/>
          <w:color w:val="000000"/>
          <w:sz w:val="21"/>
          <w:szCs w:val="21"/>
          <w:highlight w:val="none"/>
          <w:lang w:val="en-US" w:eastAsia="zh-CN"/>
        </w:rPr>
        <w:t>/5年期以上</w:t>
      </w: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LPR</w:t>
      </w:r>
      <w:r>
        <w:rPr>
          <w:rFonts w:hint="eastAsia" w:ascii="宋体" w:hAnsi="宋体"/>
          <w:color w:val="000000"/>
          <w:sz w:val="21"/>
          <w:szCs w:val="21"/>
          <w:highlight w:val="none"/>
        </w:rPr>
        <w:t>为基础</w:t>
      </w:r>
      <w:r>
        <w:rPr>
          <w:rFonts w:hint="eastAsia" w:ascii="宋体" w:hAnsi="宋体"/>
          <w:bCs w:val="0"/>
          <w:color w:val="000000"/>
          <w:sz w:val="21"/>
          <w:szCs w:val="21"/>
          <w:highlight w:val="none"/>
          <w:lang w:eastAsia="zh-CN"/>
        </w:rPr>
        <w:t>，</w:t>
      </w:r>
      <w:bookmarkStart w:id="22" w:name="Text23"/>
      <w:r>
        <w:rPr>
          <w:rFonts w:hint="eastAsia" w:ascii="宋体" w:hAnsi="宋体"/>
          <w:bCs w:val="0"/>
          <w:color w:val="000000"/>
          <w:sz w:val="21"/>
          <w:szCs w:val="21"/>
          <w:highlight w:val="none"/>
          <w:u w:val="single"/>
          <w:lang w:eastAsia="zh-CN"/>
        </w:rPr>
        <w:fldChar w:fldCharType="begin">
          <w:ffData>
            <w:name w:val="Text23"/>
            <w:enabled/>
            <w:calcOnExit w:val="0"/>
            <w:textInput/>
          </w:ffData>
        </w:fldChar>
      </w:r>
      <w:r>
        <w:rPr>
          <w:rFonts w:hint="eastAsia" w:ascii="宋体" w:hAnsi="宋体"/>
          <w:bCs w:val="0"/>
          <w:color w:val="000000"/>
          <w:sz w:val="21"/>
          <w:szCs w:val="21"/>
          <w:highlight w:val="none"/>
          <w:u w:val="single"/>
          <w:lang w:eastAsia="zh-CN"/>
        </w:rPr>
        <w:instrText xml:space="preserve">FORMTEXT</w:instrText>
      </w:r>
      <w:r>
        <w:rPr>
          <w:rFonts w:hint="eastAsia" w:ascii="宋体" w:hAnsi="宋体"/>
          <w:bCs w:val="0"/>
          <w:color w:val="000000"/>
          <w:sz w:val="21"/>
          <w:szCs w:val="21"/>
          <w:highlight w:val="none"/>
          <w:u w:val="single"/>
          <w:lang w:eastAsia="zh-CN"/>
        </w:rPr>
        <w:fldChar w:fldCharType="separate"/>
      </w:r>
      <w:r>
        <w:rPr>
          <w:rFonts w:hint="default" w:ascii="宋体" w:hAnsi="宋体"/>
          <w:bCs w:val="0"/>
          <w:color w:val="000000"/>
          <w:sz w:val="21"/>
          <w:szCs w:val="21"/>
          <w:highlight w:val="none"/>
          <w:u w:val="single"/>
          <w:lang w:val="en-US" w:eastAsia="zh-CN"/>
        </w:rPr>
        <w:t>   </w:t>
      </w:r>
      <w:r>
        <w:rPr>
          <w:rFonts w:hint="eastAsia" w:ascii="宋体" w:hAnsi="宋体"/>
          <w:bCs w:val="0"/>
          <w:color w:val="000000"/>
          <w:sz w:val="21"/>
          <w:szCs w:val="21"/>
          <w:highlight w:val="none"/>
          <w:u w:val="single"/>
          <w:lang w:val="en-US" w:eastAsia="zh-CN"/>
        </w:rPr>
        <w:t xml:space="preserve">  </w:t>
      </w:r>
      <w:r>
        <w:rPr>
          <w:rFonts w:hint="default" w:ascii="宋体" w:hAnsi="宋体"/>
          <w:bCs w:val="0"/>
          <w:color w:val="000000"/>
          <w:sz w:val="21"/>
          <w:szCs w:val="21"/>
          <w:highlight w:val="none"/>
          <w:u w:val="single"/>
          <w:lang w:val="en-US" w:eastAsia="zh-CN"/>
        </w:rPr>
        <w:t>  </w:t>
      </w:r>
      <w:r>
        <w:rPr>
          <w:rFonts w:hint="eastAsia" w:ascii="宋体" w:hAnsi="宋体"/>
          <w:bCs w:val="0"/>
          <w:color w:val="000000"/>
          <w:sz w:val="21"/>
          <w:szCs w:val="21"/>
          <w:highlight w:val="none"/>
          <w:u w:val="single"/>
          <w:lang w:eastAsia="zh-CN"/>
        </w:rPr>
        <w:fldChar w:fldCharType="end"/>
      </w:r>
      <w:bookmarkEnd w:id="22"/>
      <w:r>
        <w:rPr>
          <w:rFonts w:hint="eastAsia" w:ascii="宋体" w:hAnsi="宋体"/>
          <w:bCs w:val="0"/>
          <w:color w:val="000000"/>
          <w:sz w:val="21"/>
          <w:szCs w:val="21"/>
          <w:highlight w:val="none"/>
        </w:rPr>
        <w:t>（加/减）</w:t>
      </w:r>
      <w:bookmarkStart w:id="23" w:name="Text24"/>
      <w:r>
        <w:rPr>
          <w:rFonts w:hint="eastAsia" w:ascii="宋体" w:hAnsi="宋体"/>
          <w:bCs w:val="0"/>
          <w:color w:val="000000"/>
          <w:sz w:val="21"/>
          <w:szCs w:val="21"/>
          <w:highlight w:val="none"/>
          <w:u w:val="single"/>
        </w:rPr>
        <w:fldChar w:fldCharType="begin">
          <w:ffData>
            <w:name w:val="Text24"/>
            <w:enabled/>
            <w:calcOnExit w:val="0"/>
            <w:textInput/>
          </w:ffData>
        </w:fldChar>
      </w:r>
      <w:r>
        <w:rPr>
          <w:rFonts w:hint="eastAsia" w:ascii="宋体" w:hAnsi="宋体"/>
          <w:bCs w:val="0"/>
          <w:color w:val="000000"/>
          <w:sz w:val="21"/>
          <w:szCs w:val="21"/>
          <w:highlight w:val="none"/>
          <w:u w:val="single"/>
        </w:rPr>
        <w:instrText xml:space="preserve">FORMTEXT</w:instrText>
      </w:r>
      <w:r>
        <w:rPr>
          <w:rFonts w:hint="eastAsia" w:ascii="宋体" w:hAnsi="宋体"/>
          <w:bCs w:val="0"/>
          <w:color w:val="000000"/>
          <w:sz w:val="21"/>
          <w:szCs w:val="21"/>
          <w:highlight w:val="none"/>
          <w:u w:val="single"/>
        </w:rPr>
        <w:fldChar w:fldCharType="separate"/>
      </w:r>
      <w:r>
        <w:rPr>
          <w:rFonts w:hint="default" w:ascii="宋体" w:hAnsi="宋体"/>
          <w:bCs w:val="0"/>
          <w:color w:val="000000"/>
          <w:sz w:val="21"/>
          <w:szCs w:val="21"/>
          <w:highlight w:val="none"/>
          <w:u w:val="single"/>
          <w:lang w:val="en-US"/>
        </w:rPr>
        <w:t>   </w:t>
      </w:r>
      <w:r>
        <w:rPr>
          <w:rFonts w:hint="eastAsia" w:ascii="宋体" w:hAnsi="宋体"/>
          <w:bCs w:val="0"/>
          <w:color w:val="000000"/>
          <w:sz w:val="21"/>
          <w:szCs w:val="21"/>
          <w:highlight w:val="none"/>
          <w:u w:val="single"/>
          <w:lang w:val="en-US" w:eastAsia="zh-CN"/>
        </w:rPr>
        <w:t xml:space="preserve">    </w:t>
      </w:r>
      <w:r>
        <w:rPr>
          <w:rFonts w:hint="default" w:ascii="宋体" w:hAnsi="宋体"/>
          <w:bCs w:val="0"/>
          <w:color w:val="000000"/>
          <w:sz w:val="21"/>
          <w:szCs w:val="21"/>
          <w:highlight w:val="none"/>
          <w:u w:val="single"/>
          <w:lang w:val="en-US"/>
        </w:rPr>
        <w:t>  </w:t>
      </w:r>
      <w:r>
        <w:rPr>
          <w:rFonts w:hint="eastAsia" w:ascii="宋体" w:hAnsi="宋体"/>
          <w:bCs w:val="0"/>
          <w:color w:val="000000"/>
          <w:sz w:val="21"/>
          <w:szCs w:val="21"/>
          <w:highlight w:val="none"/>
          <w:u w:val="single"/>
        </w:rPr>
        <w:fldChar w:fldCharType="end"/>
      </w:r>
      <w:bookmarkEnd w:id="23"/>
      <w:r>
        <w:rPr>
          <w:rFonts w:hint="eastAsia" w:ascii="宋体" w:hAnsi="宋体"/>
          <w:bCs w:val="0"/>
          <w:color w:val="000000"/>
          <w:sz w:val="21"/>
          <w:szCs w:val="21"/>
          <w:highlight w:val="none"/>
        </w:rPr>
        <w:t>（大写）bp（1bp=0.01%）</w:t>
      </w:r>
      <w:r>
        <w:rPr>
          <w:rFonts w:hint="eastAsia" w:ascii="宋体" w:hAnsi="宋体"/>
          <w:bCs w:val="0"/>
          <w:color w:val="000000"/>
          <w:sz w:val="21"/>
          <w:szCs w:val="21"/>
          <w:highlight w:val="none"/>
          <w:lang w:eastAsia="zh-CN"/>
        </w:rPr>
        <w:t>确定，</w:t>
      </w:r>
      <w:r>
        <w:rPr>
          <w:rFonts w:hint="eastAsia" w:ascii="宋体" w:hAnsi="宋体"/>
          <w:color w:val="000000"/>
          <w:sz w:val="21"/>
          <w:szCs w:val="21"/>
          <w:highlight w:val="none"/>
          <w:lang w:eastAsia="zh-CN"/>
        </w:rPr>
        <w:t>点差在借款期限内保持不变。执行利率</w:t>
      </w:r>
      <w:r>
        <w:rPr>
          <w:rFonts w:hint="eastAsia" w:ascii="宋体" w:hAnsi="宋体"/>
          <w:color w:val="000000"/>
          <w:sz w:val="21"/>
          <w:szCs w:val="21"/>
          <w:highlight w:val="none"/>
        </w:rPr>
        <w:t>以</w:t>
      </w:r>
      <w:bookmarkStart w:id="24" w:name="Text25"/>
      <w:r>
        <w:rPr>
          <w:rFonts w:hint="eastAsia" w:ascii="宋体" w:hAnsi="宋体"/>
          <w:color w:val="000000"/>
          <w:sz w:val="21"/>
          <w:szCs w:val="21"/>
          <w:highlight w:val="none"/>
          <w:u w:val="single"/>
        </w:rPr>
        <w:fldChar w:fldCharType="begin">
          <w:ffData>
            <w:name w:val="Text25"/>
            <w:enabled/>
            <w:calcOnExit w:val="0"/>
            <w:textInput/>
          </w:ffData>
        </w:fldChar>
      </w:r>
      <w:r>
        <w:rPr>
          <w:rFonts w:hint="eastAsia" w:ascii="宋体" w:hAnsi="宋体"/>
          <w:color w:val="000000"/>
          <w:sz w:val="21"/>
          <w:szCs w:val="21"/>
          <w:highlight w:val="none"/>
          <w:u w:val="single"/>
        </w:rPr>
        <w:instrText xml:space="preserve">FORMTEXT</w:instrText>
      </w:r>
      <w:r>
        <w:rPr>
          <w:rFonts w:hint="eastAsia" w:ascii="宋体" w:hAnsi="宋体"/>
          <w:color w:val="000000"/>
          <w:sz w:val="21"/>
          <w:szCs w:val="21"/>
          <w:highlight w:val="none"/>
          <w:u w:val="single"/>
        </w:rPr>
        <w:fldChar w:fldCharType="separate"/>
      </w:r>
      <w:r>
        <w:rPr>
          <w:rFonts w:hint="default" w:ascii="宋体" w:hAnsi="宋体"/>
          <w:color w:val="000000"/>
          <w:sz w:val="21"/>
          <w:szCs w:val="21"/>
          <w:highlight w:val="none"/>
          <w:u w:val="single"/>
          <w:lang w:val="en-US"/>
        </w:rPr>
        <w:t>   </w:t>
      </w:r>
      <w:r>
        <w:rPr>
          <w:rFonts w:hint="eastAsia" w:ascii="宋体" w:hAnsi="宋体"/>
          <w:color w:val="000000"/>
          <w:sz w:val="21"/>
          <w:szCs w:val="21"/>
          <w:highlight w:val="none"/>
          <w:u w:val="single"/>
          <w:lang w:val="en-US" w:eastAsia="zh-CN"/>
        </w:rPr>
        <w:t xml:space="preserve">     </w:t>
      </w:r>
      <w:r>
        <w:rPr>
          <w:rFonts w:hint="default" w:ascii="宋体" w:hAnsi="宋体"/>
          <w:color w:val="000000"/>
          <w:sz w:val="21"/>
          <w:szCs w:val="21"/>
          <w:highlight w:val="none"/>
          <w:u w:val="single"/>
          <w:lang w:val="en-US"/>
        </w:rPr>
        <w:t>  </w:t>
      </w:r>
      <w:r>
        <w:rPr>
          <w:rFonts w:hint="eastAsia" w:ascii="宋体" w:hAnsi="宋体"/>
          <w:color w:val="000000"/>
          <w:sz w:val="21"/>
          <w:szCs w:val="21"/>
          <w:highlight w:val="none"/>
          <w:u w:val="single"/>
        </w:rPr>
        <w:fldChar w:fldCharType="end"/>
      </w:r>
      <w:bookmarkEnd w:id="24"/>
      <w:r>
        <w:rPr>
          <w:rFonts w:hint="eastAsia" w:ascii="宋体" w:hAnsi="宋体"/>
          <w:color w:val="000000"/>
          <w:sz w:val="21"/>
          <w:szCs w:val="21"/>
          <w:highlight w:val="none"/>
        </w:rPr>
        <w:t>(1/3/6/12)个月（从借款发放之日起至次月的借款发放日的对应日为一个月，以此类推；如无借款发放日的对应日，则为次月最后一天）为一个调整周期。第一周期执行的LPR为借款发放日前一日</w:t>
      </w:r>
      <w:r>
        <w:rPr>
          <w:rFonts w:hint="eastAsia" w:ascii="宋体" w:hAnsi="宋体"/>
          <w:color w:val="000000"/>
          <w:sz w:val="21"/>
          <w:szCs w:val="21"/>
          <w:highlight w:val="none"/>
          <w:lang w:eastAsia="zh-CN"/>
        </w:rPr>
        <w:t>借款期限应的</w:t>
      </w:r>
      <w:r>
        <w:rPr>
          <w:rFonts w:hint="eastAsia" w:ascii="宋体" w:hAnsi="宋体"/>
          <w:color w:val="000000"/>
          <w:sz w:val="21"/>
          <w:szCs w:val="21"/>
          <w:highlight w:val="none"/>
        </w:rPr>
        <w:t>LPR，此后每周期执行的LPR为借款发放日在该周期首月借款对应日前一日</w:t>
      </w:r>
      <w:r>
        <w:rPr>
          <w:rFonts w:hint="eastAsia" w:ascii="宋体" w:hAnsi="宋体"/>
          <w:color w:val="000000"/>
          <w:sz w:val="21"/>
          <w:szCs w:val="21"/>
          <w:highlight w:val="none"/>
          <w:lang w:eastAsia="zh-CN"/>
        </w:rPr>
        <w:t>借款期限对应的</w:t>
      </w:r>
      <w:r>
        <w:rPr>
          <w:rFonts w:hint="eastAsia" w:ascii="宋体" w:hAnsi="宋体"/>
          <w:color w:val="000000"/>
          <w:sz w:val="21"/>
          <w:szCs w:val="21"/>
          <w:highlight w:val="none"/>
        </w:rPr>
        <w:t>LPR；如无借款发放日的对应日，则自该月最后一天起调整。</w:t>
      </w:r>
      <w:r>
        <w:rPr>
          <w:rFonts w:hint="eastAsia" w:ascii="黑体" w:hAnsi="黑体" w:eastAsia="黑体" w:cs="黑体"/>
          <w:b/>
          <w:bCs/>
          <w:color w:val="000000"/>
          <w:sz w:val="21"/>
          <w:szCs w:val="21"/>
          <w:highlight w:val="none"/>
        </w:rPr>
        <w:t>各方按调整后相应期限档次的</w:t>
      </w:r>
      <w:r>
        <w:rPr>
          <w:rFonts w:hint="eastAsia" w:ascii="黑体" w:hAnsi="黑体" w:eastAsia="黑体" w:cs="黑体"/>
          <w:b/>
          <w:bCs/>
          <w:color w:val="000000"/>
          <w:sz w:val="21"/>
          <w:szCs w:val="21"/>
          <w:highlight w:val="none"/>
          <w:lang w:val="en-US" w:eastAsia="zh-CN"/>
        </w:rPr>
        <w:t>LPR</w:t>
      </w:r>
      <w:r>
        <w:rPr>
          <w:rFonts w:hint="eastAsia" w:ascii="黑体" w:hAnsi="黑体" w:eastAsia="黑体" w:cs="黑体"/>
          <w:b/>
          <w:bCs/>
          <w:color w:val="000000"/>
          <w:sz w:val="21"/>
          <w:szCs w:val="21"/>
          <w:highlight w:val="none"/>
        </w:rPr>
        <w:t>和本合同约定的借款利率</w:t>
      </w:r>
      <w:r>
        <w:rPr>
          <w:rFonts w:hint="eastAsia" w:ascii="黑体" w:hAnsi="黑体" w:eastAsia="黑体" w:cs="黑体"/>
          <w:b/>
          <w:bCs/>
          <w:color w:val="000000"/>
          <w:sz w:val="21"/>
          <w:szCs w:val="21"/>
          <w:highlight w:val="none"/>
          <w:lang w:eastAsia="zh-CN"/>
        </w:rPr>
        <w:t>加减点</w:t>
      </w:r>
      <w:r>
        <w:rPr>
          <w:rFonts w:hint="eastAsia" w:ascii="黑体" w:hAnsi="黑体" w:eastAsia="黑体" w:cs="黑体"/>
          <w:b/>
          <w:bCs/>
          <w:color w:val="000000"/>
          <w:sz w:val="21"/>
          <w:szCs w:val="21"/>
          <w:highlight w:val="none"/>
        </w:rPr>
        <w:t>确定新的借款执行利率。</w:t>
      </w:r>
    </w:p>
    <w:p>
      <w:pPr>
        <w:snapToGrid/>
        <w:spacing w:before="72" w:line="380" w:lineRule="exact"/>
        <w:ind w:firstLine="436"/>
        <w:rPr>
          <w:rFonts w:hint="eastAsia" w:ascii="黑体" w:hAnsi="黑体" w:eastAsia="黑体" w:cs="黑体"/>
          <w:b/>
          <w:bCs/>
          <w:color w:val="000000"/>
          <w:sz w:val="21"/>
          <w:szCs w:val="21"/>
          <w:highlight w:val="none"/>
        </w:rPr>
      </w:pPr>
      <w:r>
        <w:rPr>
          <w:rFonts w:hint="eastAsia" w:ascii="宋体" w:hAnsi="宋体"/>
          <w:color w:val="000000"/>
          <w:sz w:val="21"/>
          <w:szCs w:val="21"/>
          <w:highlight w:val="none"/>
        </w:rPr>
        <w:t>1.4.</w:t>
      </w:r>
      <w:r>
        <w:rPr>
          <w:rFonts w:hint="eastAsia" w:ascii="宋体" w:hAnsi="宋体"/>
          <w:color w:val="000000"/>
          <w:sz w:val="21"/>
          <w:szCs w:val="21"/>
          <w:highlight w:val="none"/>
          <w:lang w:val="en-US" w:eastAsia="zh-CN"/>
        </w:rPr>
        <w:t>3</w:t>
      </w:r>
      <w:r>
        <w:rPr>
          <w:rFonts w:hint="eastAsia" w:ascii="宋体" w:hAnsi="宋体"/>
          <w:color w:val="000000"/>
          <w:sz w:val="21"/>
          <w:szCs w:val="21"/>
          <w:highlight w:val="none"/>
          <w:lang w:eastAsia="zh-CN"/>
        </w:rPr>
        <w:t>　</w:t>
      </w:r>
      <w:r>
        <w:rPr>
          <w:rFonts w:hint="eastAsia" w:ascii="黑体" w:hAnsi="黑体" w:eastAsia="黑体" w:cs="黑体"/>
          <w:b/>
          <w:bCs/>
          <w:color w:val="000000"/>
          <w:sz w:val="21"/>
          <w:szCs w:val="21"/>
          <w:highlight w:val="none"/>
        </w:rPr>
        <w:t>本合同项下借款的执行利率以</w:t>
      </w:r>
      <w:r>
        <w:rPr>
          <w:rFonts w:hint="eastAsia" w:ascii="黑体" w:hAnsi="黑体" w:eastAsia="黑体" w:cs="黑体"/>
          <w:b/>
          <w:bCs/>
          <w:color w:val="000000"/>
          <w:sz w:val="21"/>
          <w:szCs w:val="21"/>
          <w:highlight w:val="none"/>
          <w:lang w:eastAsia="zh-CN"/>
        </w:rPr>
        <w:t>借款期限对应的</w:t>
      </w:r>
      <w:r>
        <w:rPr>
          <w:rFonts w:hint="eastAsia" w:ascii="黑体" w:hAnsi="黑体" w:eastAsia="黑体" w:cs="黑体"/>
          <w:b/>
          <w:bCs/>
          <w:color w:val="000000"/>
          <w:sz w:val="21"/>
          <w:szCs w:val="21"/>
          <w:highlight w:val="none"/>
        </w:rPr>
        <w:t>LPR为基础减点的，在借款期限内，如借款人在</w:t>
      </w:r>
      <w:permStart w:id="3" w:edGrp="everyone"/>
      <w:r>
        <w:rPr>
          <w:rFonts w:hint="eastAsia" w:ascii="黑体" w:hAnsi="黑体" w:eastAsia="黑体" w:cs="黑体"/>
          <w:b/>
          <w:bCs/>
          <w:color w:val="000000"/>
          <w:sz w:val="21"/>
          <w:szCs w:val="21"/>
          <w:highlight w:val="none"/>
          <w:lang w:eastAsia="zh-CN"/>
        </w:rPr>
        <w:t>资溪九银</w:t>
      </w:r>
      <w:permEnd w:id="3"/>
      <w:r>
        <w:rPr>
          <w:rFonts w:hint="eastAsia" w:ascii="黑体" w:hAnsi="黑体" w:eastAsia="黑体" w:cs="黑体"/>
          <w:b/>
          <w:bCs/>
          <w:color w:val="000000"/>
          <w:sz w:val="21"/>
          <w:szCs w:val="21"/>
          <w:highlight w:val="none"/>
          <w:lang w:eastAsia="zh-CN"/>
        </w:rPr>
        <w:t>村镇银行</w:t>
      </w:r>
      <w:r>
        <w:rPr>
          <w:rFonts w:hint="eastAsia" w:ascii="黑体" w:hAnsi="黑体" w:eastAsia="黑体" w:cs="黑体"/>
          <w:b/>
          <w:bCs/>
          <w:color w:val="000000"/>
          <w:sz w:val="21"/>
          <w:szCs w:val="21"/>
          <w:highlight w:val="none"/>
        </w:rPr>
        <w:t>申请的借款（包括但不限于本合同项下的借款）出现连续90天（含）以上或累计180天（含）以上逾期记录，贷款人有权取消利率减点，并自逾期之日起，将本合同项下借款执行利率调整为逾期之日前一日的</w:t>
      </w:r>
      <w:r>
        <w:rPr>
          <w:rFonts w:hint="eastAsia" w:ascii="黑体" w:hAnsi="黑体" w:eastAsia="黑体" w:cs="黑体"/>
          <w:b/>
          <w:bCs/>
          <w:color w:val="000000"/>
          <w:sz w:val="21"/>
          <w:szCs w:val="21"/>
          <w:highlight w:val="none"/>
          <w:lang w:eastAsia="zh-CN"/>
        </w:rPr>
        <w:t>借款期限对应的</w:t>
      </w:r>
      <w:r>
        <w:rPr>
          <w:rFonts w:hint="eastAsia" w:ascii="黑体" w:hAnsi="黑体" w:eastAsia="黑体" w:cs="黑体"/>
          <w:b/>
          <w:bCs/>
          <w:color w:val="000000"/>
          <w:sz w:val="21"/>
          <w:szCs w:val="21"/>
          <w:highlight w:val="none"/>
        </w:rPr>
        <w:t>LPR。贷款人将以口头、书面或者其他形式通知借款人和</w:t>
      </w:r>
      <w:r>
        <w:rPr>
          <w:rFonts w:hint="eastAsia" w:ascii="黑体" w:hAnsi="黑体" w:eastAsia="黑体" w:cs="黑体"/>
          <w:b/>
          <w:bCs/>
          <w:color w:val="000000"/>
          <w:sz w:val="21"/>
          <w:szCs w:val="21"/>
          <w:highlight w:val="none"/>
          <w:lang w:val="en-US" w:eastAsia="zh-CN"/>
        </w:rPr>
        <w:t>出质</w:t>
      </w:r>
      <w:r>
        <w:rPr>
          <w:rFonts w:hint="eastAsia" w:ascii="黑体" w:hAnsi="黑体" w:eastAsia="黑体" w:cs="黑体"/>
          <w:b/>
          <w:bCs/>
          <w:color w:val="000000"/>
          <w:sz w:val="21"/>
          <w:szCs w:val="21"/>
          <w:highlight w:val="none"/>
        </w:rPr>
        <w:t>人。</w:t>
      </w:r>
    </w:p>
    <w:p>
      <w:pPr>
        <w:snapToGrid/>
        <w:spacing w:line="380" w:lineRule="exact"/>
        <w:ind w:firstLine="436"/>
        <w:rPr>
          <w:rFonts w:hint="eastAsia" w:ascii="黑体" w:hAnsi="宋体" w:eastAsia="黑体"/>
          <w:b/>
          <w:color w:val="000000"/>
          <w:sz w:val="21"/>
          <w:szCs w:val="21"/>
          <w:highlight w:val="none"/>
        </w:rPr>
      </w:pPr>
      <w:r>
        <w:rPr>
          <w:rFonts w:hint="eastAsia" w:ascii="宋体" w:hAnsi="宋体"/>
          <w:color w:val="000000"/>
          <w:sz w:val="21"/>
          <w:szCs w:val="21"/>
          <w:highlight w:val="none"/>
        </w:rPr>
        <w:t>1.5</w:t>
      </w:r>
      <w:r>
        <w:rPr>
          <w:rFonts w:hint="eastAsia" w:ascii="宋体" w:hAnsi="宋体"/>
          <w:color w:val="000000"/>
          <w:sz w:val="21"/>
          <w:szCs w:val="21"/>
          <w:highlight w:val="none"/>
          <w:lang w:val="en-US" w:eastAsia="zh-CN"/>
        </w:rPr>
        <w:t>　</w:t>
      </w:r>
      <w:r>
        <w:rPr>
          <w:rFonts w:hint="eastAsia" w:ascii="黑体" w:hAnsi="宋体" w:eastAsia="黑体"/>
          <w:b/>
          <w:color w:val="000000"/>
          <w:sz w:val="21"/>
          <w:szCs w:val="21"/>
          <w:highlight w:val="none"/>
          <w:lang w:val="en-US" w:eastAsia="zh-CN"/>
        </w:rPr>
        <w:t>本合同项下借款按实际天数计算利息，计息公式为：利息＝本金×实际天数×日利率，日利率的换算公式按人民银行相关规定执行。</w:t>
      </w:r>
      <w:r>
        <w:rPr>
          <w:rFonts w:hint="eastAsia" w:ascii="黑体" w:hAnsi="宋体" w:eastAsia="黑体"/>
          <w:b/>
          <w:color w:val="000000"/>
          <w:sz w:val="21"/>
          <w:szCs w:val="21"/>
          <w:highlight w:val="none"/>
        </w:rPr>
        <w:t>合同履行期间，如遇国家调整贷款利率</w:t>
      </w:r>
      <w:r>
        <w:rPr>
          <w:rFonts w:hint="eastAsia" w:ascii="黑体" w:hAnsi="宋体" w:eastAsia="黑体"/>
          <w:b/>
          <w:color w:val="000000"/>
          <w:sz w:val="21"/>
          <w:szCs w:val="21"/>
          <w:highlight w:val="none"/>
          <w:lang w:eastAsia="zh-CN"/>
        </w:rPr>
        <w:t>政策</w:t>
      </w:r>
      <w:r>
        <w:rPr>
          <w:rFonts w:hint="eastAsia" w:ascii="黑体" w:hAnsi="宋体" w:eastAsia="黑体"/>
          <w:b/>
          <w:color w:val="000000"/>
          <w:sz w:val="21"/>
          <w:szCs w:val="21"/>
          <w:highlight w:val="none"/>
        </w:rPr>
        <w:t>或计息管理办法并应适用于本合同项下借款时，各方按调整后的规定执行。</w:t>
      </w:r>
    </w:p>
    <w:p>
      <w:pPr>
        <w:snapToGrid/>
        <w:spacing w:line="38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rPr>
        <w:t>1.6</w:t>
      </w:r>
      <w:r>
        <w:rPr>
          <w:rFonts w:hint="eastAsia" w:ascii="宋体" w:hAnsi="宋体"/>
          <w:color w:val="000000"/>
          <w:sz w:val="21"/>
          <w:szCs w:val="21"/>
          <w:highlight w:val="none"/>
          <w:lang w:eastAsia="zh-CN"/>
        </w:rPr>
        <w:t>　</w:t>
      </w:r>
      <w:r>
        <w:rPr>
          <w:rFonts w:hint="eastAsia" w:ascii="宋体" w:hAnsi="宋体"/>
          <w:color w:val="000000"/>
          <w:sz w:val="21"/>
          <w:szCs w:val="21"/>
          <w:highlight w:val="none"/>
        </w:rPr>
        <w:t>除本合同1.4约定的利率调整情形之外，贷款人有权决定在本合同1.4约定的借款执行利率基础上，为本合同项下借款确定相比合同约定更低的执行利率。贷款人有权根据情况确定或调整该更低的执行利率的执行期间，亦有权调整或取消该更低的执行利率。</w:t>
      </w:r>
    </w:p>
    <w:p>
      <w:pPr>
        <w:snapToGrid/>
        <w:spacing w:line="38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lang w:val="en-US" w:eastAsia="zh-CN"/>
        </w:rPr>
        <w:t>1.7　</w:t>
      </w:r>
      <w:r>
        <w:rPr>
          <w:rFonts w:hint="eastAsia" w:ascii="宋体" w:hAnsi="宋体"/>
          <w:color w:val="000000"/>
          <w:sz w:val="21"/>
          <w:szCs w:val="21"/>
          <w:highlight w:val="none"/>
        </w:rPr>
        <w:t>本合同项下借款利率、罚息利率均为年利率。</w:t>
      </w:r>
    </w:p>
    <w:p>
      <w:pPr>
        <w:snapToGrid/>
        <w:spacing w:line="380" w:lineRule="exact"/>
        <w:ind w:firstLine="436"/>
        <w:rPr>
          <w:rFonts w:hint="eastAsia" w:ascii="宋体" w:hAnsi="宋体"/>
          <w:bCs/>
          <w:color w:val="000000"/>
          <w:sz w:val="21"/>
          <w:szCs w:val="21"/>
          <w:highlight w:val="none"/>
        </w:rPr>
      </w:pPr>
      <w:r>
        <w:rPr>
          <w:rFonts w:hint="eastAsia" w:ascii="宋体" w:hAnsi="宋体"/>
          <w:color w:val="000000"/>
          <w:sz w:val="21"/>
          <w:szCs w:val="21"/>
          <w:highlight w:val="none"/>
        </w:rPr>
        <w:t>1.</w:t>
      </w:r>
      <w:r>
        <w:rPr>
          <w:rFonts w:hint="eastAsia" w:ascii="宋体" w:hAnsi="宋体"/>
          <w:color w:val="000000"/>
          <w:sz w:val="21"/>
          <w:szCs w:val="21"/>
          <w:highlight w:val="none"/>
          <w:lang w:val="en-US" w:eastAsia="zh-CN"/>
        </w:rPr>
        <w:t>8</w:t>
      </w:r>
      <w:r>
        <w:rPr>
          <w:rFonts w:hint="eastAsia" w:ascii="宋体" w:hAnsi="宋体"/>
          <w:color w:val="000000"/>
          <w:sz w:val="21"/>
          <w:szCs w:val="21"/>
          <w:highlight w:val="none"/>
          <w:lang w:eastAsia="zh-CN"/>
        </w:rPr>
        <w:t>　</w:t>
      </w:r>
      <w:r>
        <w:rPr>
          <w:rFonts w:hint="eastAsia" w:ascii="黑体" w:hAnsi="宋体" w:eastAsia="黑体"/>
          <w:b/>
          <w:color w:val="000000"/>
          <w:sz w:val="21"/>
          <w:szCs w:val="21"/>
          <w:highlight w:val="none"/>
        </w:rPr>
        <w:t>本合同记载的借款金额、借款期限、利率（利率调整按本合同约定规则执行）等与借款凭证（或贷款人业务系统产生的相关电子记录）记载不一致时，以借款凭证（或贷款人业务系统产生的相关电子记录）记载为准。借款凭证（或贷款人业务系统产生的相关电子记录）为本合同的组成部分。</w:t>
      </w:r>
    </w:p>
    <w:p>
      <w:pPr>
        <w:snapToGrid/>
        <w:spacing w:line="380" w:lineRule="exact"/>
        <w:rPr>
          <w:rFonts w:hint="eastAsia" w:ascii="宋体" w:hAnsi="宋体"/>
          <w:b/>
          <w:bCs/>
          <w:color w:val="000000"/>
          <w:sz w:val="21"/>
          <w:szCs w:val="21"/>
          <w:highlight w:val="none"/>
        </w:rPr>
      </w:pPr>
      <w:r>
        <w:rPr>
          <w:rFonts w:hint="eastAsia" w:ascii="宋体" w:hAnsi="宋体"/>
          <w:color w:val="000000"/>
          <w:sz w:val="21"/>
          <w:szCs w:val="21"/>
          <w:highlight w:val="none"/>
          <w:lang w:eastAsia="zh-CN"/>
        </w:rPr>
        <w:t>　　</w:t>
      </w:r>
      <w:r>
        <w:rPr>
          <w:rFonts w:hint="eastAsia" w:ascii="宋体" w:hAnsi="宋体"/>
          <w:b/>
          <w:color w:val="000000"/>
          <w:sz w:val="21"/>
          <w:szCs w:val="21"/>
          <w:highlight w:val="none"/>
        </w:rPr>
        <w:t>第二条</w:t>
      </w:r>
      <w:r>
        <w:rPr>
          <w:rFonts w:hint="eastAsia" w:ascii="宋体" w:hAnsi="宋体"/>
          <w:b/>
          <w:color w:val="000000"/>
          <w:sz w:val="21"/>
          <w:szCs w:val="21"/>
          <w:highlight w:val="none"/>
          <w:lang w:eastAsia="zh-CN"/>
        </w:rPr>
        <w:t>　</w:t>
      </w:r>
      <w:r>
        <w:rPr>
          <w:rFonts w:hint="eastAsia" w:ascii="宋体" w:hAnsi="宋体"/>
          <w:bCs/>
          <w:color w:val="000000"/>
          <w:sz w:val="21"/>
          <w:szCs w:val="21"/>
          <w:highlight w:val="none"/>
        </w:rPr>
        <w:t>先决条件</w:t>
      </w:r>
    </w:p>
    <w:p>
      <w:pPr>
        <w:snapToGrid/>
        <w:spacing w:line="380" w:lineRule="exact"/>
        <w:ind w:firstLine="436"/>
        <w:rPr>
          <w:rFonts w:ascii="宋体" w:hAnsi="宋体"/>
          <w:bCs/>
          <w:color w:val="000000"/>
          <w:sz w:val="21"/>
          <w:szCs w:val="21"/>
          <w:highlight w:val="none"/>
        </w:rPr>
      </w:pPr>
      <w:r>
        <w:rPr>
          <w:rFonts w:hint="eastAsia" w:ascii="宋体" w:hAnsi="宋体"/>
          <w:bCs/>
          <w:color w:val="000000"/>
          <w:sz w:val="21"/>
          <w:szCs w:val="21"/>
          <w:highlight w:val="none"/>
        </w:rPr>
        <w:t>2.1</w:t>
      </w:r>
      <w:r>
        <w:rPr>
          <w:rFonts w:hint="eastAsia" w:ascii="宋体" w:hAnsi="宋体"/>
          <w:bCs/>
          <w:color w:val="000000"/>
          <w:sz w:val="21"/>
          <w:szCs w:val="21"/>
          <w:highlight w:val="none"/>
          <w:lang w:val="en-US" w:eastAsia="zh-CN"/>
        </w:rPr>
        <w:t>　</w:t>
      </w:r>
      <w:r>
        <w:rPr>
          <w:rFonts w:hint="eastAsia" w:ascii="宋体" w:hAnsi="宋体"/>
          <w:bCs/>
          <w:color w:val="000000"/>
          <w:sz w:val="21"/>
          <w:szCs w:val="21"/>
          <w:highlight w:val="none"/>
        </w:rPr>
        <w:t>未满足下列条件之一的，贷款人有权不提供本合同项下借款：</w:t>
      </w:r>
    </w:p>
    <w:p>
      <w:pPr>
        <w:snapToGrid/>
        <w:spacing w:line="380" w:lineRule="exact"/>
        <w:ind w:firstLine="436"/>
        <w:rPr>
          <w:rFonts w:hint="eastAsia" w:ascii="宋体" w:hAnsi="宋体"/>
          <w:bCs/>
          <w:color w:val="000000"/>
          <w:sz w:val="21"/>
          <w:szCs w:val="21"/>
          <w:highlight w:val="none"/>
        </w:rPr>
      </w:pPr>
      <w:r>
        <w:rPr>
          <w:rFonts w:hint="eastAsia" w:ascii="宋体" w:hAnsi="宋体"/>
          <w:color w:val="000000"/>
          <w:sz w:val="21"/>
          <w:szCs w:val="21"/>
          <w:highlight w:val="none"/>
        </w:rPr>
        <w:t>（1）</w:t>
      </w:r>
      <w:r>
        <w:rPr>
          <w:rFonts w:hint="eastAsia" w:ascii="宋体" w:hAnsi="宋体"/>
          <w:bCs/>
          <w:color w:val="000000"/>
          <w:sz w:val="21"/>
          <w:szCs w:val="21"/>
          <w:highlight w:val="none"/>
        </w:rPr>
        <w:t>出质人具有为本合同担保所需的资格及/或取得合法有效授权；</w:t>
      </w:r>
    </w:p>
    <w:p>
      <w:pPr>
        <w:snapToGrid/>
        <w:spacing w:line="380" w:lineRule="exact"/>
        <w:ind w:firstLine="436"/>
        <w:rPr>
          <w:rFonts w:ascii="宋体" w:hAnsi="宋体"/>
          <w:bCs/>
          <w:color w:val="000000"/>
          <w:sz w:val="21"/>
          <w:szCs w:val="21"/>
          <w:highlight w:val="none"/>
        </w:rPr>
      </w:pPr>
      <w:r>
        <w:rPr>
          <w:rFonts w:hint="eastAsia" w:ascii="宋体" w:hAnsi="宋体"/>
          <w:color w:val="000000"/>
          <w:sz w:val="21"/>
          <w:szCs w:val="21"/>
          <w:highlight w:val="none"/>
        </w:rPr>
        <w:t>（2）</w:t>
      </w:r>
      <w:r>
        <w:rPr>
          <w:rFonts w:hint="eastAsia" w:ascii="宋体" w:hAnsi="宋体"/>
          <w:bCs/>
          <w:color w:val="000000"/>
          <w:sz w:val="21"/>
          <w:szCs w:val="21"/>
          <w:highlight w:val="none"/>
        </w:rPr>
        <w:t>借款人、出质人根据贷款人要求提供真实、完整、有效的文件、资料、单据并办妥相关手续；</w:t>
      </w:r>
    </w:p>
    <w:p>
      <w:pPr>
        <w:snapToGrid/>
        <w:spacing w:line="380" w:lineRule="exact"/>
        <w:ind w:firstLine="436"/>
        <w:rPr>
          <w:rFonts w:hint="eastAsia" w:ascii="宋体" w:hAnsi="宋体"/>
          <w:bCs/>
          <w:color w:val="000000"/>
          <w:sz w:val="21"/>
          <w:szCs w:val="21"/>
          <w:highlight w:val="none"/>
        </w:rPr>
      </w:pPr>
      <w:r>
        <w:rPr>
          <w:rFonts w:hint="eastAsia" w:ascii="宋体" w:hAnsi="宋体"/>
          <w:color w:val="000000"/>
          <w:sz w:val="21"/>
          <w:szCs w:val="21"/>
          <w:highlight w:val="none"/>
        </w:rPr>
        <w:t>（3）</w:t>
      </w:r>
      <w:r>
        <w:rPr>
          <w:rFonts w:hint="eastAsia" w:ascii="宋体" w:hAnsi="宋体"/>
          <w:bCs/>
          <w:color w:val="000000"/>
          <w:sz w:val="21"/>
          <w:szCs w:val="21"/>
          <w:highlight w:val="none"/>
        </w:rPr>
        <w:t>借款人按照贷款人关于支付管理的规定，如实声明贷款用途、提供相关证明资料；</w:t>
      </w:r>
    </w:p>
    <w:p>
      <w:pPr>
        <w:tabs>
          <w:tab w:val="left" w:pos="900"/>
        </w:tabs>
        <w:snapToGrid/>
        <w:spacing w:line="380" w:lineRule="exact"/>
        <w:ind w:firstLine="436"/>
        <w:rPr>
          <w:rFonts w:ascii="宋体" w:hAnsi="宋体"/>
          <w:bCs/>
          <w:color w:val="000000"/>
          <w:sz w:val="21"/>
          <w:szCs w:val="21"/>
          <w:highlight w:val="none"/>
        </w:rPr>
      </w:pPr>
      <w:r>
        <w:rPr>
          <w:rFonts w:hint="eastAsia" w:ascii="宋体" w:hAnsi="宋体"/>
          <w:color w:val="000000"/>
          <w:sz w:val="21"/>
          <w:szCs w:val="21"/>
          <w:highlight w:val="none"/>
        </w:rPr>
        <w:t>（4）</w:t>
      </w:r>
      <w:r>
        <w:rPr>
          <w:rFonts w:hint="eastAsia" w:ascii="宋体" w:hAnsi="宋体"/>
          <w:bCs/>
          <w:color w:val="000000"/>
          <w:sz w:val="21"/>
          <w:szCs w:val="21"/>
          <w:highlight w:val="none"/>
        </w:rPr>
        <w:t>本合同项下质押担保设立的法律手续已办妥且该担保物权持续有效；</w:t>
      </w:r>
    </w:p>
    <w:p>
      <w:pPr>
        <w:snapToGrid/>
        <w:spacing w:line="380" w:lineRule="exact"/>
        <w:ind w:firstLine="436"/>
        <w:rPr>
          <w:rFonts w:hint="eastAsia" w:ascii="宋体" w:hAnsi="宋体"/>
          <w:bCs/>
          <w:color w:val="000000"/>
          <w:sz w:val="21"/>
          <w:szCs w:val="21"/>
          <w:highlight w:val="none"/>
        </w:rPr>
      </w:pPr>
      <w:r>
        <w:rPr>
          <w:rFonts w:hint="eastAsia" w:ascii="宋体" w:hAnsi="宋体"/>
          <w:color w:val="000000"/>
          <w:sz w:val="21"/>
          <w:szCs w:val="21"/>
          <w:highlight w:val="none"/>
        </w:rPr>
        <w:t>（5）</w:t>
      </w:r>
      <w:r>
        <w:rPr>
          <w:rFonts w:hint="eastAsia" w:ascii="宋体" w:hAnsi="宋体"/>
          <w:bCs/>
          <w:color w:val="000000"/>
          <w:sz w:val="21"/>
          <w:szCs w:val="21"/>
          <w:highlight w:val="none"/>
        </w:rPr>
        <w:t>借款人、出质人、出质物未出现影响借款安全的重大不利情形；</w:t>
      </w:r>
    </w:p>
    <w:p>
      <w:pPr>
        <w:snapToGrid/>
        <w:spacing w:line="38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rPr>
        <w:t>（6）借款人申请借款时在</w:t>
      </w:r>
      <w:permStart w:id="4" w:edGrp="everyone"/>
      <w:r>
        <w:rPr>
          <w:rFonts w:hint="eastAsia" w:ascii="宋体" w:hAnsi="宋体"/>
          <w:color w:val="000000"/>
          <w:sz w:val="21"/>
          <w:szCs w:val="21"/>
          <w:highlight w:val="none"/>
          <w:lang w:eastAsia="zh-CN"/>
        </w:rPr>
        <w:t>资溪九银</w:t>
      </w:r>
      <w:permEnd w:id="4"/>
      <w:r>
        <w:rPr>
          <w:rFonts w:hint="eastAsia" w:ascii="宋体" w:hAnsi="宋体"/>
          <w:color w:val="000000"/>
          <w:sz w:val="21"/>
          <w:szCs w:val="21"/>
          <w:highlight w:val="none"/>
          <w:lang w:eastAsia="zh-CN"/>
        </w:rPr>
        <w:t>村镇银行</w:t>
      </w:r>
      <w:r>
        <w:rPr>
          <w:rFonts w:hint="eastAsia" w:ascii="宋体" w:hAnsi="宋体"/>
          <w:color w:val="000000"/>
          <w:sz w:val="21"/>
          <w:szCs w:val="21"/>
          <w:highlight w:val="none"/>
        </w:rPr>
        <w:t>不存在到期未还的逾期借款本息；</w:t>
      </w:r>
    </w:p>
    <w:p>
      <w:pPr>
        <w:snapToGrid/>
        <w:spacing w:line="38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（7）</w:t>
      </w:r>
      <w:bookmarkStart w:id="25" w:name="Text26"/>
      <w:r>
        <w:rPr>
          <w:rFonts w:hint="eastAsia" w:ascii="宋体" w:hAnsi="宋体"/>
          <w:bCs/>
          <w:color w:val="000000"/>
          <w:sz w:val="21"/>
          <w:szCs w:val="21"/>
          <w:highlight w:val="none"/>
          <w:u w:val="single"/>
        </w:rPr>
        <w:fldChar w:fldCharType="begin">
          <w:ffData>
            <w:name w:val="Text26"/>
            <w:enabled/>
            <w:calcOnExit w:val="0"/>
            <w:textInput/>
          </w:ffData>
        </w:fldChar>
      </w:r>
      <w:r>
        <w:rPr>
          <w:rFonts w:hint="eastAsia" w:ascii="宋体" w:hAnsi="宋体"/>
          <w:bCs/>
          <w:color w:val="000000"/>
          <w:sz w:val="21"/>
          <w:szCs w:val="21"/>
          <w:highlight w:val="none"/>
          <w:u w:val="single"/>
        </w:rPr>
        <w:instrText xml:space="preserve">FORMTEXT</w:instrText>
      </w:r>
      <w:r>
        <w:rPr>
          <w:rFonts w:hint="eastAsia" w:ascii="宋体" w:hAnsi="宋体"/>
          <w:bCs/>
          <w:color w:val="000000"/>
          <w:sz w:val="21"/>
          <w:szCs w:val="21"/>
          <w:highlight w:val="none"/>
          <w:u w:val="single"/>
        </w:rPr>
        <w:fldChar w:fldCharType="separate"/>
      </w:r>
      <w:r>
        <w:rPr>
          <w:rFonts w:hint="default" w:ascii="宋体" w:hAnsi="宋体"/>
          <w:bCs/>
          <w:color w:val="000000"/>
          <w:sz w:val="21"/>
          <w:szCs w:val="21"/>
          <w:highlight w:val="none"/>
          <w:u w:val="single"/>
          <w:lang w:val="en-US"/>
        </w:rPr>
        <w:t>  </w:t>
      </w:r>
      <w:r>
        <w:rPr>
          <w:rFonts w:hint="eastAsia" w:ascii="宋体" w:hAnsi="宋体"/>
          <w:bCs/>
          <w:color w:val="000000"/>
          <w:sz w:val="21"/>
          <w:szCs w:val="21"/>
          <w:highlight w:val="none"/>
          <w:u w:val="single"/>
          <w:lang w:val="en-US" w:eastAsia="zh-CN"/>
        </w:rPr>
        <w:t xml:space="preserve">                                                </w:t>
      </w:r>
      <w:r>
        <w:rPr>
          <w:rFonts w:hint="default" w:ascii="宋体" w:hAnsi="宋体"/>
          <w:bCs/>
          <w:color w:val="000000"/>
          <w:sz w:val="21"/>
          <w:szCs w:val="21"/>
          <w:highlight w:val="none"/>
          <w:u w:val="single"/>
          <w:lang w:val="en-US"/>
        </w:rPr>
        <w:t>   </w:t>
      </w:r>
      <w:r>
        <w:rPr>
          <w:rFonts w:hint="eastAsia" w:ascii="宋体" w:hAnsi="宋体"/>
          <w:bCs/>
          <w:color w:val="000000"/>
          <w:sz w:val="21"/>
          <w:szCs w:val="21"/>
          <w:highlight w:val="none"/>
          <w:u w:val="single"/>
        </w:rPr>
        <w:fldChar w:fldCharType="end"/>
      </w:r>
      <w:bookmarkEnd w:id="25"/>
      <w:r>
        <w:rPr>
          <w:rFonts w:hint="eastAsia" w:ascii="宋体" w:hAnsi="宋体"/>
          <w:bCs/>
          <w:color w:val="000000"/>
          <w:sz w:val="21"/>
          <w:szCs w:val="21"/>
          <w:highlight w:val="none"/>
        </w:rPr>
        <w:t>。</w:t>
      </w:r>
    </w:p>
    <w:p>
      <w:pPr>
        <w:snapToGrid/>
        <w:spacing w:line="38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2.2</w:t>
      </w:r>
      <w:r>
        <w:rPr>
          <w:rFonts w:hint="eastAsia" w:ascii="宋体" w:hAnsi="宋体"/>
          <w:bCs/>
          <w:color w:val="000000"/>
          <w:sz w:val="21"/>
          <w:szCs w:val="21"/>
          <w:highlight w:val="none"/>
          <w:lang w:val="en-US" w:eastAsia="zh-CN"/>
        </w:rPr>
        <w:t>　</w:t>
      </w:r>
      <w:r>
        <w:rPr>
          <w:rFonts w:hint="eastAsia" w:ascii="黑体" w:hAnsi="宋体" w:eastAsia="黑体"/>
          <w:b/>
          <w:bCs w:val="0"/>
          <w:color w:val="000000"/>
          <w:sz w:val="21"/>
          <w:szCs w:val="21"/>
          <w:highlight w:val="none"/>
        </w:rPr>
        <w:t>自本合同签订之日起六个月内，借款人未能落实2.1所约定条件的，贷款人有权采取调减或取消本合同项下借款额度、对本合同项下借款重新审批、解除本合同等一项或多项措施。</w:t>
      </w:r>
    </w:p>
    <w:p>
      <w:pPr>
        <w:snapToGrid/>
        <w:spacing w:line="380" w:lineRule="exact"/>
        <w:ind w:firstLine="319"/>
        <w:rPr>
          <w:rFonts w:hint="eastAsia" w:ascii="宋体" w:hAnsi="宋体"/>
          <w:color w:val="000000"/>
          <w:sz w:val="21"/>
          <w:szCs w:val="21"/>
          <w:highlight w:val="none"/>
        </w:rPr>
      </w:pPr>
      <w:r>
        <w:rPr>
          <w:rFonts w:hint="eastAsia" w:ascii="宋体" w:hAnsi="宋体"/>
          <w:b/>
          <w:color w:val="000000"/>
          <w:sz w:val="21"/>
          <w:szCs w:val="21"/>
          <w:highlight w:val="none"/>
        </w:rPr>
        <w:t>第三条</w:t>
      </w:r>
      <w:r>
        <w:rPr>
          <w:rFonts w:hint="eastAsia" w:ascii="宋体" w:hAnsi="宋体"/>
          <w:b/>
          <w:color w:val="000000"/>
          <w:sz w:val="21"/>
          <w:szCs w:val="21"/>
          <w:highlight w:val="none"/>
          <w:lang w:eastAsia="zh-CN"/>
        </w:rPr>
        <w:t>　</w:t>
      </w:r>
      <w:r>
        <w:rPr>
          <w:rFonts w:hint="eastAsia" w:ascii="宋体" w:hAnsi="宋体"/>
          <w:color w:val="000000"/>
          <w:sz w:val="21"/>
          <w:szCs w:val="21"/>
          <w:highlight w:val="none"/>
        </w:rPr>
        <w:t>借款提取</w:t>
      </w:r>
    </w:p>
    <w:p>
      <w:pPr>
        <w:snapToGrid/>
        <w:spacing w:line="380" w:lineRule="exact"/>
        <w:ind w:firstLine="327"/>
        <w:rPr>
          <w:rFonts w:hint="eastAsia" w:ascii="宋体" w:hAnsi="宋体"/>
          <w:color w:val="000000"/>
          <w:sz w:val="21"/>
          <w:szCs w:val="21"/>
          <w:highlight w:val="none"/>
        </w:rPr>
      </w:pPr>
      <w:r>
        <w:rPr>
          <w:rFonts w:hint="eastAsia" w:ascii="宋体" w:hAnsi="宋体"/>
          <w:color w:val="000000"/>
          <w:sz w:val="21"/>
          <w:szCs w:val="21"/>
          <w:highlight w:val="none"/>
        </w:rPr>
        <w:t>3.1</w:t>
      </w:r>
      <w:r>
        <w:rPr>
          <w:rFonts w:hint="eastAsia" w:ascii="宋体" w:hAnsi="宋体"/>
          <w:color w:val="000000"/>
          <w:sz w:val="21"/>
          <w:szCs w:val="21"/>
          <w:highlight w:val="none"/>
          <w:lang w:eastAsia="zh-CN"/>
        </w:rPr>
        <w:t>　</w:t>
      </w:r>
      <w:r>
        <w:rPr>
          <w:rFonts w:hint="eastAsia" w:ascii="宋体" w:hAnsi="宋体"/>
          <w:color w:val="000000"/>
          <w:sz w:val="21"/>
          <w:szCs w:val="21"/>
          <w:highlight w:val="none"/>
        </w:rPr>
        <w:t>提款计划</w:t>
      </w:r>
    </w:p>
    <w:p>
      <w:pPr>
        <w:snapToGrid/>
        <w:spacing w:line="380" w:lineRule="exact"/>
        <w:rPr>
          <w:rFonts w:hint="eastAsia" w:ascii="宋体" w:hAnsi="宋体"/>
          <w:color w:val="000000"/>
          <w:sz w:val="21"/>
          <w:szCs w:val="21"/>
          <w:highlight w:val="none"/>
        </w:rPr>
      </w:pPr>
      <w:r>
        <w:rPr>
          <w:rFonts w:hint="eastAsia" w:ascii="宋体" w:hAnsi="宋体"/>
          <w:color w:val="000000"/>
          <w:sz w:val="21"/>
          <w:szCs w:val="21"/>
          <w:highlight w:val="none"/>
        </w:rPr>
        <w:t>3.1.1</w:t>
      </w:r>
      <w:r>
        <w:rPr>
          <w:rFonts w:hint="eastAsia" w:ascii="宋体" w:hAnsi="宋体"/>
          <w:color w:val="000000"/>
          <w:sz w:val="21"/>
          <w:szCs w:val="21"/>
          <w:highlight w:val="none"/>
          <w:lang w:eastAsia="zh-CN"/>
        </w:rPr>
        <w:t>　</w:t>
      </w:r>
      <w:r>
        <w:rPr>
          <w:rFonts w:hint="eastAsia" w:ascii="宋体" w:hAnsi="宋体"/>
          <w:color w:val="000000"/>
          <w:sz w:val="21"/>
          <w:szCs w:val="21"/>
          <w:highlight w:val="none"/>
        </w:rPr>
        <w:t>本合同项下的提款计划为</w:t>
      </w:r>
      <w:bookmarkStart w:id="26" w:name="Text27"/>
      <w:r>
        <w:rPr>
          <w:rFonts w:hint="eastAsia" w:ascii="宋体" w:hAnsi="宋体"/>
          <w:color w:val="000000"/>
          <w:sz w:val="21"/>
          <w:szCs w:val="21"/>
          <w:highlight w:val="none"/>
          <w:u w:val="single"/>
        </w:rPr>
        <w:fldChar w:fldCharType="begin">
          <w:ffData>
            <w:name w:val="Text27"/>
            <w:enabled/>
            <w:calcOnExit w:val="0"/>
            <w:textInput/>
          </w:ffData>
        </w:fldChar>
      </w:r>
      <w:r>
        <w:rPr>
          <w:rFonts w:hint="eastAsia" w:ascii="宋体" w:hAnsi="宋体"/>
          <w:color w:val="000000"/>
          <w:sz w:val="21"/>
          <w:szCs w:val="21"/>
          <w:highlight w:val="none"/>
          <w:u w:val="single"/>
        </w:rPr>
        <w:instrText xml:space="preserve">FORMTEXT</w:instrText>
      </w:r>
      <w:r>
        <w:rPr>
          <w:rFonts w:hint="eastAsia" w:ascii="宋体" w:hAnsi="宋体"/>
          <w:color w:val="000000"/>
          <w:sz w:val="21"/>
          <w:szCs w:val="21"/>
          <w:highlight w:val="none"/>
          <w:u w:val="single"/>
        </w:rPr>
        <w:fldChar w:fldCharType="separate"/>
      </w:r>
      <w:r>
        <w:rPr>
          <w:rFonts w:hint="default" w:ascii="宋体" w:hAnsi="宋体"/>
          <w:color w:val="000000"/>
          <w:sz w:val="21"/>
          <w:szCs w:val="21"/>
          <w:highlight w:val="none"/>
          <w:u w:val="single"/>
          <w:lang w:val="en-US"/>
        </w:rPr>
        <w:t>   </w:t>
      </w:r>
      <w:r>
        <w:rPr>
          <w:rFonts w:hint="eastAsia" w:ascii="宋体" w:hAnsi="宋体"/>
          <w:color w:val="000000"/>
          <w:sz w:val="21"/>
          <w:szCs w:val="21"/>
          <w:highlight w:val="none"/>
          <w:u w:val="single"/>
          <w:lang w:val="en-US" w:eastAsia="zh-CN"/>
        </w:rPr>
        <w:t xml:space="preserve">         </w:t>
      </w:r>
      <w:r>
        <w:rPr>
          <w:rFonts w:hint="default" w:ascii="宋体" w:hAnsi="宋体"/>
          <w:color w:val="000000"/>
          <w:sz w:val="21"/>
          <w:szCs w:val="21"/>
          <w:highlight w:val="none"/>
          <w:u w:val="single"/>
          <w:lang w:val="en-US"/>
        </w:rPr>
        <w:t>  </w:t>
      </w:r>
      <w:r>
        <w:rPr>
          <w:rFonts w:hint="eastAsia" w:ascii="宋体" w:hAnsi="宋体"/>
          <w:color w:val="000000"/>
          <w:sz w:val="21"/>
          <w:szCs w:val="21"/>
          <w:highlight w:val="none"/>
          <w:u w:val="single"/>
        </w:rPr>
        <w:fldChar w:fldCharType="end"/>
      </w:r>
      <w:bookmarkEnd w:id="26"/>
      <w:r>
        <w:rPr>
          <w:rFonts w:hint="eastAsia" w:ascii="宋体" w:hAnsi="宋体"/>
          <w:color w:val="000000"/>
          <w:sz w:val="21"/>
          <w:szCs w:val="21"/>
          <w:highlight w:val="none"/>
        </w:rPr>
        <w:t>之前一次性全额提款；分笔提取</w:t>
      </w:r>
      <w:r>
        <w:rPr>
          <w:rFonts w:hint="eastAsia" w:ascii="宋体" w:hAnsi="宋体"/>
          <w:color w:val="000000"/>
          <w:sz w:val="21"/>
          <w:szCs w:val="21"/>
          <w:highlight w:val="none"/>
          <w:lang w:val="en-US" w:eastAsia="zh-CN"/>
        </w:rPr>
        <w:t>的</w:t>
      </w:r>
      <w:r>
        <w:rPr>
          <w:rFonts w:hint="eastAsia" w:ascii="宋体" w:hAnsi="宋体"/>
          <w:color w:val="000000"/>
          <w:sz w:val="21"/>
          <w:szCs w:val="21"/>
          <w:highlight w:val="none"/>
        </w:rPr>
        <w:t>，具体计划为</w:t>
      </w:r>
      <w:bookmarkStart w:id="27" w:name="Text28"/>
      <w:r>
        <w:rPr>
          <w:rFonts w:hint="eastAsia" w:ascii="宋体" w:hAnsi="宋体"/>
          <w:color w:val="000000"/>
          <w:sz w:val="21"/>
          <w:szCs w:val="21"/>
          <w:highlight w:val="none"/>
          <w:u w:val="single"/>
        </w:rPr>
        <w:fldChar w:fldCharType="begin">
          <w:ffData>
            <w:name w:val="Text28"/>
            <w:enabled/>
            <w:calcOnExit w:val="0"/>
            <w:textInput/>
          </w:ffData>
        </w:fldChar>
      </w:r>
      <w:r>
        <w:rPr>
          <w:rFonts w:hint="eastAsia" w:ascii="宋体" w:hAnsi="宋体"/>
          <w:color w:val="000000"/>
          <w:sz w:val="21"/>
          <w:szCs w:val="21"/>
          <w:highlight w:val="none"/>
          <w:u w:val="single"/>
        </w:rPr>
        <w:instrText xml:space="preserve">FORMTEXT</w:instrText>
      </w:r>
      <w:r>
        <w:rPr>
          <w:rFonts w:hint="eastAsia" w:ascii="宋体" w:hAnsi="宋体"/>
          <w:color w:val="000000"/>
          <w:sz w:val="21"/>
          <w:szCs w:val="21"/>
          <w:highlight w:val="none"/>
          <w:u w:val="single"/>
        </w:rPr>
        <w:fldChar w:fldCharType="separate"/>
      </w:r>
      <w:r>
        <w:rPr>
          <w:rFonts w:hint="default" w:ascii="宋体" w:hAnsi="宋体"/>
          <w:color w:val="000000"/>
          <w:sz w:val="21"/>
          <w:szCs w:val="21"/>
          <w:highlight w:val="none"/>
          <w:u w:val="single"/>
          <w:lang w:val="en-US"/>
        </w:rPr>
        <w:t>   </w:t>
      </w:r>
      <w:r>
        <w:rPr>
          <w:rFonts w:hint="eastAsia" w:ascii="宋体" w:hAnsi="宋体"/>
          <w:color w:val="000000"/>
          <w:sz w:val="21"/>
          <w:szCs w:val="21"/>
          <w:highlight w:val="none"/>
          <w:u w:val="single"/>
          <w:lang w:val="en-US" w:eastAsia="zh-CN"/>
        </w:rPr>
        <w:t xml:space="preserve">    </w:t>
      </w:r>
      <w:r>
        <w:rPr>
          <w:rFonts w:hint="default" w:ascii="宋体" w:hAnsi="宋体"/>
          <w:color w:val="000000"/>
          <w:sz w:val="21"/>
          <w:szCs w:val="21"/>
          <w:highlight w:val="none"/>
          <w:u w:val="single"/>
          <w:lang w:val="en-US"/>
        </w:rPr>
        <w:t>  </w:t>
      </w:r>
      <w:r>
        <w:rPr>
          <w:rFonts w:hint="eastAsia" w:ascii="宋体" w:hAnsi="宋体"/>
          <w:color w:val="000000"/>
          <w:sz w:val="21"/>
          <w:szCs w:val="21"/>
          <w:highlight w:val="none"/>
          <w:u w:val="single"/>
        </w:rPr>
        <w:fldChar w:fldCharType="end"/>
      </w:r>
      <w:bookmarkEnd w:id="27"/>
      <w:r>
        <w:rPr>
          <w:rFonts w:hint="eastAsia" w:ascii="宋体" w:hAnsi="宋体"/>
          <w:color w:val="000000"/>
          <w:sz w:val="21"/>
          <w:szCs w:val="21"/>
          <w:highlight w:val="none"/>
        </w:rPr>
        <w:t>，其中首笔借款须于</w:t>
      </w:r>
      <w:bookmarkStart w:id="28" w:name="Text29"/>
      <w:r>
        <w:rPr>
          <w:rFonts w:hint="eastAsia" w:ascii="宋体" w:hAnsi="宋体"/>
          <w:color w:val="000000"/>
          <w:sz w:val="21"/>
          <w:szCs w:val="21"/>
          <w:highlight w:val="none"/>
          <w:u w:val="single"/>
        </w:rPr>
        <w:fldChar w:fldCharType="begin">
          <w:ffData>
            <w:name w:val="Text29"/>
            <w:enabled/>
            <w:calcOnExit w:val="0"/>
            <w:textInput/>
          </w:ffData>
        </w:fldChar>
      </w:r>
      <w:r>
        <w:rPr>
          <w:rFonts w:hint="eastAsia" w:ascii="宋体" w:hAnsi="宋体"/>
          <w:color w:val="000000"/>
          <w:sz w:val="21"/>
          <w:szCs w:val="21"/>
          <w:highlight w:val="none"/>
          <w:u w:val="single"/>
        </w:rPr>
        <w:instrText xml:space="preserve">FORMTEXT</w:instrText>
      </w:r>
      <w:r>
        <w:rPr>
          <w:rFonts w:hint="eastAsia" w:ascii="宋体" w:hAnsi="宋体"/>
          <w:color w:val="000000"/>
          <w:sz w:val="21"/>
          <w:szCs w:val="21"/>
          <w:highlight w:val="none"/>
          <w:u w:val="single"/>
        </w:rPr>
        <w:fldChar w:fldCharType="separate"/>
      </w:r>
      <w:r>
        <w:rPr>
          <w:rFonts w:hint="default" w:ascii="宋体" w:hAnsi="宋体"/>
          <w:color w:val="000000"/>
          <w:sz w:val="21"/>
          <w:szCs w:val="21"/>
          <w:highlight w:val="none"/>
          <w:u w:val="single"/>
          <w:lang w:val="en-US"/>
        </w:rPr>
        <w:t>    </w:t>
      </w:r>
      <w:r>
        <w:rPr>
          <w:rFonts w:hint="eastAsia" w:ascii="宋体" w:hAnsi="宋体"/>
          <w:color w:val="000000"/>
          <w:sz w:val="21"/>
          <w:szCs w:val="21"/>
          <w:highlight w:val="none"/>
          <w:u w:val="single"/>
          <w:lang w:val="en-US" w:eastAsia="zh-CN"/>
        </w:rPr>
        <w:t xml:space="preserve">        </w:t>
      </w:r>
      <w:r>
        <w:rPr>
          <w:rFonts w:hint="default" w:ascii="宋体" w:hAnsi="宋体"/>
          <w:color w:val="000000"/>
          <w:sz w:val="21"/>
          <w:szCs w:val="21"/>
          <w:highlight w:val="none"/>
          <w:u w:val="single"/>
          <w:lang w:val="en-US"/>
        </w:rPr>
        <w:t> </w:t>
      </w:r>
      <w:r>
        <w:rPr>
          <w:rFonts w:hint="eastAsia" w:ascii="宋体" w:hAnsi="宋体"/>
          <w:color w:val="000000"/>
          <w:sz w:val="21"/>
          <w:szCs w:val="21"/>
          <w:highlight w:val="none"/>
          <w:u w:val="single"/>
        </w:rPr>
        <w:fldChar w:fldCharType="end"/>
      </w:r>
      <w:bookmarkEnd w:id="28"/>
      <w:r>
        <w:rPr>
          <w:rFonts w:hint="eastAsia" w:ascii="宋体" w:hAnsi="宋体"/>
          <w:color w:val="000000"/>
          <w:sz w:val="21"/>
          <w:szCs w:val="21"/>
          <w:highlight w:val="none"/>
        </w:rPr>
        <w:t>之前提取，最后一笔借款须于</w:t>
      </w:r>
      <w:bookmarkStart w:id="29" w:name="Text30"/>
      <w:r>
        <w:rPr>
          <w:rFonts w:hint="eastAsia" w:ascii="宋体" w:hAnsi="宋体"/>
          <w:color w:val="000000"/>
          <w:sz w:val="21"/>
          <w:szCs w:val="21"/>
          <w:highlight w:val="none"/>
          <w:u w:val="single"/>
        </w:rPr>
        <w:fldChar w:fldCharType="begin">
          <w:ffData>
            <w:name w:val="Text30"/>
            <w:enabled/>
            <w:calcOnExit w:val="0"/>
            <w:textInput/>
          </w:ffData>
        </w:fldChar>
      </w:r>
      <w:r>
        <w:rPr>
          <w:rFonts w:hint="eastAsia" w:ascii="宋体" w:hAnsi="宋体"/>
          <w:color w:val="000000"/>
          <w:sz w:val="21"/>
          <w:szCs w:val="21"/>
          <w:highlight w:val="none"/>
          <w:u w:val="single"/>
        </w:rPr>
        <w:instrText xml:space="preserve">FORMTEXT</w:instrText>
      </w:r>
      <w:r>
        <w:rPr>
          <w:rFonts w:hint="eastAsia" w:ascii="宋体" w:hAnsi="宋体"/>
          <w:color w:val="000000"/>
          <w:sz w:val="21"/>
          <w:szCs w:val="21"/>
          <w:highlight w:val="none"/>
          <w:u w:val="single"/>
        </w:rPr>
        <w:fldChar w:fldCharType="separate"/>
      </w:r>
      <w:r>
        <w:rPr>
          <w:rFonts w:hint="default" w:ascii="宋体" w:hAnsi="宋体"/>
          <w:color w:val="000000"/>
          <w:sz w:val="21"/>
          <w:szCs w:val="21"/>
          <w:highlight w:val="none"/>
          <w:u w:val="single"/>
          <w:lang w:val="en-US"/>
        </w:rPr>
        <w:t>   </w:t>
      </w:r>
      <w:r>
        <w:rPr>
          <w:rFonts w:hint="eastAsia" w:ascii="宋体" w:hAnsi="宋体"/>
          <w:color w:val="000000"/>
          <w:sz w:val="21"/>
          <w:szCs w:val="21"/>
          <w:highlight w:val="none"/>
          <w:u w:val="single"/>
          <w:lang w:val="en-US" w:eastAsia="zh-CN"/>
        </w:rPr>
        <w:t xml:space="preserve">            </w:t>
      </w:r>
      <w:r>
        <w:rPr>
          <w:rFonts w:hint="default" w:ascii="宋体" w:hAnsi="宋体"/>
          <w:color w:val="000000"/>
          <w:sz w:val="21"/>
          <w:szCs w:val="21"/>
          <w:highlight w:val="none"/>
          <w:u w:val="single"/>
          <w:lang w:val="en-US"/>
        </w:rPr>
        <w:t>  </w:t>
      </w:r>
      <w:r>
        <w:rPr>
          <w:rFonts w:hint="eastAsia" w:ascii="宋体" w:hAnsi="宋体"/>
          <w:color w:val="000000"/>
          <w:sz w:val="21"/>
          <w:szCs w:val="21"/>
          <w:highlight w:val="none"/>
          <w:u w:val="single"/>
        </w:rPr>
        <w:fldChar w:fldCharType="end"/>
      </w:r>
      <w:bookmarkEnd w:id="29"/>
      <w:r>
        <w:rPr>
          <w:rFonts w:hint="eastAsia" w:ascii="宋体" w:hAnsi="宋体"/>
          <w:color w:val="000000"/>
          <w:sz w:val="21"/>
          <w:szCs w:val="21"/>
          <w:highlight w:val="none"/>
        </w:rPr>
        <w:t>之前提取。</w:t>
      </w:r>
    </w:p>
    <w:p>
      <w:pPr>
        <w:snapToGrid/>
        <w:spacing w:line="380" w:lineRule="exact"/>
        <w:ind w:firstLine="436"/>
        <w:rPr>
          <w:rFonts w:hint="eastAsia" w:ascii="仿宋_GB2312" w:hAnsi="宋体" w:eastAsia="仿宋_GB2312"/>
          <w:color w:val="000000"/>
          <w:sz w:val="24"/>
          <w:highlight w:val="none"/>
        </w:rPr>
      </w:pPr>
      <w:r>
        <w:rPr>
          <w:rFonts w:hint="eastAsia" w:ascii="宋体" w:hAnsi="宋体"/>
          <w:color w:val="000000"/>
          <w:sz w:val="21"/>
          <w:szCs w:val="21"/>
          <w:highlight w:val="none"/>
        </w:rPr>
        <w:t>3.1.2</w:t>
      </w:r>
      <w:r>
        <w:rPr>
          <w:rFonts w:hint="eastAsia" w:ascii="宋体" w:hAnsi="宋体"/>
          <w:color w:val="000000"/>
          <w:sz w:val="21"/>
          <w:szCs w:val="21"/>
          <w:highlight w:val="none"/>
          <w:lang w:eastAsia="zh-CN"/>
        </w:rPr>
        <w:t>　</w:t>
      </w:r>
      <w:r>
        <w:rPr>
          <w:rFonts w:hint="eastAsia" w:ascii="宋体" w:hAnsi="宋体"/>
          <w:color w:val="000000"/>
          <w:sz w:val="21"/>
          <w:szCs w:val="21"/>
          <w:highlight w:val="none"/>
        </w:rPr>
        <w:t>借款人应按提款计划约定提取借款。借款人如需对提款计划进行调整，应提前十日向贷款人提出申请，经贷款人同意后进行调整。</w:t>
      </w:r>
      <w:r>
        <w:rPr>
          <w:rFonts w:hint="eastAsia" w:ascii="黑体" w:hAnsi="宋体" w:eastAsia="黑体"/>
          <w:b/>
          <w:bCs/>
          <w:color w:val="000000"/>
          <w:sz w:val="21"/>
          <w:szCs w:val="21"/>
          <w:highlight w:val="none"/>
        </w:rPr>
        <w:t>借贷双方订立本合同时未约定提款计划的，贷款人可通知借款人在贷款人设定的期限内提取借款。</w:t>
      </w:r>
    </w:p>
    <w:p>
      <w:pPr>
        <w:snapToGrid/>
        <w:spacing w:line="47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rPr>
        <w:t>3.2</w:t>
      </w:r>
      <w:r>
        <w:rPr>
          <w:rFonts w:hint="eastAsia" w:ascii="宋体" w:hAnsi="宋体"/>
          <w:color w:val="000000"/>
          <w:sz w:val="21"/>
          <w:szCs w:val="21"/>
          <w:highlight w:val="none"/>
          <w:lang w:val="en-US" w:eastAsia="zh-CN"/>
        </w:rPr>
        <w:t>　</w:t>
      </w:r>
      <w:r>
        <w:rPr>
          <w:rFonts w:hint="eastAsia" w:ascii="宋体" w:hAnsi="宋体"/>
          <w:color w:val="000000"/>
          <w:sz w:val="21"/>
          <w:szCs w:val="21"/>
          <w:highlight w:val="none"/>
        </w:rPr>
        <w:t>受托支付</w:t>
      </w:r>
    </w:p>
    <w:p>
      <w:pPr>
        <w:snapToGrid/>
        <w:spacing w:line="38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rPr>
        <w:t>3.2.1</w:t>
      </w:r>
      <w:r>
        <w:rPr>
          <w:rFonts w:hint="eastAsia" w:ascii="宋体" w:hAnsi="宋体"/>
          <w:color w:val="000000"/>
          <w:sz w:val="21"/>
          <w:szCs w:val="21"/>
          <w:highlight w:val="none"/>
          <w:lang w:eastAsia="zh-CN"/>
        </w:rPr>
        <w:t>　</w:t>
      </w:r>
      <w:r>
        <w:rPr>
          <w:rFonts w:hint="eastAsia" w:ascii="宋体" w:hAnsi="宋体"/>
          <w:color w:val="000000"/>
          <w:sz w:val="21"/>
          <w:szCs w:val="21"/>
          <w:highlight w:val="none"/>
        </w:rPr>
        <w:t>如本合同订立时借款人已明确交易对象，借款人申请并委托贷款人将借款直接划入借款人交易对象的以下账户：</w:t>
      </w:r>
    </w:p>
    <w:p>
      <w:pPr>
        <w:snapToGrid/>
        <w:spacing w:line="380" w:lineRule="exact"/>
        <w:ind w:firstLine="436"/>
        <w:rPr>
          <w:rFonts w:hint="eastAsia" w:ascii="宋体" w:hAnsi="宋体"/>
          <w:color w:val="000000"/>
          <w:sz w:val="21"/>
          <w:szCs w:val="21"/>
          <w:highlight w:val="none"/>
          <w:lang w:eastAsia="zh-CN"/>
        </w:rPr>
      </w:pPr>
      <w:r>
        <w:rPr>
          <w:rFonts w:hint="eastAsia" w:ascii="宋体" w:hAnsi="宋体"/>
          <w:color w:val="000000"/>
          <w:sz w:val="21"/>
          <w:szCs w:val="21"/>
          <w:highlight w:val="none"/>
        </w:rPr>
        <w:t>户名</w:t>
      </w:r>
      <w:r>
        <w:rPr>
          <w:rFonts w:hint="eastAsia" w:ascii="宋体" w:hAnsi="宋体"/>
          <w:color w:val="000000"/>
          <w:sz w:val="21"/>
          <w:szCs w:val="21"/>
          <w:highlight w:val="none"/>
          <w:lang w:eastAsia="zh-CN"/>
        </w:rPr>
        <w:t>　</w:t>
      </w:r>
      <w:r>
        <w:rPr>
          <w:rFonts w:hint="eastAsia" w:ascii="宋体" w:hAnsi="宋体"/>
          <w:color w:val="000000"/>
          <w:sz w:val="21"/>
          <w:szCs w:val="21"/>
          <w:highlight w:val="none"/>
          <w:u w:val="single"/>
          <w:lang w:val="en-US" w:eastAsia="zh-CN"/>
        </w:rPr>
        <w:t xml:space="preserve">  </w:t>
      </w:r>
      <w:r>
        <w:rPr>
          <w:rFonts w:hint="eastAsia" w:ascii="宋体" w:hAnsi="宋体"/>
          <w:color w:val="000000"/>
          <w:sz w:val="21"/>
          <w:szCs w:val="21"/>
          <w:highlight w:val="none"/>
          <w:u w:val="single"/>
          <w:lang w:val="en-US" w:eastAsia="zh-CN"/>
        </w:rPr>
        <w:fldChar w:fldCharType="begin">
          <w:ffData>
            <w:name w:val="Text31"/>
            <w:enabled/>
            <w:calcOnExit w:val="0"/>
            <w:textInput/>
          </w:ffData>
        </w:fldChar>
      </w:r>
      <w:bookmarkStart w:id="30" w:name="Text31"/>
      <w:r>
        <w:rPr>
          <w:rFonts w:hint="eastAsia" w:ascii="宋体" w:hAnsi="宋体"/>
          <w:color w:val="000000"/>
          <w:sz w:val="21"/>
          <w:szCs w:val="21"/>
          <w:highlight w:val="none"/>
          <w:u w:val="single"/>
          <w:lang w:val="en-US" w:eastAsia="zh-CN"/>
        </w:rPr>
        <w:instrText xml:space="preserve">FORMTEXT</w:instrText>
      </w:r>
      <w:r>
        <w:rPr>
          <w:rFonts w:hint="eastAsia" w:ascii="宋体" w:hAnsi="宋体"/>
          <w:color w:val="000000"/>
          <w:sz w:val="21"/>
          <w:szCs w:val="21"/>
          <w:highlight w:val="none"/>
          <w:u w:val="single"/>
          <w:lang w:val="en-US" w:eastAsia="zh-CN"/>
        </w:rPr>
        <w:fldChar w:fldCharType="separate"/>
      </w:r>
      <w:r>
        <w:rPr>
          <w:rFonts w:hint="default" w:ascii="宋体" w:hAnsi="宋体"/>
          <w:color w:val="000000"/>
          <w:sz w:val="21"/>
          <w:szCs w:val="21"/>
          <w:highlight w:val="none"/>
          <w:u w:val="single"/>
          <w:lang w:val="en-US" w:eastAsia="zh-CN"/>
        </w:rPr>
        <w:t>    </w:t>
      </w:r>
      <w:r>
        <w:rPr>
          <w:rFonts w:hint="eastAsia" w:ascii="宋体" w:hAnsi="宋体"/>
          <w:color w:val="000000"/>
          <w:sz w:val="21"/>
          <w:szCs w:val="21"/>
          <w:highlight w:val="none"/>
          <w:u w:val="single"/>
          <w:lang w:val="en-US" w:eastAsia="zh-CN"/>
        </w:rPr>
        <w:t xml:space="preserve">               </w:t>
      </w:r>
      <w:r>
        <w:rPr>
          <w:rFonts w:hint="default" w:ascii="宋体" w:hAnsi="宋体"/>
          <w:color w:val="000000"/>
          <w:sz w:val="21"/>
          <w:szCs w:val="21"/>
          <w:highlight w:val="none"/>
          <w:u w:val="single"/>
          <w:lang w:val="en-US" w:eastAsia="zh-CN"/>
        </w:rPr>
        <w:t> </w:t>
      </w:r>
      <w:r>
        <w:rPr>
          <w:rFonts w:hint="eastAsia" w:ascii="宋体" w:hAnsi="宋体"/>
          <w:color w:val="000000"/>
          <w:sz w:val="21"/>
          <w:szCs w:val="21"/>
          <w:highlight w:val="none"/>
          <w:u w:val="single"/>
          <w:lang w:val="en-US" w:eastAsia="zh-CN"/>
        </w:rPr>
        <w:fldChar w:fldCharType="end"/>
      </w:r>
      <w:bookmarkEnd w:id="30"/>
      <w:r>
        <w:rPr>
          <w:rFonts w:hint="eastAsia" w:ascii="宋体" w:hAnsi="宋体"/>
          <w:color w:val="000000"/>
          <w:sz w:val="21"/>
          <w:szCs w:val="21"/>
          <w:highlight w:val="none"/>
          <w:u w:val="single"/>
          <w:lang w:val="en-US" w:eastAsia="zh-CN"/>
        </w:rPr>
        <w:t xml:space="preserve">                    </w:t>
      </w:r>
    </w:p>
    <w:p>
      <w:pPr>
        <w:snapToGrid/>
        <w:spacing w:line="38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rPr>
        <w:t>开户行</w:t>
      </w:r>
      <w:r>
        <w:rPr>
          <w:rFonts w:hint="eastAsia" w:ascii="宋体" w:hAnsi="宋体"/>
          <w:color w:val="000000"/>
          <w:sz w:val="21"/>
          <w:szCs w:val="21"/>
          <w:highlight w:val="none"/>
          <w:lang w:eastAsia="zh-CN"/>
        </w:rPr>
        <w:t>　</w:t>
      </w:r>
      <w:r>
        <w:rPr>
          <w:rFonts w:hint="eastAsia" w:ascii="宋体" w:hAnsi="宋体"/>
          <w:color w:val="000000"/>
          <w:sz w:val="21"/>
          <w:szCs w:val="21"/>
          <w:highlight w:val="none"/>
          <w:u w:val="single"/>
          <w:lang w:eastAsia="zh-CN"/>
        </w:rPr>
        <w:fldChar w:fldCharType="begin">
          <w:ffData>
            <w:name w:val="Text32"/>
            <w:enabled/>
            <w:calcOnExit w:val="0"/>
            <w:textInput/>
          </w:ffData>
        </w:fldChar>
      </w:r>
      <w:bookmarkStart w:id="31" w:name="Text32"/>
      <w:r>
        <w:rPr>
          <w:rFonts w:hint="eastAsia" w:ascii="宋体" w:hAnsi="宋体"/>
          <w:color w:val="000000"/>
          <w:sz w:val="21"/>
          <w:szCs w:val="21"/>
          <w:highlight w:val="none"/>
          <w:u w:val="single"/>
          <w:lang w:eastAsia="zh-CN"/>
        </w:rPr>
        <w:instrText xml:space="preserve">FORMTEXT</w:instrText>
      </w:r>
      <w:r>
        <w:rPr>
          <w:rFonts w:hint="eastAsia" w:ascii="宋体" w:hAnsi="宋体"/>
          <w:color w:val="000000"/>
          <w:sz w:val="21"/>
          <w:szCs w:val="21"/>
          <w:highlight w:val="none"/>
          <w:u w:val="single"/>
          <w:lang w:eastAsia="zh-CN"/>
        </w:rPr>
        <w:fldChar w:fldCharType="separate"/>
      </w:r>
      <w:r>
        <w:rPr>
          <w:rFonts w:hint="default" w:ascii="宋体" w:hAnsi="宋体"/>
          <w:color w:val="000000"/>
          <w:sz w:val="21"/>
          <w:szCs w:val="21"/>
          <w:highlight w:val="none"/>
          <w:u w:val="single"/>
          <w:lang w:val="en-US" w:eastAsia="zh-CN"/>
        </w:rPr>
        <w:t>  </w:t>
      </w:r>
      <w:r>
        <w:rPr>
          <w:rFonts w:hint="eastAsia" w:ascii="宋体" w:hAnsi="宋体"/>
          <w:color w:val="000000"/>
          <w:sz w:val="21"/>
          <w:szCs w:val="21"/>
          <w:highlight w:val="none"/>
          <w:u w:val="single"/>
          <w:lang w:val="en-US" w:eastAsia="zh-CN"/>
        </w:rPr>
        <w:t xml:space="preserve">               </w:t>
      </w:r>
      <w:r>
        <w:rPr>
          <w:rFonts w:hint="default" w:ascii="宋体" w:hAnsi="宋体"/>
          <w:color w:val="000000"/>
          <w:sz w:val="21"/>
          <w:szCs w:val="21"/>
          <w:highlight w:val="none"/>
          <w:u w:val="single"/>
          <w:lang w:val="en-US" w:eastAsia="zh-CN"/>
        </w:rPr>
        <w:t>   </w:t>
      </w:r>
      <w:r>
        <w:rPr>
          <w:rFonts w:hint="eastAsia" w:ascii="宋体" w:hAnsi="宋体"/>
          <w:color w:val="000000"/>
          <w:sz w:val="21"/>
          <w:szCs w:val="21"/>
          <w:highlight w:val="none"/>
          <w:u w:val="single"/>
          <w:lang w:eastAsia="zh-CN"/>
        </w:rPr>
        <w:fldChar w:fldCharType="end"/>
      </w:r>
      <w:bookmarkEnd w:id="31"/>
      <w:r>
        <w:rPr>
          <w:rFonts w:hint="eastAsia" w:ascii="宋体" w:hAnsi="宋体"/>
          <w:color w:val="000000"/>
          <w:sz w:val="21"/>
          <w:szCs w:val="21"/>
          <w:highlight w:val="none"/>
          <w:u w:val="single"/>
          <w:lang w:val="en-US" w:eastAsia="zh-CN"/>
        </w:rPr>
        <w:t xml:space="preserve">                    </w:t>
      </w:r>
    </w:p>
    <w:p>
      <w:pPr>
        <w:snapToGrid/>
        <w:spacing w:line="38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rPr>
        <w:t>账号</w:t>
      </w:r>
      <w:r>
        <w:rPr>
          <w:rFonts w:hint="eastAsia" w:ascii="宋体" w:hAnsi="宋体"/>
          <w:color w:val="000000"/>
          <w:sz w:val="21"/>
          <w:szCs w:val="21"/>
          <w:highlight w:val="none"/>
          <w:lang w:eastAsia="zh-CN"/>
        </w:rPr>
        <w:t>　</w:t>
      </w:r>
      <w:r>
        <w:rPr>
          <w:rFonts w:hint="eastAsia" w:ascii="宋体" w:hAnsi="宋体"/>
          <w:color w:val="000000"/>
          <w:sz w:val="21"/>
          <w:szCs w:val="21"/>
          <w:highlight w:val="none"/>
          <w:u w:val="single"/>
          <w:lang w:val="en-US" w:eastAsia="zh-CN"/>
        </w:rPr>
        <w:t xml:space="preserve"> </w:t>
      </w:r>
      <w:r>
        <w:rPr>
          <w:rFonts w:hint="eastAsia" w:ascii="宋体" w:hAnsi="宋体"/>
          <w:color w:val="000000"/>
          <w:sz w:val="21"/>
          <w:szCs w:val="21"/>
          <w:highlight w:val="none"/>
          <w:u w:val="single"/>
          <w:lang w:val="en-US" w:eastAsia="zh-CN"/>
        </w:rPr>
        <w:fldChar w:fldCharType="begin">
          <w:ffData>
            <w:name w:val="Text33"/>
            <w:enabled/>
            <w:calcOnExit w:val="0"/>
            <w:textInput/>
          </w:ffData>
        </w:fldChar>
      </w:r>
      <w:bookmarkStart w:id="32" w:name="Text33"/>
      <w:r>
        <w:rPr>
          <w:rFonts w:hint="eastAsia" w:ascii="宋体" w:hAnsi="宋体"/>
          <w:color w:val="000000"/>
          <w:sz w:val="21"/>
          <w:szCs w:val="21"/>
          <w:highlight w:val="none"/>
          <w:u w:val="single"/>
          <w:lang w:val="en-US" w:eastAsia="zh-CN"/>
        </w:rPr>
        <w:instrText xml:space="preserve">FORMTEXT</w:instrText>
      </w:r>
      <w:r>
        <w:rPr>
          <w:rFonts w:hint="eastAsia" w:ascii="宋体" w:hAnsi="宋体"/>
          <w:color w:val="000000"/>
          <w:sz w:val="21"/>
          <w:szCs w:val="21"/>
          <w:highlight w:val="none"/>
          <w:u w:val="single"/>
          <w:lang w:val="en-US" w:eastAsia="zh-CN"/>
        </w:rPr>
        <w:fldChar w:fldCharType="separate"/>
      </w:r>
      <w:r>
        <w:rPr>
          <w:rFonts w:hint="default" w:ascii="宋体" w:hAnsi="宋体"/>
          <w:color w:val="000000"/>
          <w:sz w:val="21"/>
          <w:szCs w:val="21"/>
          <w:highlight w:val="none"/>
          <w:u w:val="single"/>
          <w:lang w:val="en-US" w:eastAsia="zh-CN"/>
        </w:rPr>
        <w:t>   </w:t>
      </w:r>
      <w:r>
        <w:rPr>
          <w:rFonts w:hint="eastAsia" w:ascii="宋体" w:hAnsi="宋体"/>
          <w:color w:val="000000"/>
          <w:sz w:val="21"/>
          <w:szCs w:val="21"/>
          <w:highlight w:val="none"/>
          <w:u w:val="single"/>
          <w:lang w:val="en-US" w:eastAsia="zh-CN"/>
        </w:rPr>
        <w:t xml:space="preserve">                </w:t>
      </w:r>
      <w:r>
        <w:rPr>
          <w:rFonts w:hint="default" w:ascii="宋体" w:hAnsi="宋体"/>
          <w:color w:val="000000"/>
          <w:sz w:val="21"/>
          <w:szCs w:val="21"/>
          <w:highlight w:val="none"/>
          <w:u w:val="single"/>
          <w:lang w:val="en-US" w:eastAsia="zh-CN"/>
        </w:rPr>
        <w:t>  </w:t>
      </w:r>
      <w:r>
        <w:rPr>
          <w:rFonts w:hint="eastAsia" w:ascii="宋体" w:hAnsi="宋体"/>
          <w:color w:val="000000"/>
          <w:sz w:val="21"/>
          <w:szCs w:val="21"/>
          <w:highlight w:val="none"/>
          <w:u w:val="single"/>
          <w:lang w:val="en-US" w:eastAsia="zh-CN"/>
        </w:rPr>
        <w:fldChar w:fldCharType="end"/>
      </w:r>
      <w:bookmarkEnd w:id="32"/>
      <w:r>
        <w:rPr>
          <w:rFonts w:hint="eastAsia" w:ascii="宋体" w:hAnsi="宋体"/>
          <w:color w:val="000000"/>
          <w:sz w:val="21"/>
          <w:szCs w:val="21"/>
          <w:highlight w:val="none"/>
          <w:u w:val="single"/>
          <w:lang w:val="en-US" w:eastAsia="zh-CN"/>
        </w:rPr>
        <w:t xml:space="preserve">                     </w:t>
      </w:r>
    </w:p>
    <w:p>
      <w:pPr>
        <w:snapToGrid/>
        <w:spacing w:line="380" w:lineRule="exact"/>
        <w:ind w:firstLine="327"/>
        <w:rPr>
          <w:rFonts w:hint="eastAsia" w:ascii="宋体" w:hAnsi="宋体"/>
          <w:color w:val="000000"/>
          <w:sz w:val="21"/>
          <w:szCs w:val="21"/>
          <w:highlight w:val="none"/>
        </w:rPr>
      </w:pPr>
      <w:r>
        <w:rPr>
          <w:rFonts w:hint="eastAsia" w:ascii="宋体" w:hAnsi="宋体"/>
          <w:color w:val="000000"/>
          <w:sz w:val="21"/>
          <w:szCs w:val="21"/>
          <w:highlight w:val="none"/>
        </w:rPr>
        <w:t>3.2.2</w:t>
      </w:r>
      <w:r>
        <w:rPr>
          <w:rFonts w:hint="eastAsia" w:ascii="宋体" w:hAnsi="宋体"/>
          <w:color w:val="000000"/>
          <w:sz w:val="21"/>
          <w:szCs w:val="21"/>
          <w:highlight w:val="none"/>
          <w:lang w:eastAsia="zh-CN"/>
        </w:rPr>
        <w:t>　</w:t>
      </w:r>
      <w:r>
        <w:rPr>
          <w:rFonts w:hint="eastAsia" w:ascii="宋体" w:hAnsi="宋体"/>
          <w:color w:val="000000"/>
          <w:sz w:val="21"/>
          <w:szCs w:val="21"/>
          <w:highlight w:val="none"/>
        </w:rPr>
        <w:t>如本合同订立时借款人尚未明确交易对象，借款人应待交易对象确定后填写《个人借款资金支付授权委托书》，并向贷款人递交相关交易证明，经贷款人审核同意后发放借款。</w:t>
      </w:r>
    </w:p>
    <w:p>
      <w:pPr>
        <w:snapToGrid/>
        <w:spacing w:line="380" w:lineRule="exact"/>
        <w:ind w:firstLine="327"/>
        <w:rPr>
          <w:rFonts w:hint="eastAsia" w:ascii="黑体" w:eastAsia="黑体"/>
          <w:b/>
          <w:color w:val="000000"/>
          <w:sz w:val="21"/>
          <w:szCs w:val="21"/>
          <w:highlight w:val="none"/>
        </w:rPr>
      </w:pPr>
      <w:r>
        <w:rPr>
          <w:rFonts w:hint="eastAsia" w:ascii="宋体" w:hAnsi="宋体"/>
          <w:color w:val="000000"/>
          <w:sz w:val="21"/>
          <w:szCs w:val="21"/>
          <w:highlight w:val="none"/>
        </w:rPr>
        <w:t>3.2.3</w:t>
      </w:r>
      <w:r>
        <w:rPr>
          <w:rFonts w:hint="eastAsia" w:ascii="宋体" w:hAnsi="宋体"/>
          <w:color w:val="000000"/>
          <w:sz w:val="21"/>
          <w:szCs w:val="21"/>
          <w:highlight w:val="none"/>
          <w:lang w:val="en-US" w:eastAsia="zh-CN"/>
        </w:rPr>
        <w:t>　</w:t>
      </w:r>
      <w:r>
        <w:rPr>
          <w:rFonts w:hint="eastAsia" w:ascii="宋体" w:hAnsi="宋体"/>
          <w:color w:val="000000"/>
          <w:sz w:val="21"/>
          <w:szCs w:val="21"/>
          <w:highlight w:val="none"/>
        </w:rPr>
        <w:t>借款人对支付信息的真实性、准确性、完整性负责。借款人的支付委托申请存在与本合同约定不符、交易资料不完备或者不真实等情形的，贷款人可以不发放、不支付相应的借款；由此造成借款人对交易对象违约或者形成其他损失的，借款人自行承担责任。</w:t>
      </w:r>
      <w:r>
        <w:rPr>
          <w:rFonts w:hint="eastAsia" w:ascii="黑体" w:eastAsia="黑体"/>
          <w:b/>
          <w:color w:val="000000"/>
          <w:highlight w:val="none"/>
        </w:rPr>
        <w:t>因借款人提供的支付信息不准确、不完整、不及时导致借款资金支付差错、失败或延误，由此造成借款人对交易对手违约或者形成其他损失的，借款人自行承担责任。</w:t>
      </w:r>
    </w:p>
    <w:p>
      <w:pPr>
        <w:snapToGrid/>
        <w:spacing w:line="380" w:lineRule="exact"/>
        <w:ind w:firstLine="319"/>
        <w:rPr>
          <w:rFonts w:hint="eastAsia" w:ascii="黑体" w:eastAsia="黑体"/>
          <w:b/>
          <w:color w:val="000000"/>
          <w:highlight w:val="none"/>
        </w:rPr>
      </w:pPr>
      <w:r>
        <w:rPr>
          <w:rFonts w:hint="eastAsia" w:ascii="宋体" w:hAnsi="宋体"/>
          <w:color w:val="000000"/>
          <w:sz w:val="21"/>
          <w:szCs w:val="21"/>
          <w:highlight w:val="none"/>
        </w:rPr>
        <w:t>3.2.4</w:t>
      </w:r>
      <w:r>
        <w:rPr>
          <w:rFonts w:hint="eastAsia" w:ascii="宋体" w:hAnsi="宋体"/>
          <w:color w:val="000000"/>
          <w:sz w:val="21"/>
          <w:szCs w:val="21"/>
          <w:highlight w:val="none"/>
          <w:lang w:eastAsia="zh-CN"/>
        </w:rPr>
        <w:t>　</w:t>
      </w:r>
      <w:r>
        <w:rPr>
          <w:rFonts w:hint="eastAsia" w:ascii="黑体" w:hAnsi="黑体" w:eastAsia="黑体" w:cs="黑体"/>
          <w:b/>
          <w:bCs/>
          <w:color w:val="000000"/>
          <w:sz w:val="21"/>
          <w:szCs w:val="21"/>
          <w:highlight w:val="none"/>
        </w:rPr>
        <w:t>借款人承诺：贷款人将借款资金按本项约定进行划款，即视同贷款人已依据约定向借款人发放借款</w:t>
      </w:r>
      <w:r>
        <w:rPr>
          <w:rFonts w:hint="eastAsia" w:ascii="黑体" w:hAnsi="黑体" w:eastAsia="黑体" w:cs="黑体"/>
          <w:b/>
          <w:bCs/>
          <w:color w:val="000000"/>
          <w:sz w:val="21"/>
          <w:szCs w:val="21"/>
          <w:highlight w:val="none"/>
          <w:lang w:eastAsia="zh-CN"/>
        </w:rPr>
        <w:t>，</w:t>
      </w:r>
      <w:r>
        <w:rPr>
          <w:rFonts w:hint="eastAsia" w:ascii="黑体" w:hAnsi="黑体" w:eastAsia="黑体" w:cs="黑体"/>
          <w:b/>
          <w:bCs/>
          <w:color w:val="000000"/>
          <w:highlight w:val="none"/>
        </w:rPr>
        <w:t>借款人了解并自愿承担相关风险。</w:t>
      </w:r>
    </w:p>
    <w:p>
      <w:pPr>
        <w:snapToGrid/>
        <w:spacing w:line="380" w:lineRule="exact"/>
        <w:ind w:firstLine="436"/>
        <w:rPr>
          <w:rFonts w:hint="eastAsia" w:ascii="黑体" w:eastAsia="黑体"/>
          <w:b/>
          <w:color w:val="000000"/>
          <w:highlight w:val="none"/>
        </w:rPr>
      </w:pPr>
      <w:r>
        <w:rPr>
          <w:rFonts w:hint="eastAsia" w:ascii="宋体" w:hAnsi="宋体"/>
          <w:color w:val="000000"/>
          <w:sz w:val="21"/>
          <w:szCs w:val="21"/>
          <w:highlight w:val="none"/>
        </w:rPr>
        <w:t>3.2.5</w:t>
      </w:r>
      <w:r>
        <w:rPr>
          <w:rFonts w:hint="eastAsia" w:ascii="宋体" w:hAnsi="宋体"/>
          <w:color w:val="000000"/>
          <w:sz w:val="21"/>
          <w:szCs w:val="21"/>
          <w:highlight w:val="none"/>
          <w:lang w:val="en-US" w:eastAsia="zh-CN"/>
        </w:rPr>
        <w:t>　</w:t>
      </w:r>
      <w:r>
        <w:rPr>
          <w:rFonts w:hint="eastAsia" w:ascii="黑体" w:eastAsia="黑体"/>
          <w:b/>
          <w:color w:val="000000"/>
          <w:highlight w:val="none"/>
        </w:rPr>
        <w:t>采用受托支付的，贷款人有权限制借款人相关账户网上银行、电话银行等非柜台渠道的自助贷款功能。</w:t>
      </w:r>
    </w:p>
    <w:p>
      <w:pPr>
        <w:snapToGrid/>
        <w:spacing w:line="380" w:lineRule="exact"/>
        <w:rPr>
          <w:rFonts w:hint="eastAsia" w:ascii="宋体" w:hAnsi="宋体"/>
          <w:color w:val="000000"/>
          <w:sz w:val="21"/>
          <w:szCs w:val="21"/>
          <w:highlight w:val="none"/>
        </w:rPr>
      </w:pPr>
      <w:r>
        <w:rPr>
          <w:rFonts w:hint="eastAsia" w:ascii="黑体" w:eastAsia="黑体"/>
          <w:b/>
          <w:color w:val="000000"/>
          <w:highlight w:val="none"/>
          <w:lang w:eastAsia="zh-CN"/>
        </w:rPr>
        <w:t>　　</w:t>
      </w:r>
      <w:r>
        <w:rPr>
          <w:rFonts w:hint="eastAsia" w:ascii="宋体" w:hAnsi="宋体"/>
          <w:color w:val="000000"/>
          <w:sz w:val="21"/>
          <w:szCs w:val="21"/>
          <w:highlight w:val="none"/>
        </w:rPr>
        <w:t>3.3</w:t>
      </w:r>
      <w:r>
        <w:rPr>
          <w:rFonts w:hint="eastAsia" w:ascii="宋体" w:hAnsi="宋体"/>
          <w:color w:val="000000"/>
          <w:sz w:val="21"/>
          <w:szCs w:val="21"/>
          <w:highlight w:val="none"/>
          <w:lang w:eastAsia="zh-CN"/>
        </w:rPr>
        <w:t>　</w:t>
      </w:r>
      <w:r>
        <w:rPr>
          <w:rFonts w:hint="eastAsia" w:ascii="宋体" w:hAnsi="宋体"/>
          <w:color w:val="000000"/>
          <w:sz w:val="21"/>
          <w:szCs w:val="21"/>
          <w:highlight w:val="none"/>
        </w:rPr>
        <w:t>自主支付</w:t>
      </w:r>
    </w:p>
    <w:p>
      <w:pPr>
        <w:snapToGrid/>
        <w:spacing w:line="380" w:lineRule="exact"/>
        <w:ind w:firstLine="479"/>
        <w:rPr>
          <w:rFonts w:hint="eastAsia" w:ascii="宋体" w:hAnsi="宋体"/>
          <w:color w:val="000000"/>
          <w:sz w:val="21"/>
          <w:szCs w:val="21"/>
          <w:highlight w:val="none"/>
        </w:rPr>
      </w:pPr>
      <w:r>
        <w:rPr>
          <w:rFonts w:hint="eastAsia" w:ascii="宋体" w:hAnsi="宋体"/>
          <w:color w:val="000000"/>
          <w:sz w:val="21"/>
          <w:szCs w:val="21"/>
          <w:highlight w:val="none"/>
        </w:rPr>
        <w:t>3.3.1</w:t>
      </w:r>
      <w:r>
        <w:rPr>
          <w:rFonts w:hint="eastAsia" w:ascii="宋体" w:hAnsi="宋体"/>
          <w:color w:val="000000"/>
          <w:sz w:val="21"/>
          <w:szCs w:val="21"/>
          <w:highlight w:val="none"/>
          <w:lang w:val="en-US" w:eastAsia="zh-CN"/>
        </w:rPr>
        <w:t>　</w:t>
      </w:r>
      <w:r>
        <w:rPr>
          <w:rFonts w:hint="eastAsia" w:ascii="宋体" w:hAnsi="宋体"/>
          <w:color w:val="000000"/>
          <w:sz w:val="21"/>
          <w:szCs w:val="21"/>
          <w:highlight w:val="none"/>
        </w:rPr>
        <w:t>贷款人将借款划入借款人在贷款人处开立的结算账户，由借款人自主支付给符合合同约定用途的借款人交易对象。借款人的账号/卡号</w:t>
      </w:r>
      <w:bookmarkStart w:id="33" w:name="Text34"/>
      <w:r>
        <w:rPr>
          <w:rFonts w:hint="eastAsia" w:ascii="宋体" w:hAnsi="宋体"/>
          <w:color w:val="000000"/>
          <w:sz w:val="21"/>
          <w:szCs w:val="21"/>
          <w:highlight w:val="none"/>
          <w:u w:val="single"/>
        </w:rPr>
        <w:fldChar w:fldCharType="begin">
          <w:ffData>
            <w:name w:val="Text34"/>
            <w:enabled/>
            <w:calcOnExit w:val="0"/>
            <w:textInput/>
          </w:ffData>
        </w:fldChar>
      </w:r>
      <w:r>
        <w:rPr>
          <w:rFonts w:hint="eastAsia" w:ascii="宋体" w:hAnsi="宋体"/>
          <w:color w:val="000000"/>
          <w:sz w:val="21"/>
          <w:szCs w:val="21"/>
          <w:highlight w:val="none"/>
          <w:u w:val="single"/>
        </w:rPr>
        <w:instrText xml:space="preserve">FORMTEXT</w:instrText>
      </w:r>
      <w:r>
        <w:rPr>
          <w:rFonts w:hint="eastAsia" w:ascii="宋体" w:hAnsi="宋体"/>
          <w:color w:val="000000"/>
          <w:sz w:val="21"/>
          <w:szCs w:val="21"/>
          <w:highlight w:val="none"/>
          <w:u w:val="single"/>
        </w:rPr>
        <w:fldChar w:fldCharType="separate"/>
      </w:r>
      <w:r>
        <w:rPr>
          <w:rFonts w:hint="default" w:ascii="宋体" w:hAnsi="宋体"/>
          <w:color w:val="000000"/>
          <w:sz w:val="21"/>
          <w:szCs w:val="21"/>
          <w:highlight w:val="none"/>
          <w:u w:val="single"/>
          <w:lang w:val="en-US"/>
        </w:rPr>
        <w:t>   </w:t>
      </w:r>
      <w:r>
        <w:rPr>
          <w:rFonts w:hint="eastAsia" w:ascii="宋体" w:hAnsi="宋体"/>
          <w:color w:val="000000"/>
          <w:sz w:val="21"/>
          <w:szCs w:val="21"/>
          <w:highlight w:val="none"/>
          <w:u w:val="single"/>
          <w:lang w:val="en-US" w:eastAsia="zh-CN"/>
        </w:rPr>
        <w:t xml:space="preserve">              </w:t>
      </w:r>
      <w:r>
        <w:rPr>
          <w:rFonts w:hint="default" w:ascii="宋体" w:hAnsi="宋体"/>
          <w:color w:val="000000"/>
          <w:sz w:val="21"/>
          <w:szCs w:val="21"/>
          <w:highlight w:val="none"/>
          <w:u w:val="single"/>
          <w:lang w:val="en-US"/>
        </w:rPr>
        <w:t>  </w:t>
      </w:r>
      <w:r>
        <w:rPr>
          <w:rFonts w:hint="eastAsia" w:ascii="宋体" w:hAnsi="宋体"/>
          <w:color w:val="000000"/>
          <w:sz w:val="21"/>
          <w:szCs w:val="21"/>
          <w:highlight w:val="none"/>
          <w:u w:val="single"/>
        </w:rPr>
        <w:fldChar w:fldCharType="end"/>
      </w:r>
      <w:bookmarkEnd w:id="33"/>
      <w:r>
        <w:rPr>
          <w:rFonts w:hint="eastAsia" w:ascii="宋体" w:hAnsi="宋体"/>
          <w:color w:val="000000"/>
          <w:sz w:val="21"/>
          <w:szCs w:val="21"/>
          <w:highlight w:val="none"/>
        </w:rPr>
        <w:t>，自主支付适用的情形和额度为</w:t>
      </w:r>
      <w:bookmarkStart w:id="34" w:name="Text35"/>
      <w:r>
        <w:rPr>
          <w:rFonts w:hint="eastAsia" w:ascii="宋体" w:hAnsi="宋体"/>
          <w:color w:val="000000"/>
          <w:sz w:val="21"/>
          <w:szCs w:val="21"/>
          <w:highlight w:val="none"/>
          <w:u w:val="single"/>
        </w:rPr>
        <w:fldChar w:fldCharType="begin">
          <w:ffData>
            <w:name w:val="Text35"/>
            <w:enabled/>
            <w:calcOnExit w:val="0"/>
            <w:textInput/>
          </w:ffData>
        </w:fldChar>
      </w:r>
      <w:r>
        <w:rPr>
          <w:rFonts w:hint="eastAsia" w:ascii="宋体" w:hAnsi="宋体"/>
          <w:color w:val="000000"/>
          <w:sz w:val="21"/>
          <w:szCs w:val="21"/>
          <w:highlight w:val="none"/>
          <w:u w:val="single"/>
        </w:rPr>
        <w:instrText xml:space="preserve">FORMTEXT</w:instrText>
      </w:r>
      <w:r>
        <w:rPr>
          <w:rFonts w:hint="eastAsia" w:ascii="宋体" w:hAnsi="宋体"/>
          <w:color w:val="000000"/>
          <w:sz w:val="21"/>
          <w:szCs w:val="21"/>
          <w:highlight w:val="none"/>
          <w:u w:val="single"/>
        </w:rPr>
        <w:fldChar w:fldCharType="separate"/>
      </w:r>
      <w:r>
        <w:rPr>
          <w:rFonts w:hint="default" w:ascii="宋体" w:hAnsi="宋体"/>
          <w:color w:val="000000"/>
          <w:sz w:val="21"/>
          <w:szCs w:val="21"/>
          <w:highlight w:val="none"/>
          <w:u w:val="single"/>
          <w:lang w:val="en-US"/>
        </w:rPr>
        <w:t>   </w:t>
      </w:r>
      <w:r>
        <w:rPr>
          <w:rFonts w:hint="eastAsia" w:ascii="宋体" w:hAnsi="宋体"/>
          <w:color w:val="000000"/>
          <w:sz w:val="21"/>
          <w:szCs w:val="21"/>
          <w:highlight w:val="none"/>
          <w:u w:val="single"/>
          <w:lang w:val="en-US" w:eastAsia="zh-CN"/>
        </w:rPr>
        <w:t xml:space="preserve">         </w:t>
      </w:r>
      <w:r>
        <w:rPr>
          <w:rFonts w:hint="default" w:ascii="宋体" w:hAnsi="宋体"/>
          <w:color w:val="000000"/>
          <w:sz w:val="21"/>
          <w:szCs w:val="21"/>
          <w:highlight w:val="none"/>
          <w:u w:val="single"/>
          <w:lang w:val="en-US"/>
        </w:rPr>
        <w:t>  </w:t>
      </w:r>
      <w:r>
        <w:rPr>
          <w:rFonts w:hint="eastAsia" w:ascii="宋体" w:hAnsi="宋体"/>
          <w:color w:val="000000"/>
          <w:sz w:val="21"/>
          <w:szCs w:val="21"/>
          <w:highlight w:val="none"/>
          <w:u w:val="single"/>
        </w:rPr>
        <w:fldChar w:fldCharType="end"/>
      </w:r>
      <w:bookmarkEnd w:id="34"/>
      <w:r>
        <w:rPr>
          <w:rFonts w:hint="eastAsia" w:ascii="宋体" w:hAnsi="宋体"/>
          <w:color w:val="000000"/>
          <w:sz w:val="21"/>
          <w:szCs w:val="21"/>
          <w:highlight w:val="none"/>
        </w:rPr>
        <w:t>。</w:t>
      </w:r>
      <w:r>
        <w:rPr>
          <w:rFonts w:hint="eastAsia" w:ascii="黑体" w:eastAsia="黑体"/>
          <w:b/>
          <w:color w:val="000000"/>
          <w:sz w:val="21"/>
          <w:szCs w:val="21"/>
          <w:highlight w:val="none"/>
        </w:rPr>
        <w:t>借贷双方未在本合同中约定自主支付适用情形和额度的，按照国家有关法律法规执行。</w:t>
      </w:r>
    </w:p>
    <w:p>
      <w:pPr>
        <w:snapToGrid/>
        <w:spacing w:line="38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rPr>
        <w:t>3.3.2</w:t>
      </w:r>
      <w:r>
        <w:rPr>
          <w:rFonts w:hint="eastAsia" w:ascii="宋体" w:hAnsi="宋体"/>
          <w:color w:val="000000"/>
          <w:sz w:val="21"/>
          <w:szCs w:val="21"/>
          <w:highlight w:val="none"/>
          <w:lang w:eastAsia="zh-CN"/>
        </w:rPr>
        <w:t>　</w:t>
      </w:r>
      <w:r>
        <w:rPr>
          <w:rFonts w:hint="eastAsia" w:ascii="宋体" w:hAnsi="宋体"/>
          <w:color w:val="000000"/>
          <w:sz w:val="21"/>
          <w:szCs w:val="21"/>
          <w:highlight w:val="none"/>
        </w:rPr>
        <w:t>采用自主支付方式的，</w:t>
      </w:r>
      <w:r>
        <w:rPr>
          <w:rFonts w:hint="eastAsia" w:ascii="宋体" w:hAnsi="宋体"/>
          <w:bCs/>
          <w:color w:val="000000"/>
          <w:sz w:val="21"/>
          <w:szCs w:val="21"/>
          <w:highlight w:val="none"/>
        </w:rPr>
        <w:t>借款人应保留用途证明材料，</w:t>
      </w:r>
      <w:r>
        <w:rPr>
          <w:rFonts w:hint="eastAsia" w:ascii="宋体" w:hAnsi="宋体"/>
          <w:color w:val="000000"/>
          <w:sz w:val="21"/>
          <w:szCs w:val="21"/>
          <w:highlight w:val="none"/>
        </w:rPr>
        <w:t>应按贷款人的要求告知借款资金支付情况，并按贷款人要求及时提供借款资金使用记录和与用款相应的商务合同、发票及其他凭证等相关资料。贷款人可以通过账户分析、凭证查验、现场调查等方式核实借款支付是否符合约定用途。</w:t>
      </w:r>
    </w:p>
    <w:p>
      <w:pPr>
        <w:snapToGrid/>
        <w:spacing w:line="380" w:lineRule="exact"/>
        <w:ind w:firstLine="327"/>
        <w:rPr>
          <w:rFonts w:hint="eastAsia" w:ascii="黑体" w:eastAsia="黑体"/>
          <w:b/>
          <w:color w:val="000000"/>
          <w:highlight w:val="none"/>
        </w:rPr>
      </w:pPr>
      <w:r>
        <w:rPr>
          <w:rFonts w:hint="eastAsia" w:ascii="宋体" w:hAnsi="宋体"/>
          <w:color w:val="000000"/>
          <w:sz w:val="21"/>
          <w:szCs w:val="21"/>
          <w:highlight w:val="none"/>
        </w:rPr>
        <w:t>3.4</w:t>
      </w:r>
      <w:r>
        <w:rPr>
          <w:rFonts w:hint="eastAsia" w:ascii="宋体" w:hAnsi="宋体"/>
          <w:color w:val="000000"/>
          <w:sz w:val="21"/>
          <w:szCs w:val="21"/>
          <w:highlight w:val="none"/>
          <w:lang w:val="en-US" w:eastAsia="zh-CN"/>
        </w:rPr>
        <w:t>　</w:t>
      </w:r>
      <w:r>
        <w:rPr>
          <w:rFonts w:hint="eastAsia" w:ascii="黑体" w:eastAsia="黑体"/>
          <w:b/>
          <w:color w:val="000000"/>
          <w:highlight w:val="none"/>
        </w:rPr>
        <w:t>法律法规调整个人借款资金支付方式的，贷款人将依据相关规定执行。</w:t>
      </w:r>
    </w:p>
    <w:p>
      <w:pPr>
        <w:snapToGrid/>
        <w:spacing w:line="380" w:lineRule="exact"/>
        <w:ind w:firstLine="319"/>
        <w:rPr>
          <w:rFonts w:hint="eastAsia" w:ascii="仿宋_GB2312" w:hAnsi="宋体" w:eastAsia="仿宋_GB2312"/>
          <w:bCs/>
          <w:color w:val="000000"/>
          <w:sz w:val="24"/>
          <w:highlight w:val="none"/>
        </w:rPr>
      </w:pPr>
      <w:bookmarkStart w:id="35" w:name="OLE_LINK1"/>
      <w:r>
        <w:rPr>
          <w:rFonts w:hint="eastAsia" w:ascii="宋体" w:hAnsi="宋体"/>
          <w:color w:val="000000"/>
          <w:highlight w:val="none"/>
        </w:rPr>
        <w:t>3.5</w:t>
      </w:r>
      <w:r>
        <w:rPr>
          <w:rFonts w:hint="eastAsia" w:ascii="宋体" w:hAnsi="宋体"/>
          <w:color w:val="000000"/>
          <w:highlight w:val="none"/>
          <w:lang w:val="en-US" w:eastAsia="zh-CN"/>
        </w:rPr>
        <w:t>　</w:t>
      </w:r>
      <w:r>
        <w:rPr>
          <w:rFonts w:hint="eastAsia" w:ascii="宋体" w:hAnsi="宋体"/>
          <w:color w:val="000000"/>
          <w:sz w:val="21"/>
          <w:szCs w:val="21"/>
          <w:highlight w:val="none"/>
        </w:rPr>
        <w:t>借款人发生信用状况下降，借款资金使用出现异常，违反本合同借款支付约定，以化整为零、提供虚假资料等方式规避贷款人受托支付等情形的，贷款人可与借款人协商补充借款发放和支付条件，或停止借款发放和支付，提前收回已发放的借款。</w:t>
      </w:r>
      <w:bookmarkEnd w:id="35"/>
    </w:p>
    <w:p>
      <w:pPr>
        <w:snapToGrid/>
        <w:spacing w:line="380" w:lineRule="exact"/>
        <w:ind w:firstLine="436"/>
        <w:rPr>
          <w:rFonts w:ascii="宋体" w:hAnsi="宋体"/>
          <w:color w:val="000000"/>
          <w:sz w:val="21"/>
          <w:szCs w:val="21"/>
          <w:highlight w:val="none"/>
        </w:rPr>
      </w:pPr>
      <w:r>
        <w:rPr>
          <w:rFonts w:hint="eastAsia" w:ascii="宋体" w:hAnsi="宋体"/>
          <w:color w:val="000000"/>
          <w:sz w:val="21"/>
          <w:szCs w:val="21"/>
          <w:highlight w:val="none"/>
        </w:rPr>
        <w:t>3.6</w:t>
      </w:r>
      <w:r>
        <w:rPr>
          <w:rFonts w:hint="eastAsia" w:ascii="宋体" w:hAnsi="宋体"/>
          <w:color w:val="000000"/>
          <w:sz w:val="21"/>
          <w:szCs w:val="21"/>
          <w:highlight w:val="none"/>
          <w:lang w:eastAsia="zh-CN"/>
        </w:rPr>
        <w:t>　</w:t>
      </w:r>
      <w:r>
        <w:rPr>
          <w:rFonts w:hint="eastAsia" w:ascii="宋体" w:hAnsi="宋体"/>
          <w:color w:val="000000"/>
          <w:sz w:val="21"/>
          <w:szCs w:val="21"/>
          <w:highlight w:val="none"/>
        </w:rPr>
        <w:t>提款回转</w:t>
      </w:r>
    </w:p>
    <w:p>
      <w:pPr>
        <w:snapToGrid/>
        <w:spacing w:line="380" w:lineRule="exact"/>
        <w:ind w:firstLine="436"/>
        <w:rPr>
          <w:rFonts w:ascii="宋体" w:hAnsi="宋体"/>
          <w:color w:val="000000"/>
          <w:sz w:val="21"/>
          <w:szCs w:val="21"/>
          <w:highlight w:val="none"/>
        </w:rPr>
      </w:pPr>
      <w:r>
        <w:rPr>
          <w:rFonts w:hint="eastAsia" w:ascii="宋体" w:hAnsi="宋体"/>
          <w:color w:val="000000"/>
          <w:sz w:val="21"/>
          <w:szCs w:val="21"/>
          <w:highlight w:val="none"/>
        </w:rPr>
        <w:t>3.6.1</w:t>
      </w:r>
      <w:r>
        <w:rPr>
          <w:rFonts w:hint="eastAsia" w:ascii="宋体" w:hAnsi="宋体"/>
          <w:color w:val="000000"/>
          <w:sz w:val="21"/>
          <w:szCs w:val="21"/>
          <w:highlight w:val="none"/>
          <w:lang w:eastAsia="zh-CN"/>
        </w:rPr>
        <w:t>　</w:t>
      </w:r>
      <w:r>
        <w:rPr>
          <w:rFonts w:hint="eastAsia" w:ascii="宋体" w:hAnsi="宋体"/>
          <w:color w:val="000000"/>
          <w:sz w:val="21"/>
          <w:szCs w:val="21"/>
          <w:highlight w:val="none"/>
        </w:rPr>
        <w:t>因本合同项下借款依据的、与用款相应的商务合同不能全部实际履行、被解除、被撤销或无效等非贷款人原因，导致借款人已提取的借款超出借款人为相关交易实际支付款项的或者发生交易款项回转的，贷款人有权要求借款人归还相应的借款资金。</w:t>
      </w:r>
    </w:p>
    <w:p>
      <w:pPr>
        <w:snapToGrid/>
        <w:spacing w:line="380" w:lineRule="exact"/>
        <w:ind w:firstLine="436"/>
        <w:rPr>
          <w:rFonts w:ascii="宋体" w:hAnsi="宋体"/>
          <w:color w:val="000000"/>
          <w:sz w:val="21"/>
          <w:szCs w:val="21"/>
          <w:highlight w:val="none"/>
        </w:rPr>
      </w:pPr>
      <w:r>
        <w:rPr>
          <w:rFonts w:hint="eastAsia" w:ascii="宋体" w:hAnsi="宋体"/>
          <w:color w:val="000000"/>
          <w:sz w:val="21"/>
          <w:szCs w:val="21"/>
          <w:highlight w:val="none"/>
        </w:rPr>
        <w:t>3.6.2</w:t>
      </w:r>
      <w:r>
        <w:rPr>
          <w:rFonts w:hint="eastAsia" w:ascii="宋体" w:hAnsi="宋体"/>
          <w:color w:val="000000"/>
          <w:sz w:val="21"/>
          <w:szCs w:val="21"/>
          <w:highlight w:val="none"/>
          <w:lang w:eastAsia="zh-CN"/>
        </w:rPr>
        <w:t>　</w:t>
      </w:r>
      <w:r>
        <w:rPr>
          <w:rFonts w:hint="eastAsia" w:ascii="宋体" w:hAnsi="宋体"/>
          <w:color w:val="000000"/>
          <w:sz w:val="21"/>
          <w:szCs w:val="21"/>
          <w:highlight w:val="none"/>
        </w:rPr>
        <w:t>借款人未按约定方式进行借款资金支付的，贷款人有权收回未按约定支付的借款资金。</w:t>
      </w:r>
    </w:p>
    <w:p>
      <w:pPr>
        <w:snapToGrid/>
        <w:spacing w:line="380" w:lineRule="exact"/>
        <w:ind w:firstLine="436"/>
        <w:rPr>
          <w:rFonts w:hint="eastAsia" w:ascii="宋体" w:hAnsi="宋体"/>
          <w:bCs/>
          <w:color w:val="000000"/>
          <w:sz w:val="21"/>
          <w:szCs w:val="21"/>
          <w:highlight w:val="none"/>
          <w:u w:val="single"/>
        </w:rPr>
      </w:pPr>
      <w:r>
        <w:rPr>
          <w:rFonts w:hint="eastAsia" w:ascii="宋体" w:hAnsi="宋体"/>
          <w:color w:val="000000"/>
          <w:sz w:val="21"/>
          <w:szCs w:val="21"/>
          <w:highlight w:val="none"/>
        </w:rPr>
        <w:t>3.6.3</w:t>
      </w:r>
      <w:r>
        <w:rPr>
          <w:rFonts w:hint="eastAsia" w:ascii="宋体" w:hAnsi="宋体"/>
          <w:color w:val="000000"/>
          <w:sz w:val="21"/>
          <w:szCs w:val="21"/>
          <w:highlight w:val="none"/>
          <w:lang w:eastAsia="zh-CN"/>
        </w:rPr>
        <w:t>　</w:t>
      </w:r>
      <w:r>
        <w:rPr>
          <w:rFonts w:hint="eastAsia" w:ascii="宋体" w:hAnsi="宋体"/>
          <w:color w:val="000000"/>
          <w:sz w:val="21"/>
          <w:szCs w:val="21"/>
          <w:highlight w:val="none"/>
        </w:rPr>
        <w:t>借款资金按照本条约定归还至贷款人前，按第一条约定计息、结息。</w:t>
      </w:r>
    </w:p>
    <w:p>
      <w:pPr>
        <w:snapToGrid/>
        <w:spacing w:line="380" w:lineRule="exact"/>
        <w:ind w:firstLine="436"/>
        <w:rPr>
          <w:rFonts w:hint="eastAsia" w:ascii="宋体" w:hAnsi="宋体"/>
          <w:color w:val="000000"/>
          <w:sz w:val="21"/>
          <w:szCs w:val="21"/>
          <w:highlight w:val="none"/>
        </w:rPr>
      </w:pPr>
      <w:r>
        <w:rPr>
          <w:rFonts w:hint="eastAsia" w:ascii="宋体" w:hAnsi="宋体"/>
          <w:b/>
          <w:color w:val="000000"/>
          <w:sz w:val="21"/>
          <w:szCs w:val="21"/>
          <w:highlight w:val="none"/>
        </w:rPr>
        <w:t>第四条</w:t>
      </w:r>
      <w:r>
        <w:rPr>
          <w:rFonts w:hint="eastAsia" w:ascii="宋体" w:hAnsi="宋体"/>
          <w:b/>
          <w:color w:val="000000"/>
          <w:sz w:val="21"/>
          <w:szCs w:val="21"/>
          <w:highlight w:val="none"/>
          <w:lang w:eastAsia="zh-CN"/>
        </w:rPr>
        <w:t>　</w:t>
      </w:r>
      <w:r>
        <w:rPr>
          <w:rFonts w:hint="eastAsia" w:ascii="宋体" w:hAnsi="宋体"/>
          <w:color w:val="000000"/>
          <w:sz w:val="21"/>
          <w:szCs w:val="21"/>
          <w:highlight w:val="none"/>
        </w:rPr>
        <w:t>还款</w:t>
      </w:r>
    </w:p>
    <w:p>
      <w:pPr>
        <w:snapToGrid/>
        <w:spacing w:line="380" w:lineRule="exact"/>
        <w:ind w:firstLine="436"/>
        <w:rPr>
          <w:rFonts w:hint="eastAsia" w:ascii="黑体" w:hAnsi="黑体" w:eastAsia="黑体"/>
          <w:b/>
          <w:bCs/>
          <w:color w:val="000000"/>
          <w:sz w:val="21"/>
          <w:szCs w:val="21"/>
          <w:highlight w:val="none"/>
        </w:rPr>
      </w:pPr>
      <w:r>
        <w:rPr>
          <w:rFonts w:hint="eastAsia" w:ascii="宋体" w:hAnsi="宋体"/>
          <w:color w:val="000000"/>
          <w:sz w:val="21"/>
          <w:szCs w:val="21"/>
          <w:highlight w:val="none"/>
        </w:rPr>
        <w:t>4.1</w:t>
      </w:r>
      <w:r>
        <w:rPr>
          <w:rFonts w:hint="eastAsia" w:ascii="宋体" w:hAnsi="宋体"/>
          <w:color w:val="000000"/>
          <w:sz w:val="21"/>
          <w:szCs w:val="21"/>
          <w:highlight w:val="none"/>
          <w:lang w:eastAsia="zh-CN"/>
        </w:rPr>
        <w:t>　</w:t>
      </w:r>
      <w:r>
        <w:rPr>
          <w:rFonts w:hint="eastAsia" w:ascii="宋体" w:hAnsi="宋体"/>
          <w:color w:val="000000"/>
          <w:sz w:val="21"/>
          <w:szCs w:val="21"/>
          <w:highlight w:val="none"/>
        </w:rPr>
        <w:t>本合同项下借款采用</w:t>
      </w:r>
      <w:bookmarkStart w:id="36" w:name="Text36"/>
      <w:r>
        <w:rPr>
          <w:rFonts w:hint="eastAsia" w:ascii="宋体" w:hAnsi="宋体"/>
          <w:color w:val="000000"/>
          <w:sz w:val="21"/>
          <w:szCs w:val="21"/>
          <w:highlight w:val="none"/>
          <w:u w:val="single"/>
        </w:rPr>
        <w:fldChar w:fldCharType="begin">
          <w:ffData>
            <w:name w:val="Text36"/>
            <w:enabled/>
            <w:calcOnExit w:val="0"/>
            <w:textInput/>
          </w:ffData>
        </w:fldChar>
      </w:r>
      <w:r>
        <w:rPr>
          <w:rFonts w:hint="eastAsia" w:ascii="宋体" w:hAnsi="宋体"/>
          <w:color w:val="000000"/>
          <w:sz w:val="21"/>
          <w:szCs w:val="21"/>
          <w:highlight w:val="none"/>
          <w:u w:val="single"/>
        </w:rPr>
        <w:instrText xml:space="preserve">FORMTEXT</w:instrText>
      </w:r>
      <w:r>
        <w:rPr>
          <w:rFonts w:hint="eastAsia" w:ascii="宋体" w:hAnsi="宋体"/>
          <w:color w:val="000000"/>
          <w:sz w:val="21"/>
          <w:szCs w:val="21"/>
          <w:highlight w:val="none"/>
          <w:u w:val="single"/>
        </w:rPr>
        <w:fldChar w:fldCharType="separate"/>
      </w:r>
      <w:r>
        <w:rPr>
          <w:rFonts w:hint="default" w:ascii="宋体" w:hAnsi="宋体"/>
          <w:color w:val="000000"/>
          <w:sz w:val="21"/>
          <w:szCs w:val="21"/>
          <w:highlight w:val="none"/>
          <w:u w:val="single"/>
          <w:lang w:val="en-US"/>
        </w:rPr>
        <w:t>   </w:t>
      </w:r>
      <w:r>
        <w:rPr>
          <w:rFonts w:hint="eastAsia" w:ascii="宋体" w:hAnsi="宋体"/>
          <w:color w:val="000000"/>
          <w:sz w:val="21"/>
          <w:szCs w:val="21"/>
          <w:highlight w:val="none"/>
          <w:u w:val="single"/>
          <w:lang w:val="en-US" w:eastAsia="zh-CN"/>
        </w:rPr>
        <w:t xml:space="preserve">                   </w:t>
      </w:r>
      <w:r>
        <w:rPr>
          <w:rFonts w:hint="default" w:ascii="宋体" w:hAnsi="宋体"/>
          <w:color w:val="000000"/>
          <w:sz w:val="21"/>
          <w:szCs w:val="21"/>
          <w:highlight w:val="none"/>
          <w:u w:val="single"/>
          <w:lang w:val="en-US"/>
        </w:rPr>
        <w:t>  </w:t>
      </w:r>
      <w:r>
        <w:rPr>
          <w:rFonts w:hint="eastAsia" w:ascii="宋体" w:hAnsi="宋体"/>
          <w:color w:val="000000"/>
          <w:sz w:val="21"/>
          <w:szCs w:val="21"/>
          <w:highlight w:val="none"/>
          <w:u w:val="single"/>
        </w:rPr>
        <w:fldChar w:fldCharType="end"/>
      </w:r>
      <w:bookmarkEnd w:id="36"/>
      <w:r>
        <w:rPr>
          <w:rFonts w:hint="eastAsia" w:ascii="宋体" w:hAnsi="宋体"/>
          <w:color w:val="000000"/>
          <w:sz w:val="21"/>
          <w:szCs w:val="21"/>
          <w:highlight w:val="none"/>
        </w:rPr>
        <w:t>（按周期还息到期一次性还本/按周期还息任意还本/到期一次性还本付息/按周期还息按还本计划表还本/按还本计划表还本息/等额本金/等额本息/阶段性等额本金/阶段性等额本息/等本等息）还款方式归还。若采用阶段性等额本金或阶段性等额本息还款方式的，首次还本期次为</w:t>
      </w:r>
      <w:bookmarkStart w:id="37" w:name="Text37"/>
      <w:r>
        <w:rPr>
          <w:rFonts w:hint="eastAsia" w:ascii="宋体" w:hAnsi="宋体"/>
          <w:color w:val="000000"/>
          <w:sz w:val="21"/>
          <w:szCs w:val="21"/>
          <w:highlight w:val="none"/>
          <w:u w:val="single"/>
        </w:rPr>
        <w:fldChar w:fldCharType="begin">
          <w:ffData>
            <w:name w:val="Text37"/>
            <w:enabled/>
            <w:calcOnExit w:val="0"/>
            <w:textInput/>
          </w:ffData>
        </w:fldChar>
      </w:r>
      <w:r>
        <w:rPr>
          <w:rFonts w:hint="eastAsia" w:ascii="宋体" w:hAnsi="宋体"/>
          <w:color w:val="000000"/>
          <w:sz w:val="21"/>
          <w:szCs w:val="21"/>
          <w:highlight w:val="none"/>
          <w:u w:val="single"/>
        </w:rPr>
        <w:instrText xml:space="preserve">FORMTEXT</w:instrText>
      </w:r>
      <w:r>
        <w:rPr>
          <w:rFonts w:hint="eastAsia" w:ascii="宋体" w:hAnsi="宋体"/>
          <w:color w:val="000000"/>
          <w:sz w:val="21"/>
          <w:szCs w:val="21"/>
          <w:highlight w:val="none"/>
          <w:u w:val="single"/>
        </w:rPr>
        <w:fldChar w:fldCharType="separate"/>
      </w:r>
      <w:r>
        <w:rPr>
          <w:rFonts w:hint="default" w:ascii="宋体" w:hAnsi="宋体"/>
          <w:color w:val="000000"/>
          <w:sz w:val="21"/>
          <w:szCs w:val="21"/>
          <w:highlight w:val="none"/>
          <w:u w:val="single"/>
          <w:lang w:val="en-US"/>
        </w:rPr>
        <w:t>     </w:t>
      </w:r>
      <w:r>
        <w:rPr>
          <w:rFonts w:hint="eastAsia" w:ascii="宋体" w:hAnsi="宋体"/>
          <w:color w:val="000000"/>
          <w:sz w:val="21"/>
          <w:szCs w:val="21"/>
          <w:highlight w:val="none"/>
          <w:u w:val="single"/>
        </w:rPr>
        <w:fldChar w:fldCharType="end"/>
      </w:r>
      <w:bookmarkEnd w:id="37"/>
      <w:r>
        <w:rPr>
          <w:rFonts w:hint="eastAsia" w:ascii="宋体" w:hAnsi="宋体"/>
          <w:color w:val="000000"/>
          <w:sz w:val="21"/>
          <w:szCs w:val="21"/>
          <w:highlight w:val="none"/>
        </w:rPr>
        <w:t>期。</w:t>
      </w:r>
      <w:r>
        <w:rPr>
          <w:rFonts w:hint="eastAsia" w:ascii="宋体" w:hAnsi="宋体"/>
          <w:bCs/>
          <w:color w:val="000000"/>
          <w:sz w:val="21"/>
          <w:szCs w:val="21"/>
          <w:highlight w:val="none"/>
        </w:rPr>
        <w:t>借款人应于</w:t>
      </w:r>
      <w:r>
        <w:rPr>
          <w:rFonts w:hint="eastAsia" w:ascii="黑体" w:hAnsi="黑体" w:eastAsia="黑体"/>
          <w:b/>
          <w:bCs/>
          <w:color w:val="000000"/>
          <w:sz w:val="21"/>
          <w:szCs w:val="21"/>
          <w:highlight w:val="none"/>
        </w:rPr>
        <w:t>还款日17:00</w:t>
      </w:r>
      <w:r>
        <w:rPr>
          <w:rFonts w:hint="eastAsia" w:ascii="宋体" w:hAnsi="宋体"/>
          <w:bCs/>
          <w:color w:val="000000"/>
          <w:sz w:val="21"/>
          <w:szCs w:val="21"/>
          <w:highlight w:val="none"/>
        </w:rPr>
        <w:t>前在本合同约定的借款人结算账户</w:t>
      </w:r>
      <w:bookmarkStart w:id="38" w:name="Text38"/>
      <w:r>
        <w:rPr>
          <w:rFonts w:hint="eastAsia" w:ascii="宋体" w:hAnsi="宋体"/>
          <w:bCs/>
          <w:color w:val="000000"/>
          <w:sz w:val="21"/>
          <w:szCs w:val="21"/>
          <w:highlight w:val="none"/>
          <w:u w:val="single"/>
        </w:rPr>
        <w:fldChar w:fldCharType="begin">
          <w:ffData>
            <w:name w:val="Text38"/>
            <w:enabled/>
            <w:calcOnExit w:val="0"/>
            <w:textInput/>
          </w:ffData>
        </w:fldChar>
      </w:r>
      <w:r>
        <w:rPr>
          <w:rFonts w:hint="eastAsia" w:ascii="宋体" w:hAnsi="宋体"/>
          <w:bCs/>
          <w:color w:val="000000"/>
          <w:sz w:val="21"/>
          <w:szCs w:val="21"/>
          <w:highlight w:val="none"/>
          <w:u w:val="single"/>
        </w:rPr>
        <w:instrText xml:space="preserve">FORMTEXT</w:instrText>
      </w:r>
      <w:r>
        <w:rPr>
          <w:rFonts w:hint="eastAsia" w:ascii="宋体" w:hAnsi="宋体"/>
          <w:bCs/>
          <w:color w:val="000000"/>
          <w:sz w:val="21"/>
          <w:szCs w:val="21"/>
          <w:highlight w:val="none"/>
          <w:u w:val="single"/>
        </w:rPr>
        <w:fldChar w:fldCharType="separate"/>
      </w:r>
      <w:r>
        <w:rPr>
          <w:rFonts w:hint="default" w:ascii="宋体" w:hAnsi="宋体"/>
          <w:bCs/>
          <w:color w:val="000000"/>
          <w:sz w:val="21"/>
          <w:szCs w:val="21"/>
          <w:highlight w:val="none"/>
          <w:u w:val="single"/>
          <w:lang w:val="en-US"/>
        </w:rPr>
        <w:t>  </w:t>
      </w:r>
      <w:r>
        <w:rPr>
          <w:rFonts w:hint="eastAsia" w:ascii="宋体" w:hAnsi="宋体"/>
          <w:bCs/>
          <w:color w:val="000000"/>
          <w:sz w:val="21"/>
          <w:szCs w:val="21"/>
          <w:highlight w:val="none"/>
          <w:u w:val="single"/>
          <w:lang w:val="en-US" w:eastAsia="zh-CN"/>
        </w:rPr>
        <w:t xml:space="preserve">        </w:t>
      </w:r>
      <w:r>
        <w:rPr>
          <w:rFonts w:hint="default" w:ascii="宋体" w:hAnsi="宋体"/>
          <w:bCs/>
          <w:color w:val="000000"/>
          <w:sz w:val="21"/>
          <w:szCs w:val="21"/>
          <w:highlight w:val="none"/>
          <w:u w:val="single"/>
          <w:lang w:val="en-US"/>
        </w:rPr>
        <w:t>   </w:t>
      </w:r>
      <w:r>
        <w:rPr>
          <w:rFonts w:hint="eastAsia" w:ascii="宋体" w:hAnsi="宋体"/>
          <w:bCs/>
          <w:color w:val="000000"/>
          <w:sz w:val="21"/>
          <w:szCs w:val="21"/>
          <w:highlight w:val="none"/>
          <w:u w:val="single"/>
        </w:rPr>
        <w:fldChar w:fldCharType="end"/>
      </w:r>
      <w:bookmarkEnd w:id="38"/>
      <w:r>
        <w:rPr>
          <w:rFonts w:hint="eastAsia" w:ascii="宋体" w:hAnsi="宋体"/>
          <w:color w:val="000000"/>
          <w:sz w:val="21"/>
          <w:szCs w:val="21"/>
          <w:highlight w:val="none"/>
          <w:u w:val="none"/>
          <w:lang w:eastAsia="zh-CN"/>
        </w:rPr>
        <w:t>中</w:t>
      </w:r>
      <w:r>
        <w:rPr>
          <w:rFonts w:hint="eastAsia" w:ascii="宋体" w:hAnsi="宋体"/>
          <w:bCs/>
          <w:color w:val="000000"/>
          <w:sz w:val="21"/>
          <w:szCs w:val="21"/>
          <w:highlight w:val="none"/>
        </w:rPr>
        <w:t>存入足额款项偿还当期本息及其他应付</w:t>
      </w:r>
      <w:r>
        <w:rPr>
          <w:rFonts w:hint="eastAsia" w:ascii="宋体" w:hAnsi="宋体"/>
          <w:bCs/>
          <w:color w:val="000000"/>
          <w:sz w:val="21"/>
          <w:szCs w:val="21"/>
          <w:highlight w:val="none"/>
          <w:lang w:val="en-US" w:eastAsia="zh-CN"/>
        </w:rPr>
        <w:t>的</w:t>
      </w:r>
      <w:r>
        <w:rPr>
          <w:rFonts w:hint="eastAsia" w:ascii="宋体" w:hAnsi="宋体"/>
          <w:bCs/>
          <w:color w:val="000000"/>
          <w:sz w:val="21"/>
          <w:szCs w:val="21"/>
          <w:highlight w:val="none"/>
        </w:rPr>
        <w:t>款项，</w:t>
      </w:r>
      <w:r>
        <w:rPr>
          <w:rFonts w:hint="eastAsia" w:ascii="宋体" w:hAnsi="宋体"/>
          <w:bCs/>
          <w:color w:val="000000"/>
          <w:sz w:val="21"/>
          <w:szCs w:val="21"/>
          <w:highlight w:val="none"/>
          <w:lang w:val="en-US" w:eastAsia="zh-CN"/>
        </w:rPr>
        <w:t>并授权</w:t>
      </w:r>
      <w:r>
        <w:rPr>
          <w:rFonts w:hint="eastAsia" w:ascii="宋体" w:hAnsi="宋体"/>
          <w:bCs/>
          <w:color w:val="000000"/>
          <w:sz w:val="21"/>
          <w:szCs w:val="21"/>
          <w:highlight w:val="none"/>
        </w:rPr>
        <w:t>贷款人直接从该账户中划收。</w:t>
      </w:r>
      <w:r>
        <w:rPr>
          <w:rFonts w:hint="eastAsia" w:ascii="黑体" w:hAnsi="黑体" w:eastAsia="黑体"/>
          <w:b/>
          <w:bCs/>
          <w:color w:val="000000"/>
          <w:sz w:val="21"/>
          <w:szCs w:val="21"/>
          <w:highlight w:val="none"/>
        </w:rPr>
        <w:t>该账户内资金不足以清偿当期借款本息及其他应付款项的，还款日当天不做扣款处理，次日</w:t>
      </w:r>
      <w:r>
        <w:rPr>
          <w:rFonts w:hint="eastAsia" w:ascii="黑体" w:hAnsi="黑体" w:eastAsia="黑体"/>
          <w:b/>
          <w:bCs/>
          <w:color w:val="000000"/>
          <w:sz w:val="21"/>
          <w:szCs w:val="21"/>
          <w:highlight w:val="none"/>
          <w:lang w:val="en-US" w:eastAsia="zh-CN"/>
        </w:rPr>
        <w:t>再</w:t>
      </w:r>
      <w:r>
        <w:rPr>
          <w:rFonts w:hint="eastAsia" w:ascii="黑体" w:hAnsi="黑体" w:eastAsia="黑体"/>
          <w:b/>
          <w:bCs/>
          <w:color w:val="000000"/>
          <w:sz w:val="21"/>
          <w:szCs w:val="21"/>
          <w:highlight w:val="none"/>
        </w:rPr>
        <w:t>做扣款处理（起扣金额以贷款人系统</w:t>
      </w:r>
      <w:r>
        <w:rPr>
          <w:rFonts w:hint="eastAsia" w:ascii="黑体" w:hAnsi="黑体" w:eastAsia="黑体"/>
          <w:b/>
          <w:bCs/>
          <w:color w:val="000000"/>
          <w:sz w:val="21"/>
          <w:szCs w:val="21"/>
          <w:highlight w:val="none"/>
          <w:lang w:val="en-US" w:eastAsia="zh-CN"/>
        </w:rPr>
        <w:t>设定</w:t>
      </w:r>
      <w:r>
        <w:rPr>
          <w:rFonts w:hint="eastAsia" w:ascii="黑体" w:hAnsi="黑体" w:eastAsia="黑体"/>
          <w:b/>
          <w:bCs/>
          <w:color w:val="000000"/>
          <w:sz w:val="21"/>
          <w:szCs w:val="21"/>
          <w:highlight w:val="none"/>
        </w:rPr>
        <w:t>为准），已扣部分不计逾期，不足部分做逾期处理并计收逾期利息。借款到期日为法定节假日、公休日的，正常还款日顺延至法定节假日、公休日后第一个工作日，顺延期间按照约定的计息方式计收利息。</w:t>
      </w:r>
    </w:p>
    <w:p>
      <w:pPr>
        <w:snapToGrid/>
        <w:ind w:firstLine="359"/>
        <w:rPr>
          <w:rFonts w:hint="eastAsia" w:ascii="宋体" w:hAnsi="宋体"/>
          <w:color w:val="000000"/>
          <w:sz w:val="21"/>
          <w:szCs w:val="21"/>
          <w:highlight w:val="none"/>
        </w:rPr>
      </w:pPr>
      <w:r>
        <w:rPr>
          <w:rFonts w:hint="eastAsia" w:ascii="宋体" w:hAnsi="宋体"/>
          <w:color w:val="000000"/>
          <w:sz w:val="21"/>
          <w:szCs w:val="21"/>
          <w:highlight w:val="none"/>
          <w:lang w:val="en-US" w:eastAsia="zh-CN"/>
        </w:rPr>
        <w:t>4.2</w:t>
      </w:r>
      <w:r>
        <w:rPr>
          <w:rFonts w:hint="eastAsia" w:ascii="宋体" w:hAnsi="宋体"/>
          <w:color w:val="000000"/>
          <w:sz w:val="21"/>
          <w:szCs w:val="21"/>
          <w:highlight w:val="none"/>
        </w:rPr>
        <w:t>宽限期可选择以下第</w:t>
      </w:r>
      <w:bookmarkStart w:id="39" w:name="Text39"/>
      <w:r>
        <w:rPr>
          <w:rFonts w:hint="eastAsia" w:ascii="宋体" w:hAnsi="宋体"/>
          <w:color w:val="000000"/>
          <w:sz w:val="21"/>
          <w:szCs w:val="21"/>
          <w:highlight w:val="none"/>
          <w:u w:val="single"/>
        </w:rPr>
        <w:fldChar w:fldCharType="begin">
          <w:ffData>
            <w:name w:val="Text39"/>
            <w:enabled/>
            <w:calcOnExit w:val="0"/>
            <w:textInput/>
          </w:ffData>
        </w:fldChar>
      </w:r>
      <w:r>
        <w:rPr>
          <w:rFonts w:hint="eastAsia" w:ascii="宋体" w:hAnsi="宋体"/>
          <w:color w:val="000000"/>
          <w:sz w:val="21"/>
          <w:szCs w:val="21"/>
          <w:highlight w:val="none"/>
          <w:u w:val="single"/>
        </w:rPr>
        <w:instrText xml:space="preserve">FORMTEXT</w:instrText>
      </w:r>
      <w:r>
        <w:rPr>
          <w:rFonts w:hint="eastAsia" w:ascii="宋体" w:hAnsi="宋体"/>
          <w:color w:val="000000"/>
          <w:sz w:val="21"/>
          <w:szCs w:val="21"/>
          <w:highlight w:val="none"/>
          <w:u w:val="single"/>
        </w:rPr>
        <w:fldChar w:fldCharType="separate"/>
      </w:r>
      <w:r>
        <w:rPr>
          <w:rFonts w:hint="default" w:ascii="宋体" w:hAnsi="宋体"/>
          <w:color w:val="000000"/>
          <w:sz w:val="21"/>
          <w:szCs w:val="21"/>
          <w:highlight w:val="none"/>
          <w:u w:val="single"/>
          <w:lang w:val="en-US"/>
        </w:rPr>
        <w:t>     </w:t>
      </w:r>
      <w:r>
        <w:rPr>
          <w:rFonts w:hint="eastAsia" w:ascii="宋体" w:hAnsi="宋体"/>
          <w:color w:val="000000"/>
          <w:sz w:val="21"/>
          <w:szCs w:val="21"/>
          <w:highlight w:val="none"/>
          <w:u w:val="single"/>
        </w:rPr>
        <w:fldChar w:fldCharType="end"/>
      </w:r>
      <w:bookmarkEnd w:id="39"/>
      <w:r>
        <w:rPr>
          <w:rFonts w:hint="eastAsia" w:ascii="宋体" w:hAnsi="宋体"/>
          <w:color w:val="000000"/>
          <w:sz w:val="21"/>
          <w:szCs w:val="21"/>
          <w:highlight w:val="none"/>
        </w:rPr>
        <w:t>种方式：</w:t>
      </w:r>
    </w:p>
    <w:p>
      <w:pPr>
        <w:snapToGrid/>
        <w:ind w:firstLine="359"/>
        <w:rPr>
          <w:rFonts w:hint="eastAsia" w:ascii="宋体" w:hAnsi="宋体"/>
          <w:color w:val="000000"/>
          <w:sz w:val="21"/>
          <w:szCs w:val="21"/>
          <w:highlight w:val="none"/>
        </w:rPr>
      </w:pPr>
      <w:r>
        <w:rPr>
          <w:rFonts w:hint="eastAsia" w:ascii="宋体" w:hAnsi="宋体"/>
          <w:color w:val="000000"/>
          <w:sz w:val="21"/>
          <w:szCs w:val="21"/>
          <w:highlight w:val="none"/>
        </w:rPr>
        <w:t>1、无宽限期</w:t>
      </w:r>
      <w:r>
        <w:rPr>
          <w:rFonts w:hint="eastAsia" w:ascii="宋体" w:hAnsi="宋体"/>
          <w:color w:val="000000"/>
          <w:sz w:val="21"/>
          <w:szCs w:val="21"/>
          <w:highlight w:val="none"/>
          <w:lang w:eastAsia="zh-CN"/>
        </w:rPr>
        <w:t>　　</w:t>
      </w:r>
      <w:r>
        <w:rPr>
          <w:rFonts w:hint="eastAsia" w:ascii="宋体" w:hAnsi="宋体"/>
          <w:color w:val="000000"/>
          <w:sz w:val="21"/>
          <w:szCs w:val="21"/>
          <w:highlight w:val="none"/>
        </w:rPr>
        <w:t>2、宽限至月底</w:t>
      </w:r>
      <w:r>
        <w:rPr>
          <w:rFonts w:hint="eastAsia" w:ascii="宋体" w:hAnsi="宋体"/>
          <w:color w:val="000000"/>
          <w:sz w:val="21"/>
          <w:szCs w:val="21"/>
          <w:highlight w:val="none"/>
          <w:lang w:eastAsia="zh-CN"/>
        </w:rPr>
        <w:t>　　</w:t>
      </w:r>
      <w:r>
        <w:rPr>
          <w:rFonts w:hint="eastAsia" w:ascii="宋体" w:hAnsi="宋体"/>
          <w:color w:val="000000"/>
          <w:sz w:val="21"/>
          <w:szCs w:val="21"/>
          <w:highlight w:val="none"/>
        </w:rPr>
        <w:t>3、按日宽限，宽限</w:t>
      </w:r>
      <w:bookmarkStart w:id="40" w:name="Text40"/>
      <w:r>
        <w:rPr>
          <w:rFonts w:hint="eastAsia" w:ascii="宋体" w:hAnsi="宋体"/>
          <w:color w:val="000000"/>
          <w:sz w:val="21"/>
          <w:szCs w:val="21"/>
          <w:highlight w:val="none"/>
          <w:u w:val="single"/>
        </w:rPr>
        <w:fldChar w:fldCharType="begin">
          <w:ffData>
            <w:name w:val="Text40"/>
            <w:enabled/>
            <w:calcOnExit w:val="0"/>
            <w:textInput/>
          </w:ffData>
        </w:fldChar>
      </w:r>
      <w:r>
        <w:rPr>
          <w:rFonts w:hint="eastAsia" w:ascii="宋体" w:hAnsi="宋体"/>
          <w:color w:val="000000"/>
          <w:sz w:val="21"/>
          <w:szCs w:val="21"/>
          <w:highlight w:val="none"/>
          <w:u w:val="single"/>
        </w:rPr>
        <w:instrText xml:space="preserve">FORMTEXT</w:instrText>
      </w:r>
      <w:r>
        <w:rPr>
          <w:rFonts w:hint="eastAsia" w:ascii="宋体" w:hAnsi="宋体"/>
          <w:color w:val="000000"/>
          <w:sz w:val="21"/>
          <w:szCs w:val="21"/>
          <w:highlight w:val="none"/>
          <w:u w:val="single"/>
        </w:rPr>
        <w:fldChar w:fldCharType="separate"/>
      </w:r>
      <w:r>
        <w:rPr>
          <w:rFonts w:hint="default" w:ascii="宋体" w:hAnsi="宋体"/>
          <w:color w:val="000000"/>
          <w:sz w:val="21"/>
          <w:szCs w:val="21"/>
          <w:highlight w:val="none"/>
          <w:u w:val="single"/>
          <w:lang w:val="en-US"/>
        </w:rPr>
        <w:t>     </w:t>
      </w:r>
      <w:r>
        <w:rPr>
          <w:rFonts w:hint="eastAsia" w:ascii="宋体" w:hAnsi="宋体"/>
          <w:color w:val="000000"/>
          <w:sz w:val="21"/>
          <w:szCs w:val="21"/>
          <w:highlight w:val="none"/>
          <w:u w:val="single"/>
        </w:rPr>
        <w:fldChar w:fldCharType="end"/>
      </w:r>
      <w:bookmarkEnd w:id="40"/>
      <w:r>
        <w:rPr>
          <w:rFonts w:hint="eastAsia" w:ascii="宋体" w:hAnsi="宋体"/>
          <w:color w:val="000000"/>
          <w:sz w:val="21"/>
          <w:szCs w:val="21"/>
          <w:highlight w:val="none"/>
        </w:rPr>
        <w:t>天</w:t>
      </w:r>
    </w:p>
    <w:p>
      <w:pPr>
        <w:snapToGrid/>
        <w:ind w:firstLine="359"/>
        <w:rPr>
          <w:rFonts w:hint="eastAsia" w:ascii="黑体" w:hAnsi="黑体" w:eastAsia="黑体"/>
          <w:b/>
          <w:bCs/>
          <w:color w:val="000000"/>
          <w:sz w:val="21"/>
          <w:szCs w:val="21"/>
          <w:highlight w:val="none"/>
        </w:rPr>
      </w:pPr>
      <w:r>
        <w:rPr>
          <w:rFonts w:hint="eastAsia" w:ascii="宋体" w:hAnsi="宋体"/>
          <w:color w:val="000000"/>
          <w:sz w:val="21"/>
          <w:szCs w:val="21"/>
          <w:highlight w:val="none"/>
        </w:rPr>
        <w:t>宽限期间只计算利息，不计算罚息；若超出宽限期未足额归还贷款本息，则宽限期期间视为逾期，并追收相应的罚息。</w:t>
      </w:r>
    </w:p>
    <w:p>
      <w:pPr>
        <w:snapToGrid/>
        <w:spacing w:line="38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rPr>
        <w:t>4.</w:t>
      </w:r>
      <w:r>
        <w:rPr>
          <w:rFonts w:hint="eastAsia" w:ascii="宋体" w:hAnsi="宋体"/>
          <w:color w:val="000000"/>
          <w:sz w:val="21"/>
          <w:szCs w:val="21"/>
          <w:highlight w:val="none"/>
          <w:lang w:val="en-US" w:eastAsia="zh-CN"/>
        </w:rPr>
        <w:t>3</w:t>
      </w:r>
      <w:r>
        <w:rPr>
          <w:rFonts w:hint="eastAsia" w:ascii="宋体" w:hAnsi="宋体"/>
          <w:color w:val="000000"/>
          <w:sz w:val="21"/>
          <w:szCs w:val="21"/>
          <w:highlight w:val="none"/>
          <w:lang w:eastAsia="zh-CN"/>
        </w:rPr>
        <w:t>　</w:t>
      </w:r>
      <w:r>
        <w:rPr>
          <w:rFonts w:hint="eastAsia" w:ascii="宋体" w:hAnsi="宋体"/>
          <w:color w:val="000000"/>
          <w:sz w:val="21"/>
          <w:szCs w:val="21"/>
          <w:highlight w:val="none"/>
        </w:rPr>
        <w:t>提前还款</w:t>
      </w:r>
    </w:p>
    <w:p>
      <w:pPr>
        <w:snapToGrid/>
        <w:spacing w:line="380" w:lineRule="exact"/>
        <w:ind w:firstLine="436"/>
        <w:rPr>
          <w:rFonts w:hint="eastAsia" w:ascii="宋体" w:hAnsi="宋体"/>
          <w:color w:val="000000"/>
          <w:sz w:val="21"/>
          <w:szCs w:val="21"/>
          <w:highlight w:val="none"/>
        </w:rPr>
      </w:pPr>
      <w:r>
        <w:rPr>
          <w:rFonts w:hint="eastAsia" w:ascii="宋体" w:hAnsi="宋体"/>
          <w:bCs/>
          <w:color w:val="000000"/>
          <w:sz w:val="21"/>
          <w:szCs w:val="21"/>
          <w:highlight w:val="none"/>
        </w:rPr>
        <w:t>4.</w:t>
      </w:r>
      <w:r>
        <w:rPr>
          <w:rFonts w:hint="eastAsia" w:ascii="宋体" w:hAnsi="宋体"/>
          <w:bCs/>
          <w:color w:val="000000"/>
          <w:sz w:val="21"/>
          <w:szCs w:val="21"/>
          <w:highlight w:val="none"/>
          <w:lang w:val="en-US" w:eastAsia="zh-CN"/>
        </w:rPr>
        <w:t>3</w:t>
      </w:r>
      <w:r>
        <w:rPr>
          <w:rFonts w:hint="eastAsia" w:ascii="宋体" w:hAnsi="宋体"/>
          <w:bCs/>
          <w:color w:val="000000"/>
          <w:sz w:val="21"/>
          <w:szCs w:val="21"/>
          <w:highlight w:val="none"/>
        </w:rPr>
        <w:t>.1</w:t>
      </w:r>
      <w:r>
        <w:rPr>
          <w:rFonts w:hint="eastAsia" w:ascii="宋体" w:hAnsi="宋体"/>
          <w:bCs/>
          <w:color w:val="000000"/>
          <w:sz w:val="21"/>
          <w:szCs w:val="21"/>
          <w:highlight w:val="none"/>
          <w:lang w:val="en-US" w:eastAsia="zh-CN"/>
        </w:rPr>
        <w:t>　</w:t>
      </w:r>
      <w:r>
        <w:rPr>
          <w:rFonts w:hint="eastAsia" w:ascii="黑体" w:hAnsi="宋体" w:eastAsia="黑体"/>
          <w:b/>
          <w:color w:val="000000"/>
          <w:sz w:val="21"/>
          <w:szCs w:val="21"/>
          <w:highlight w:val="none"/>
        </w:rPr>
        <w:t>借款人需要提前还款的，须至少提前三十天向贷款人提出书面申请并经贷款人书面同意。贷款人同意提前还款的，借款人在还款时对提前还款部分按照实际借款期限和依据本合同约定确定的执行利率支付利息。</w:t>
      </w:r>
      <w:r>
        <w:rPr>
          <w:rFonts w:hint="eastAsia" w:ascii="宋体" w:hAnsi="宋体" w:eastAsia="黑体"/>
          <w:color w:val="000000"/>
          <w:sz w:val="21"/>
          <w:szCs w:val="21"/>
          <w:highlight w:val="none"/>
          <w:lang w:eastAsia="zh-CN"/>
        </w:rPr>
        <w:t>　</w:t>
      </w:r>
    </w:p>
    <w:p>
      <w:pPr>
        <w:snapToGrid/>
        <w:spacing w:line="380" w:lineRule="exact"/>
        <w:ind w:firstLine="436"/>
        <w:jc w:val="left"/>
        <w:rPr>
          <w:rFonts w:hint="eastAsia" w:ascii="黑体" w:hAnsi="宋体" w:eastAsia="黑体"/>
          <w:b/>
          <w:color w:val="000000"/>
          <w:sz w:val="21"/>
          <w:szCs w:val="21"/>
          <w:highlight w:val="none"/>
        </w:rPr>
      </w:pPr>
      <w:r>
        <w:rPr>
          <w:rFonts w:hint="eastAsia" w:ascii="宋体" w:hAnsi="宋体"/>
          <w:color w:val="000000"/>
          <w:sz w:val="21"/>
          <w:szCs w:val="21"/>
          <w:highlight w:val="none"/>
        </w:rPr>
        <w:t>4.</w:t>
      </w:r>
      <w:r>
        <w:rPr>
          <w:rFonts w:hint="eastAsia" w:ascii="宋体" w:hAnsi="宋体"/>
          <w:color w:val="000000"/>
          <w:sz w:val="21"/>
          <w:szCs w:val="21"/>
          <w:highlight w:val="none"/>
          <w:lang w:val="en-US" w:eastAsia="zh-CN"/>
        </w:rPr>
        <w:t>3</w:t>
      </w:r>
      <w:r>
        <w:rPr>
          <w:rFonts w:hint="eastAsia" w:ascii="宋体" w:hAnsi="宋体"/>
          <w:color w:val="000000"/>
          <w:sz w:val="21"/>
          <w:szCs w:val="21"/>
          <w:highlight w:val="none"/>
        </w:rPr>
        <w:t>.2</w:t>
      </w:r>
      <w:r>
        <w:rPr>
          <w:rFonts w:hint="eastAsia" w:ascii="黑体" w:hAnsi="宋体" w:eastAsia="黑体"/>
          <w:b/>
          <w:color w:val="000000"/>
          <w:sz w:val="21"/>
          <w:szCs w:val="21"/>
          <w:highlight w:val="none"/>
          <w:lang w:eastAsia="zh-CN"/>
        </w:rPr>
        <w:t>　</w:t>
      </w:r>
      <w:r>
        <w:rPr>
          <w:rFonts w:hint="eastAsia" w:ascii="宋体" w:hAnsi="宋体"/>
          <w:color w:val="000000"/>
          <w:sz w:val="21"/>
          <w:szCs w:val="21"/>
          <w:highlight w:val="none"/>
        </w:rPr>
        <w:t>借款人已知悉贷款人与</w:t>
      </w:r>
      <w:permStart w:id="5" w:edGrp="everyone"/>
      <w:r>
        <w:rPr>
          <w:rFonts w:hint="eastAsia" w:ascii="宋体" w:hAnsi="宋体"/>
          <w:color w:val="000000"/>
          <w:sz w:val="21"/>
          <w:szCs w:val="21"/>
          <w:highlight w:val="none"/>
          <w:lang w:eastAsia="zh-CN"/>
        </w:rPr>
        <w:t>资溪九银</w:t>
      </w:r>
      <w:permEnd w:id="5"/>
      <w:r>
        <w:rPr>
          <w:rFonts w:hint="eastAsia" w:ascii="宋体" w:hAnsi="宋体"/>
          <w:color w:val="000000"/>
          <w:sz w:val="21"/>
          <w:szCs w:val="21"/>
          <w:highlight w:val="none"/>
          <w:lang w:eastAsia="zh-CN"/>
        </w:rPr>
        <w:t>村镇银行</w:t>
      </w:r>
      <w:r>
        <w:rPr>
          <w:rFonts w:hint="eastAsia" w:ascii="宋体" w:hAnsi="宋体"/>
          <w:color w:val="000000"/>
          <w:sz w:val="21"/>
          <w:szCs w:val="21"/>
          <w:highlight w:val="none"/>
        </w:rPr>
        <w:t>其他分支机构属于同一法人。</w:t>
      </w:r>
      <w:r>
        <w:rPr>
          <w:rFonts w:hint="eastAsia" w:ascii="黑体" w:hAnsi="宋体" w:eastAsia="黑体"/>
          <w:b/>
          <w:color w:val="000000"/>
          <w:sz w:val="21"/>
          <w:szCs w:val="21"/>
          <w:highlight w:val="none"/>
        </w:rPr>
        <w:t>本协议生效后，借款人与贷款人或</w:t>
      </w:r>
      <w:permStart w:id="6" w:edGrp="everyone"/>
      <w:r>
        <w:rPr>
          <w:rFonts w:hint="eastAsia" w:ascii="黑体" w:hAnsi="宋体" w:eastAsia="黑体"/>
          <w:b/>
          <w:color w:val="000000"/>
          <w:sz w:val="21"/>
          <w:szCs w:val="21"/>
          <w:highlight w:val="none"/>
          <w:lang w:eastAsia="zh-CN"/>
        </w:rPr>
        <w:t>资溪九银</w:t>
      </w:r>
      <w:permEnd w:id="6"/>
      <w:r>
        <w:rPr>
          <w:rFonts w:hint="eastAsia" w:ascii="黑体" w:hAnsi="宋体" w:eastAsia="黑体"/>
          <w:b/>
          <w:color w:val="000000"/>
          <w:sz w:val="21"/>
          <w:szCs w:val="21"/>
          <w:highlight w:val="none"/>
          <w:lang w:eastAsia="zh-CN"/>
        </w:rPr>
        <w:t>村镇银行</w:t>
      </w:r>
      <w:r>
        <w:rPr>
          <w:rFonts w:hint="eastAsia" w:ascii="黑体" w:hAnsi="宋体" w:eastAsia="黑体"/>
          <w:b/>
          <w:color w:val="000000"/>
          <w:sz w:val="21"/>
          <w:szCs w:val="21"/>
          <w:highlight w:val="none"/>
        </w:rPr>
        <w:t>其他分支机构办理提前还款业务时，借款人同意按照贷款人或</w:t>
      </w:r>
      <w:permStart w:id="7" w:edGrp="everyone"/>
      <w:r>
        <w:rPr>
          <w:rFonts w:hint="eastAsia" w:ascii="黑体" w:hAnsi="宋体" w:eastAsia="黑体"/>
          <w:b/>
          <w:color w:val="000000"/>
          <w:sz w:val="21"/>
          <w:szCs w:val="21"/>
          <w:highlight w:val="none"/>
          <w:lang w:eastAsia="zh-CN"/>
        </w:rPr>
        <w:t>资溪九银</w:t>
      </w:r>
      <w:permEnd w:id="7"/>
      <w:r>
        <w:rPr>
          <w:rFonts w:hint="eastAsia" w:ascii="黑体" w:hAnsi="宋体" w:eastAsia="黑体"/>
          <w:b/>
          <w:color w:val="000000"/>
          <w:sz w:val="21"/>
          <w:szCs w:val="21"/>
          <w:highlight w:val="none"/>
          <w:lang w:eastAsia="zh-CN"/>
        </w:rPr>
        <w:t>村镇银行</w:t>
      </w:r>
      <w:r>
        <w:rPr>
          <w:rFonts w:hint="eastAsia" w:ascii="黑体" w:hAnsi="宋体" w:eastAsia="黑体"/>
          <w:b/>
          <w:color w:val="000000"/>
          <w:sz w:val="21"/>
          <w:szCs w:val="21"/>
          <w:highlight w:val="none"/>
        </w:rPr>
        <w:t>其他分支机构要求将提前还款款项优先偿还借款人在</w:t>
      </w:r>
      <w:permStart w:id="8" w:edGrp="everyone"/>
      <w:r>
        <w:rPr>
          <w:rFonts w:hint="eastAsia" w:ascii="黑体" w:hAnsi="宋体" w:eastAsia="黑体"/>
          <w:b/>
          <w:color w:val="000000"/>
          <w:sz w:val="21"/>
          <w:szCs w:val="21"/>
          <w:highlight w:val="none"/>
          <w:lang w:eastAsia="zh-CN"/>
        </w:rPr>
        <w:t>资溪九银</w:t>
      </w:r>
      <w:permEnd w:id="8"/>
      <w:r>
        <w:rPr>
          <w:rFonts w:hint="eastAsia" w:ascii="黑体" w:hAnsi="宋体" w:eastAsia="黑体"/>
          <w:b/>
          <w:color w:val="000000"/>
          <w:sz w:val="21"/>
          <w:szCs w:val="21"/>
          <w:highlight w:val="none"/>
          <w:lang w:eastAsia="zh-CN"/>
        </w:rPr>
        <w:t>村镇银行</w:t>
      </w:r>
      <w:r>
        <w:rPr>
          <w:rFonts w:hint="eastAsia" w:ascii="黑体" w:hAnsi="宋体" w:eastAsia="黑体"/>
          <w:b/>
          <w:color w:val="000000"/>
          <w:sz w:val="21"/>
          <w:szCs w:val="21"/>
          <w:highlight w:val="none"/>
        </w:rPr>
        <w:t>的无担保信用借款，待无担保信用借款清偿完毕后再行提前归还保证或抵质押担保借款。</w:t>
      </w:r>
    </w:p>
    <w:p>
      <w:pPr>
        <w:snapToGrid/>
        <w:spacing w:line="380" w:lineRule="exact"/>
        <w:ind w:firstLine="436"/>
        <w:jc w:val="left"/>
        <w:rPr>
          <w:rFonts w:hint="eastAsia" w:ascii="宋体" w:hAnsi="宋体"/>
          <w:color w:val="000000"/>
          <w:sz w:val="21"/>
          <w:szCs w:val="21"/>
          <w:highlight w:val="none"/>
        </w:rPr>
      </w:pPr>
      <w:r>
        <w:rPr>
          <w:rFonts w:hint="eastAsia" w:ascii="宋体" w:hAnsi="宋体"/>
          <w:color w:val="000000"/>
          <w:sz w:val="21"/>
          <w:szCs w:val="21"/>
          <w:highlight w:val="none"/>
        </w:rPr>
        <w:t>4.</w:t>
      </w:r>
      <w:r>
        <w:rPr>
          <w:rFonts w:hint="eastAsia" w:ascii="宋体" w:hAnsi="宋体"/>
          <w:color w:val="000000"/>
          <w:sz w:val="21"/>
          <w:szCs w:val="21"/>
          <w:highlight w:val="none"/>
          <w:lang w:val="en-US" w:eastAsia="zh-CN"/>
        </w:rPr>
        <w:t>3</w:t>
      </w:r>
      <w:r>
        <w:rPr>
          <w:rFonts w:hint="eastAsia" w:ascii="宋体" w:hAnsi="宋体"/>
          <w:color w:val="000000"/>
          <w:sz w:val="21"/>
          <w:szCs w:val="21"/>
          <w:highlight w:val="none"/>
        </w:rPr>
        <w:t>.3</w:t>
      </w:r>
      <w:r>
        <w:rPr>
          <w:rFonts w:hint="eastAsia" w:ascii="宋体" w:hAnsi="宋体"/>
          <w:color w:val="000000"/>
          <w:sz w:val="21"/>
          <w:szCs w:val="21"/>
          <w:highlight w:val="none"/>
          <w:lang w:eastAsia="zh-CN"/>
        </w:rPr>
        <w:t>　</w:t>
      </w:r>
      <w:r>
        <w:rPr>
          <w:rFonts w:hint="eastAsia" w:ascii="宋体" w:hAnsi="宋体"/>
          <w:color w:val="000000"/>
          <w:sz w:val="21"/>
          <w:szCs w:val="21"/>
          <w:highlight w:val="none"/>
        </w:rPr>
        <w:t>借款人应先支付违约金、罚息、复利及当期借款本息以及其他需要优先支付的款项，再提前偿还借款本金。</w:t>
      </w:r>
    </w:p>
    <w:p>
      <w:pPr>
        <w:snapToGrid/>
        <w:spacing w:line="380" w:lineRule="exact"/>
        <w:ind w:firstLine="436"/>
        <w:jc w:val="left"/>
        <w:rPr>
          <w:rFonts w:hint="eastAsia" w:ascii="宋体" w:hAnsi="宋体"/>
          <w:color w:val="000000"/>
          <w:sz w:val="21"/>
          <w:szCs w:val="21"/>
          <w:highlight w:val="none"/>
        </w:rPr>
      </w:pPr>
      <w:r>
        <w:rPr>
          <w:rFonts w:hint="eastAsia" w:ascii="宋体" w:hAnsi="宋体"/>
          <w:color w:val="000000"/>
          <w:sz w:val="21"/>
          <w:szCs w:val="21"/>
          <w:highlight w:val="none"/>
        </w:rPr>
        <w:t>4.</w:t>
      </w:r>
      <w:r>
        <w:rPr>
          <w:rFonts w:hint="eastAsia" w:ascii="宋体" w:hAnsi="宋体"/>
          <w:color w:val="000000"/>
          <w:sz w:val="21"/>
          <w:szCs w:val="21"/>
          <w:highlight w:val="none"/>
          <w:lang w:val="en-US" w:eastAsia="zh-CN"/>
        </w:rPr>
        <w:t>3</w:t>
      </w:r>
      <w:r>
        <w:rPr>
          <w:rFonts w:hint="eastAsia" w:ascii="宋体" w:hAnsi="宋体"/>
          <w:color w:val="000000"/>
          <w:sz w:val="21"/>
          <w:szCs w:val="21"/>
          <w:highlight w:val="none"/>
        </w:rPr>
        <w:t>.4</w:t>
      </w:r>
      <w:r>
        <w:rPr>
          <w:rFonts w:hint="eastAsia" w:ascii="宋体" w:hAnsi="宋体"/>
          <w:color w:val="000000"/>
          <w:sz w:val="21"/>
          <w:szCs w:val="21"/>
          <w:highlight w:val="none"/>
          <w:lang w:eastAsia="zh-CN"/>
        </w:rPr>
        <w:t>　</w:t>
      </w:r>
      <w:r>
        <w:rPr>
          <w:rFonts w:hint="eastAsia" w:ascii="宋体" w:hAnsi="宋体"/>
          <w:color w:val="000000"/>
          <w:sz w:val="21"/>
          <w:szCs w:val="21"/>
          <w:highlight w:val="none"/>
        </w:rPr>
        <w:t>借款人提前偿还部分借款的，提前还款本金最低数额为壹万元，并重新计算剩余借款的每期还款额和还款期限。</w:t>
      </w:r>
      <w:r>
        <w:rPr>
          <w:rFonts w:hint="eastAsia" w:ascii="宋体" w:hAnsi="宋体"/>
          <w:color w:val="000000"/>
          <w:sz w:val="21"/>
          <w:szCs w:val="21"/>
          <w:highlight w:val="none"/>
          <w:lang w:eastAsia="zh-CN"/>
        </w:rPr>
        <w:t>　　</w:t>
      </w:r>
    </w:p>
    <w:p>
      <w:pPr>
        <w:snapToGrid/>
        <w:spacing w:line="380" w:lineRule="exact"/>
        <w:ind w:firstLine="436"/>
        <w:rPr>
          <w:rFonts w:hint="eastAsia" w:ascii="黑体" w:hAnsi="宋体" w:eastAsia="黑体"/>
          <w:b/>
          <w:bCs/>
          <w:color w:val="000000"/>
          <w:sz w:val="21"/>
          <w:szCs w:val="21"/>
          <w:highlight w:val="none"/>
        </w:rPr>
      </w:pPr>
      <w:r>
        <w:rPr>
          <w:rFonts w:hint="eastAsia" w:ascii="宋体" w:hAnsi="宋体"/>
          <w:color w:val="000000"/>
          <w:sz w:val="21"/>
          <w:szCs w:val="21"/>
          <w:highlight w:val="none"/>
        </w:rPr>
        <w:t>4.</w:t>
      </w:r>
      <w:r>
        <w:rPr>
          <w:rFonts w:hint="eastAsia" w:ascii="宋体" w:hAnsi="宋体"/>
          <w:color w:val="000000"/>
          <w:sz w:val="21"/>
          <w:szCs w:val="21"/>
          <w:highlight w:val="none"/>
          <w:lang w:val="en-US" w:eastAsia="zh-CN"/>
        </w:rPr>
        <w:t>4</w:t>
      </w:r>
      <w:r>
        <w:rPr>
          <w:rFonts w:hint="eastAsia" w:ascii="宋体" w:hAnsi="宋体"/>
          <w:color w:val="000000"/>
          <w:sz w:val="21"/>
          <w:szCs w:val="21"/>
          <w:highlight w:val="none"/>
          <w:lang w:eastAsia="zh-CN"/>
        </w:rPr>
        <w:t>　</w:t>
      </w:r>
      <w:r>
        <w:rPr>
          <w:rFonts w:hint="eastAsia" w:ascii="黑体" w:hAnsi="宋体" w:eastAsia="黑体"/>
          <w:b/>
          <w:bCs/>
          <w:color w:val="000000"/>
          <w:sz w:val="21"/>
          <w:szCs w:val="21"/>
          <w:highlight w:val="none"/>
        </w:rPr>
        <w:t>借款人的还款，除双方另有约定外，按以下顺序清偿：</w:t>
      </w:r>
    </w:p>
    <w:p>
      <w:pPr>
        <w:snapToGrid/>
        <w:spacing w:line="380" w:lineRule="exact"/>
        <w:ind w:firstLine="436"/>
        <w:rPr>
          <w:rFonts w:hint="eastAsia" w:ascii="黑体" w:hAnsi="宋体" w:eastAsia="黑体"/>
          <w:b/>
          <w:bCs/>
          <w:color w:val="000000"/>
          <w:sz w:val="21"/>
          <w:szCs w:val="21"/>
          <w:highlight w:val="none"/>
        </w:rPr>
      </w:pPr>
      <w:r>
        <w:rPr>
          <w:rFonts w:hint="eastAsia" w:ascii="宋体" w:hAnsi="宋体"/>
          <w:color w:val="000000"/>
          <w:sz w:val="21"/>
          <w:szCs w:val="21"/>
          <w:highlight w:val="none"/>
        </w:rPr>
        <w:t>4.</w:t>
      </w:r>
      <w:r>
        <w:rPr>
          <w:rFonts w:hint="eastAsia" w:ascii="宋体" w:hAnsi="宋体"/>
          <w:color w:val="000000"/>
          <w:sz w:val="21"/>
          <w:szCs w:val="21"/>
          <w:highlight w:val="none"/>
          <w:lang w:val="en-US" w:eastAsia="zh-CN"/>
        </w:rPr>
        <w:t>4</w:t>
      </w:r>
      <w:r>
        <w:rPr>
          <w:rFonts w:hint="eastAsia" w:ascii="宋体" w:hAnsi="宋体"/>
          <w:color w:val="000000"/>
          <w:sz w:val="21"/>
          <w:szCs w:val="21"/>
          <w:highlight w:val="none"/>
        </w:rPr>
        <w:t>.1</w:t>
      </w:r>
      <w:r>
        <w:rPr>
          <w:rFonts w:hint="eastAsia" w:ascii="宋体" w:hAnsi="宋体"/>
          <w:color w:val="000000"/>
          <w:sz w:val="21"/>
          <w:szCs w:val="21"/>
          <w:highlight w:val="none"/>
          <w:lang w:eastAsia="zh-CN"/>
        </w:rPr>
        <w:t>　</w:t>
      </w:r>
      <w:r>
        <w:rPr>
          <w:rFonts w:hint="eastAsia" w:ascii="黑体" w:hAnsi="宋体" w:eastAsia="黑体"/>
          <w:b/>
          <w:bCs/>
          <w:color w:val="000000"/>
          <w:sz w:val="21"/>
          <w:szCs w:val="21"/>
          <w:highlight w:val="none"/>
        </w:rPr>
        <w:t>借款人与贷款人之间存在数笔到期债务，且借款人的还款不足以清偿全部到期债务的，借款人的给付所清偿的债务及抵充顺序，由贷款人确定，双方另有约定的除外。</w:t>
      </w:r>
    </w:p>
    <w:p>
      <w:pPr>
        <w:snapToGrid/>
        <w:spacing w:line="380" w:lineRule="exact"/>
        <w:ind w:firstLine="436"/>
        <w:rPr>
          <w:rFonts w:hint="eastAsia" w:ascii="黑体" w:hAnsi="宋体" w:eastAsia="黑体"/>
          <w:b/>
          <w:color w:val="000000"/>
          <w:sz w:val="21"/>
          <w:szCs w:val="21"/>
          <w:highlight w:val="none"/>
        </w:rPr>
      </w:pPr>
      <w:r>
        <w:rPr>
          <w:rFonts w:hint="eastAsia" w:ascii="宋体" w:hAnsi="宋体"/>
          <w:color w:val="000000"/>
          <w:sz w:val="21"/>
          <w:szCs w:val="21"/>
          <w:highlight w:val="none"/>
        </w:rPr>
        <w:t>4.</w:t>
      </w:r>
      <w:r>
        <w:rPr>
          <w:rFonts w:hint="eastAsia" w:ascii="宋体" w:hAnsi="宋体"/>
          <w:color w:val="000000"/>
          <w:sz w:val="21"/>
          <w:szCs w:val="21"/>
          <w:highlight w:val="none"/>
          <w:lang w:val="en-US" w:eastAsia="zh-CN"/>
        </w:rPr>
        <w:t>4</w:t>
      </w:r>
      <w:r>
        <w:rPr>
          <w:rFonts w:hint="eastAsia" w:ascii="宋体" w:hAnsi="宋体"/>
          <w:color w:val="000000"/>
          <w:sz w:val="21"/>
          <w:szCs w:val="21"/>
          <w:highlight w:val="none"/>
        </w:rPr>
        <w:t>.2</w:t>
      </w:r>
      <w:r>
        <w:rPr>
          <w:rFonts w:hint="eastAsia" w:ascii="宋体" w:hAnsi="宋体"/>
          <w:color w:val="000000"/>
          <w:sz w:val="21"/>
          <w:szCs w:val="21"/>
          <w:highlight w:val="none"/>
          <w:lang w:eastAsia="zh-CN"/>
        </w:rPr>
        <w:t>　</w:t>
      </w:r>
      <w:r>
        <w:rPr>
          <w:rFonts w:hint="eastAsia" w:ascii="黑体" w:hAnsi="宋体" w:eastAsia="黑体"/>
          <w:b/>
          <w:color w:val="000000"/>
          <w:sz w:val="21"/>
          <w:szCs w:val="21"/>
          <w:highlight w:val="none"/>
        </w:rPr>
        <w:t>贷款人依照法律法规规定或者合同约定，对借款人行使抵销权的，所抵销的债务及抵充顺序，由贷款人确定，双方另有约定的除外；贷款人依法行使代位权时，次债务人向贷款人的给付所清偿的债务及抵充顺序，由贷款人确定，各方另有约定的除外。</w:t>
      </w:r>
    </w:p>
    <w:p>
      <w:pPr>
        <w:snapToGrid/>
        <w:spacing w:line="38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rPr>
        <w:t>4.</w:t>
      </w:r>
      <w:r>
        <w:rPr>
          <w:rFonts w:hint="eastAsia" w:ascii="宋体" w:hAnsi="宋体"/>
          <w:color w:val="000000"/>
          <w:sz w:val="21"/>
          <w:szCs w:val="21"/>
          <w:highlight w:val="none"/>
          <w:lang w:val="en-US" w:eastAsia="zh-CN"/>
        </w:rPr>
        <w:t>5</w:t>
      </w:r>
      <w:r>
        <w:rPr>
          <w:rFonts w:hint="eastAsia" w:ascii="宋体" w:hAnsi="宋体"/>
          <w:color w:val="000000"/>
          <w:sz w:val="21"/>
          <w:szCs w:val="21"/>
          <w:highlight w:val="none"/>
          <w:lang w:eastAsia="zh-CN"/>
        </w:rPr>
        <w:t>　</w:t>
      </w:r>
      <w:r>
        <w:rPr>
          <w:rFonts w:hint="eastAsia" w:ascii="黑体" w:hAnsi="宋体" w:eastAsia="黑体"/>
          <w:b/>
          <w:color w:val="000000"/>
          <w:sz w:val="21"/>
          <w:szCs w:val="21"/>
          <w:highlight w:val="none"/>
        </w:rPr>
        <w:t>借款人的还款不足以清偿应付借款的，贷款人可以选择将还款用于清偿本金、利息、罚息、复利或实现债权的费用</w:t>
      </w:r>
      <w:r>
        <w:rPr>
          <w:rFonts w:hint="eastAsia" w:ascii="宋体" w:hAnsi="宋体"/>
          <w:color w:val="000000"/>
          <w:sz w:val="21"/>
          <w:szCs w:val="21"/>
          <w:highlight w:val="none"/>
        </w:rPr>
        <w:t>。</w:t>
      </w:r>
    </w:p>
    <w:p>
      <w:pPr>
        <w:snapToGrid/>
        <w:spacing w:line="380" w:lineRule="exact"/>
        <w:ind w:firstLine="436"/>
        <w:rPr>
          <w:rFonts w:hint="eastAsia" w:ascii="宋体" w:hAnsi="宋体"/>
          <w:color w:val="000000"/>
          <w:sz w:val="21"/>
          <w:szCs w:val="21"/>
          <w:highlight w:val="none"/>
        </w:rPr>
      </w:pPr>
      <w:r>
        <w:rPr>
          <w:rFonts w:hint="eastAsia" w:ascii="宋体" w:hAnsi="宋体"/>
          <w:b/>
          <w:color w:val="000000"/>
          <w:sz w:val="21"/>
          <w:szCs w:val="21"/>
          <w:highlight w:val="none"/>
        </w:rPr>
        <w:t>第五条</w:t>
      </w:r>
      <w:r>
        <w:rPr>
          <w:rFonts w:hint="eastAsia" w:ascii="宋体" w:hAnsi="宋体"/>
          <w:color w:val="000000"/>
          <w:sz w:val="21"/>
          <w:szCs w:val="21"/>
          <w:highlight w:val="none"/>
          <w:lang w:eastAsia="zh-CN"/>
        </w:rPr>
        <w:t>　</w:t>
      </w:r>
      <w:r>
        <w:rPr>
          <w:rFonts w:hint="eastAsia" w:ascii="宋体" w:hAnsi="宋体"/>
          <w:color w:val="000000"/>
          <w:sz w:val="21"/>
          <w:szCs w:val="21"/>
          <w:highlight w:val="none"/>
        </w:rPr>
        <w:t>质押担保</w:t>
      </w:r>
    </w:p>
    <w:p>
      <w:pPr>
        <w:snapToGrid/>
        <w:spacing w:line="38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5.1</w:t>
      </w:r>
      <w:r>
        <w:rPr>
          <w:rFonts w:hint="eastAsia" w:ascii="宋体" w:hAnsi="宋体"/>
          <w:bCs/>
          <w:color w:val="000000"/>
          <w:sz w:val="21"/>
          <w:szCs w:val="21"/>
          <w:highlight w:val="none"/>
          <w:lang w:val="en-US" w:eastAsia="zh-CN"/>
        </w:rPr>
        <w:t>　</w:t>
      </w:r>
      <w:r>
        <w:rPr>
          <w:rFonts w:hint="eastAsia" w:ascii="宋体" w:hAnsi="宋体"/>
          <w:bCs/>
          <w:color w:val="000000"/>
          <w:sz w:val="21"/>
          <w:szCs w:val="21"/>
          <w:highlight w:val="none"/>
        </w:rPr>
        <w:t>出质人愿以附表《质押凭证清单》项下权利为本合同项下债务提供质押担保，附表《质押凭证清单》为本合同组成部分。</w:t>
      </w:r>
    </w:p>
    <w:p>
      <w:pPr>
        <w:snapToGrid/>
        <w:spacing w:line="38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5.2</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出质人声明对出质权利拥有充分、无争议的所有权或处分权，并已就本合同项下的质押事宜征得权利共有人的同意，出质权利不存在被挂失、止付、冻结等情况，</w:t>
      </w:r>
      <w:r>
        <w:rPr>
          <w:rFonts w:hint="eastAsia" w:ascii="宋体" w:hAnsi="宋体"/>
          <w:color w:val="000000"/>
          <w:sz w:val="21"/>
          <w:szCs w:val="21"/>
          <w:highlight w:val="none"/>
        </w:rPr>
        <w:t>不存在影响质权设立及贷款人实现质权的情形。</w:t>
      </w:r>
    </w:p>
    <w:p>
      <w:pPr>
        <w:snapToGrid/>
        <w:spacing w:line="38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5.3</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质押担保的范围包括本合同项下借款本金、利息、罚息、复利、违约金、损害赔偿金、按《民事诉讼法》有关规定确定由借款人和出质人承担的迟延履行债务利息和迟延履行金，以及诉讼（仲裁）费、律师费、保管费、处置费等贷款人实现债权和质权的一切费用。</w:t>
      </w:r>
    </w:p>
    <w:p>
      <w:pPr>
        <w:snapToGrid/>
        <w:spacing w:line="38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5.4</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质权的效力及于出质权利的从权利、孳息及法律法规规定的财产和权利。</w:t>
      </w:r>
    </w:p>
    <w:p>
      <w:pPr>
        <w:snapToGrid/>
        <w:spacing w:line="380" w:lineRule="exact"/>
        <w:ind w:firstLine="436"/>
        <w:rPr>
          <w:rFonts w:hint="eastAsia" w:ascii="宋体" w:hAnsi="宋体"/>
          <w:b/>
          <w:color w:val="000000"/>
          <w:sz w:val="21"/>
          <w:szCs w:val="21"/>
          <w:highlight w:val="none"/>
        </w:rPr>
      </w:pPr>
      <w:r>
        <w:rPr>
          <w:rFonts w:hint="eastAsia" w:ascii="宋体" w:hAnsi="宋体"/>
          <w:b/>
          <w:color w:val="000000"/>
          <w:sz w:val="21"/>
          <w:szCs w:val="21"/>
          <w:highlight w:val="none"/>
        </w:rPr>
        <w:t>第六条</w:t>
      </w:r>
      <w:r>
        <w:rPr>
          <w:rFonts w:hint="eastAsia" w:ascii="黑体" w:hAnsi="宋体" w:eastAsia="黑体"/>
          <w:color w:val="000000"/>
          <w:sz w:val="21"/>
          <w:szCs w:val="21"/>
          <w:highlight w:val="none"/>
          <w:lang w:eastAsia="zh-CN"/>
        </w:rPr>
        <w:t>　</w:t>
      </w:r>
      <w:r>
        <w:rPr>
          <w:rFonts w:hint="eastAsia" w:ascii="宋体" w:hAnsi="宋体"/>
          <w:color w:val="000000"/>
          <w:sz w:val="21"/>
          <w:szCs w:val="21"/>
          <w:highlight w:val="none"/>
        </w:rPr>
        <w:t>借款人的权利和义务</w:t>
      </w:r>
    </w:p>
    <w:p>
      <w:pPr>
        <w:snapToGrid/>
        <w:spacing w:line="380" w:lineRule="exact"/>
        <w:ind w:firstLine="490"/>
        <w:rPr>
          <w:rFonts w:hint="eastAsia" w:ascii="宋体" w:hAnsi="宋体"/>
          <w:bCs/>
          <w:color w:val="000000"/>
          <w:sz w:val="21"/>
          <w:szCs w:val="21"/>
          <w:highlight w:val="none"/>
        </w:rPr>
      </w:pPr>
      <w:r>
        <w:rPr>
          <w:rFonts w:hint="eastAsia" w:ascii="宋体" w:hAnsi="宋体"/>
          <w:bCs/>
          <w:color w:val="000000"/>
          <w:sz w:val="21"/>
          <w:szCs w:val="21"/>
          <w:highlight w:val="none"/>
        </w:rPr>
        <w:t>6.1</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按照本合同约定取得和使用借款，并按时足额还本付息，支付有关费用。不得将贷款用于投资股市、期市或任何其他股本权益性投资。</w:t>
      </w:r>
    </w:p>
    <w:p>
      <w:pPr>
        <w:snapToGrid/>
        <w:spacing w:line="38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6.2</w:t>
      </w:r>
      <w:r>
        <w:rPr>
          <w:rFonts w:hint="eastAsia" w:ascii="宋体" w:hAnsi="宋体"/>
          <w:bCs/>
          <w:color w:val="000000"/>
          <w:sz w:val="21"/>
          <w:szCs w:val="21"/>
          <w:highlight w:val="none"/>
          <w:lang w:eastAsia="zh-CN"/>
        </w:rPr>
        <w:t>　</w:t>
      </w:r>
      <w:r>
        <w:rPr>
          <w:rFonts w:hint="eastAsia" w:ascii="宋体" w:hAnsi="宋体"/>
          <w:color w:val="000000"/>
          <w:sz w:val="21"/>
          <w:szCs w:val="21"/>
          <w:highlight w:val="none"/>
        </w:rPr>
        <w:t>向贷款人如实告知任何已经发生或正在发生的、可能影响其财务状况和偿债能力的事项，包括但不限于：债务和担保负担、诉讼、仲裁、其他行政程序或索赔事件。</w:t>
      </w:r>
    </w:p>
    <w:p>
      <w:pPr>
        <w:snapToGrid/>
        <w:spacing w:line="38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6.3</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按贷款人要求如实提供与本合同项下借款有关的文件、资料和单据，并保证其真实性、完整性、合法性、有效性。</w:t>
      </w:r>
    </w:p>
    <w:p>
      <w:pPr>
        <w:snapToGrid/>
        <w:spacing w:line="38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6.4</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借款人有义务接受和配合贷款人进行贷后监督检查和借款支付核查。贷款人有权要求借款人定期向贷款人报告借款资金支付情况，并在规定的时间内提供所贷款项的用途证明。</w:t>
      </w:r>
    </w:p>
    <w:p>
      <w:pPr>
        <w:snapToGrid/>
        <w:spacing w:line="36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6.5</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发生下列事件时，借款人应立即书面通知贷款人：</w:t>
      </w:r>
    </w:p>
    <w:p>
      <w:pPr>
        <w:snapToGrid/>
        <w:spacing w:line="360" w:lineRule="exact"/>
        <w:ind w:firstLine="319"/>
        <w:rPr>
          <w:rFonts w:hint="eastAsia" w:ascii="宋体" w:hAnsi="宋体"/>
          <w:bCs/>
          <w:color w:val="000000"/>
          <w:sz w:val="21"/>
          <w:szCs w:val="21"/>
          <w:highlight w:val="none"/>
        </w:rPr>
      </w:pPr>
      <w:r>
        <w:rPr>
          <w:rFonts w:hint="eastAsia" w:ascii="宋体" w:hAnsi="宋体"/>
          <w:bCs/>
          <w:color w:val="000000"/>
          <w:sz w:val="21"/>
          <w:szCs w:val="21"/>
          <w:highlight w:val="none"/>
        </w:rPr>
        <w:t>（1）住所地、通信地址、联系电话、工作单位及收入状况等发生变动；</w:t>
      </w:r>
    </w:p>
    <w:p>
      <w:pPr>
        <w:snapToGrid/>
        <w:spacing w:line="360" w:lineRule="exact"/>
        <w:ind w:firstLine="319"/>
        <w:rPr>
          <w:rFonts w:hint="eastAsia" w:ascii="宋体" w:hAnsi="宋体"/>
          <w:bCs/>
          <w:color w:val="000000"/>
          <w:sz w:val="21"/>
          <w:szCs w:val="21"/>
          <w:highlight w:val="none"/>
        </w:rPr>
      </w:pPr>
      <w:r>
        <w:rPr>
          <w:rFonts w:hint="eastAsia" w:ascii="宋体" w:hAnsi="宋体"/>
          <w:bCs/>
          <w:color w:val="000000"/>
          <w:sz w:val="21"/>
          <w:szCs w:val="21"/>
          <w:highlight w:val="none"/>
        </w:rPr>
        <w:t>（2）借款人涉入重大诉讼或仲裁，或因违法行为涉入刑事案件；</w:t>
      </w:r>
    </w:p>
    <w:p>
      <w:pPr>
        <w:snapToGrid/>
        <w:spacing w:line="360" w:lineRule="exact"/>
        <w:ind w:firstLine="319"/>
        <w:rPr>
          <w:rFonts w:ascii="宋体" w:hAnsi="宋体"/>
          <w:bCs/>
          <w:color w:val="000000"/>
          <w:sz w:val="21"/>
          <w:szCs w:val="21"/>
          <w:highlight w:val="none"/>
        </w:rPr>
      </w:pPr>
      <w:r>
        <w:rPr>
          <w:rFonts w:hint="eastAsia" w:ascii="宋体" w:hAnsi="宋体"/>
          <w:bCs/>
          <w:color w:val="000000"/>
          <w:sz w:val="21"/>
          <w:szCs w:val="21"/>
          <w:highlight w:val="none"/>
        </w:rPr>
        <w:t>（3）</w:t>
      </w:r>
      <w:r>
        <w:rPr>
          <w:rFonts w:hint="eastAsia" w:ascii="宋体" w:hAnsi="宋体"/>
          <w:color w:val="000000"/>
          <w:sz w:val="21"/>
          <w:szCs w:val="21"/>
          <w:highlight w:val="none"/>
        </w:rPr>
        <w:t>出现其他不利于贷款人债权实现的事项</w:t>
      </w:r>
      <w:r>
        <w:rPr>
          <w:rFonts w:hint="eastAsia" w:ascii="宋体" w:hAnsi="宋体"/>
          <w:bCs/>
          <w:color w:val="000000"/>
          <w:sz w:val="21"/>
          <w:szCs w:val="21"/>
          <w:highlight w:val="none"/>
        </w:rPr>
        <w:t>。</w:t>
      </w:r>
    </w:p>
    <w:p>
      <w:pPr>
        <w:snapToGrid/>
        <w:spacing w:line="380" w:lineRule="exact"/>
        <w:ind w:firstLine="436"/>
        <w:rPr>
          <w:rFonts w:ascii="宋体" w:hAnsi="宋体"/>
          <w:bCs/>
          <w:color w:val="000000"/>
          <w:sz w:val="21"/>
          <w:szCs w:val="21"/>
          <w:highlight w:val="none"/>
        </w:rPr>
      </w:pPr>
      <w:r>
        <w:rPr>
          <w:rFonts w:hint="eastAsia" w:ascii="宋体" w:hAnsi="宋体"/>
          <w:bCs/>
          <w:color w:val="000000"/>
          <w:sz w:val="21"/>
          <w:szCs w:val="21"/>
          <w:highlight w:val="none"/>
        </w:rPr>
        <w:t>6.6</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出现本合同1</w:t>
      </w:r>
      <w:r>
        <w:rPr>
          <w:rFonts w:hint="eastAsia" w:ascii="宋体" w:hAnsi="宋体"/>
          <w:bCs/>
          <w:color w:val="000000"/>
          <w:sz w:val="21"/>
          <w:szCs w:val="21"/>
          <w:highlight w:val="none"/>
          <w:lang w:val="en-US" w:eastAsia="zh-CN"/>
        </w:rPr>
        <w:t>5</w:t>
      </w:r>
      <w:r>
        <w:rPr>
          <w:rFonts w:hint="eastAsia" w:ascii="宋体" w:hAnsi="宋体"/>
          <w:bCs/>
          <w:color w:val="000000"/>
          <w:sz w:val="21"/>
          <w:szCs w:val="21"/>
          <w:highlight w:val="none"/>
        </w:rPr>
        <w:t>.2约定的重大不利情形时，借款人应立即书面通知贷款人，并在贷款人要求时限内落实贷款人认可的债权保全措施。</w:t>
      </w:r>
    </w:p>
    <w:p>
      <w:pPr>
        <w:snapToGrid/>
        <w:spacing w:line="380" w:lineRule="exact"/>
        <w:ind w:firstLine="426"/>
        <w:rPr>
          <w:rFonts w:hint="eastAsia" w:ascii="宋体" w:hAnsi="宋体"/>
          <w:bCs/>
          <w:color w:val="000000"/>
          <w:sz w:val="21"/>
          <w:szCs w:val="21"/>
          <w:highlight w:val="none"/>
        </w:rPr>
      </w:pPr>
      <w:r>
        <w:rPr>
          <w:rFonts w:hint="eastAsia" w:ascii="宋体" w:hAnsi="宋体"/>
          <w:bCs/>
          <w:color w:val="000000"/>
          <w:sz w:val="21"/>
          <w:szCs w:val="21"/>
          <w:highlight w:val="none"/>
        </w:rPr>
        <w:t>6.7</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借款人实施下列行为，应提前十五日书面通知贷款人，并经贷款人同意，贷款人可以参与实施：</w:t>
      </w:r>
    </w:p>
    <w:p>
      <w:pPr>
        <w:snapToGrid/>
        <w:spacing w:line="380" w:lineRule="exact"/>
        <w:ind w:firstLine="422"/>
        <w:rPr>
          <w:rFonts w:hint="eastAsia" w:ascii="宋体" w:hAnsi="宋体"/>
          <w:bCs/>
          <w:color w:val="000000"/>
          <w:sz w:val="21"/>
          <w:szCs w:val="21"/>
          <w:highlight w:val="none"/>
        </w:rPr>
      </w:pPr>
      <w:r>
        <w:rPr>
          <w:rFonts w:hint="eastAsia" w:ascii="宋体" w:hAnsi="宋体"/>
          <w:bCs/>
          <w:color w:val="000000"/>
          <w:sz w:val="21"/>
          <w:szCs w:val="21"/>
          <w:highlight w:val="none"/>
        </w:rPr>
        <w:t>（1）为他人债务提供保证担保或以其主要财产向第三人抵押、质押，可能影响借款人偿债能力的；</w:t>
      </w:r>
    </w:p>
    <w:p>
      <w:pPr>
        <w:snapToGrid/>
        <w:spacing w:line="380" w:lineRule="exact"/>
        <w:ind w:firstLine="426"/>
        <w:rPr>
          <w:rFonts w:hint="eastAsia" w:ascii="宋体" w:hAnsi="宋体"/>
          <w:bCs/>
          <w:color w:val="000000"/>
          <w:sz w:val="21"/>
          <w:szCs w:val="21"/>
          <w:highlight w:val="none"/>
        </w:rPr>
      </w:pPr>
      <w:r>
        <w:rPr>
          <w:rFonts w:hint="eastAsia" w:ascii="宋体" w:hAnsi="宋体"/>
          <w:bCs/>
          <w:color w:val="000000"/>
          <w:sz w:val="21"/>
          <w:szCs w:val="21"/>
          <w:highlight w:val="none"/>
        </w:rPr>
        <w:t>（2）借款人足以引起本合同债权债务关系发生重大变化或者影响贷款人债权实现的其他重大不利情形。</w:t>
      </w:r>
    </w:p>
    <w:p>
      <w:pPr>
        <w:snapToGrid/>
        <w:spacing w:line="380" w:lineRule="exact"/>
        <w:ind w:firstLine="436"/>
        <w:rPr>
          <w:rFonts w:hint="eastAsia" w:ascii="仿宋_GB2312" w:hAnsi="宋体" w:eastAsia="仿宋_GB2312"/>
          <w:color w:val="000000"/>
          <w:sz w:val="24"/>
          <w:highlight w:val="none"/>
        </w:rPr>
      </w:pPr>
      <w:r>
        <w:rPr>
          <w:rFonts w:hint="eastAsia" w:ascii="宋体" w:hAnsi="宋体"/>
          <w:bCs/>
          <w:color w:val="000000"/>
          <w:sz w:val="21"/>
          <w:szCs w:val="21"/>
          <w:highlight w:val="none"/>
        </w:rPr>
        <w:t>6.8</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借款人不以抽逃资金、转移资产或擅自转让股份等任何方式逃避对贷款人的债务，不从事损害贷款人利益的其他行为。</w:t>
      </w:r>
    </w:p>
    <w:p>
      <w:pPr>
        <w:snapToGrid/>
        <w:spacing w:line="380" w:lineRule="exact"/>
        <w:ind w:firstLine="428"/>
        <w:rPr>
          <w:rFonts w:hint="eastAsia" w:ascii="宋体" w:hAnsi="宋体"/>
          <w:bCs/>
          <w:color w:val="000000"/>
          <w:sz w:val="21"/>
          <w:szCs w:val="21"/>
          <w:highlight w:val="none"/>
        </w:rPr>
      </w:pPr>
      <w:r>
        <w:rPr>
          <w:rFonts w:hint="eastAsia" w:ascii="宋体" w:hAnsi="宋体"/>
          <w:bCs/>
          <w:color w:val="000000"/>
          <w:sz w:val="21"/>
          <w:szCs w:val="21"/>
          <w:highlight w:val="none"/>
        </w:rPr>
        <w:t>6.9</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借款人同意接收</w:t>
      </w:r>
      <w:r>
        <w:rPr>
          <w:rFonts w:ascii="宋体" w:hAnsi="宋体"/>
          <w:bCs/>
          <w:color w:val="000000"/>
          <w:sz w:val="21"/>
          <w:szCs w:val="21"/>
          <w:highlight w:val="none"/>
        </w:rPr>
        <w:t>贷款人通过手机短信、电子邮件等电子渠道发送</w:t>
      </w:r>
      <w:r>
        <w:rPr>
          <w:rFonts w:hint="eastAsia" w:ascii="宋体" w:hAnsi="宋体"/>
          <w:bCs/>
          <w:color w:val="000000"/>
          <w:sz w:val="21"/>
          <w:szCs w:val="21"/>
          <w:highlight w:val="none"/>
        </w:rPr>
        <w:t>的与借款</w:t>
      </w:r>
      <w:r>
        <w:rPr>
          <w:rFonts w:ascii="宋体" w:hAnsi="宋体"/>
          <w:bCs/>
          <w:color w:val="000000"/>
          <w:sz w:val="21"/>
          <w:szCs w:val="21"/>
          <w:highlight w:val="none"/>
        </w:rPr>
        <w:t>相关的</w:t>
      </w:r>
      <w:r>
        <w:rPr>
          <w:rFonts w:hint="eastAsia" w:ascii="宋体" w:hAnsi="宋体"/>
          <w:bCs/>
          <w:color w:val="000000"/>
          <w:sz w:val="21"/>
          <w:szCs w:val="21"/>
          <w:highlight w:val="none"/>
        </w:rPr>
        <w:t>信息服务及相关通知</w:t>
      </w:r>
      <w:r>
        <w:rPr>
          <w:rFonts w:ascii="宋体" w:hAnsi="宋体"/>
          <w:bCs/>
          <w:color w:val="000000"/>
          <w:sz w:val="21"/>
          <w:szCs w:val="21"/>
          <w:highlight w:val="none"/>
        </w:rPr>
        <w:t>。借款人如遇</w:t>
      </w:r>
      <w:r>
        <w:rPr>
          <w:rFonts w:hint="eastAsia" w:ascii="宋体" w:hAnsi="宋体"/>
          <w:bCs/>
          <w:color w:val="000000"/>
          <w:sz w:val="21"/>
          <w:szCs w:val="21"/>
          <w:highlight w:val="none"/>
        </w:rPr>
        <w:t>手机、</w:t>
      </w:r>
      <w:r>
        <w:rPr>
          <w:rFonts w:ascii="宋体" w:hAnsi="宋体"/>
          <w:bCs/>
          <w:color w:val="000000"/>
          <w:sz w:val="21"/>
          <w:szCs w:val="21"/>
          <w:highlight w:val="none"/>
        </w:rPr>
        <w:t>手机号码或电子</w:t>
      </w:r>
      <w:r>
        <w:rPr>
          <w:rFonts w:hint="eastAsia" w:ascii="宋体" w:hAnsi="宋体"/>
          <w:bCs/>
          <w:color w:val="000000"/>
          <w:sz w:val="21"/>
          <w:szCs w:val="21"/>
          <w:highlight w:val="none"/>
        </w:rPr>
        <w:t>邮箱</w:t>
      </w:r>
      <w:r>
        <w:rPr>
          <w:rFonts w:ascii="宋体" w:hAnsi="宋体"/>
          <w:bCs/>
          <w:color w:val="000000"/>
          <w:sz w:val="21"/>
          <w:szCs w:val="21"/>
          <w:highlight w:val="none"/>
        </w:rPr>
        <w:t>等变更</w:t>
      </w:r>
      <w:r>
        <w:rPr>
          <w:rFonts w:hint="eastAsia" w:ascii="宋体" w:hAnsi="宋体"/>
          <w:bCs/>
          <w:color w:val="000000"/>
          <w:sz w:val="21"/>
          <w:szCs w:val="21"/>
          <w:highlight w:val="none"/>
        </w:rPr>
        <w:t>、</w:t>
      </w:r>
      <w:r>
        <w:rPr>
          <w:rFonts w:ascii="宋体" w:hAnsi="宋体"/>
          <w:bCs/>
          <w:color w:val="000000"/>
          <w:sz w:val="21"/>
          <w:szCs w:val="21"/>
          <w:highlight w:val="none"/>
        </w:rPr>
        <w:t>暂停、遗失</w:t>
      </w:r>
      <w:r>
        <w:rPr>
          <w:rFonts w:hint="eastAsia" w:ascii="宋体" w:hAnsi="宋体"/>
          <w:bCs/>
          <w:color w:val="000000"/>
          <w:sz w:val="21"/>
          <w:szCs w:val="21"/>
          <w:highlight w:val="none"/>
        </w:rPr>
        <w:t>、</w:t>
      </w:r>
      <w:r>
        <w:rPr>
          <w:rFonts w:ascii="宋体" w:hAnsi="宋体"/>
          <w:bCs/>
          <w:color w:val="000000"/>
          <w:sz w:val="21"/>
          <w:szCs w:val="21"/>
          <w:highlight w:val="none"/>
        </w:rPr>
        <w:t>被盗等情况，应及时通知贷款人，</w:t>
      </w:r>
      <w:r>
        <w:rPr>
          <w:rFonts w:hint="eastAsia" w:ascii="宋体" w:hAnsi="宋体"/>
          <w:bCs/>
          <w:color w:val="000000"/>
          <w:sz w:val="21"/>
          <w:szCs w:val="21"/>
          <w:highlight w:val="none"/>
        </w:rPr>
        <w:t>以免借款</w:t>
      </w:r>
      <w:r>
        <w:rPr>
          <w:rFonts w:ascii="宋体" w:hAnsi="宋体"/>
          <w:bCs/>
          <w:color w:val="000000"/>
          <w:sz w:val="21"/>
          <w:szCs w:val="21"/>
          <w:highlight w:val="none"/>
        </w:rPr>
        <w:t>信息</w:t>
      </w:r>
      <w:r>
        <w:rPr>
          <w:rFonts w:hint="eastAsia" w:ascii="宋体" w:hAnsi="宋体"/>
          <w:bCs/>
          <w:color w:val="000000"/>
          <w:sz w:val="21"/>
          <w:szCs w:val="21"/>
          <w:highlight w:val="none"/>
        </w:rPr>
        <w:t>泄露</w:t>
      </w:r>
      <w:r>
        <w:rPr>
          <w:rFonts w:ascii="宋体" w:hAnsi="宋体"/>
          <w:bCs/>
          <w:color w:val="000000"/>
          <w:sz w:val="21"/>
          <w:szCs w:val="21"/>
          <w:highlight w:val="none"/>
        </w:rPr>
        <w:t>。</w:t>
      </w:r>
      <w:r>
        <w:rPr>
          <w:rFonts w:hint="eastAsia" w:ascii="黑体" w:hAnsi="宋体" w:eastAsia="黑体"/>
          <w:b/>
          <w:bCs/>
          <w:color w:val="000000"/>
          <w:sz w:val="21"/>
          <w:szCs w:val="21"/>
          <w:highlight w:val="none"/>
        </w:rPr>
        <w:t>若未来</w:t>
      </w:r>
      <w:permStart w:id="9" w:edGrp="everyone"/>
      <w:r>
        <w:rPr>
          <w:rFonts w:hint="eastAsia" w:ascii="黑体" w:hAnsi="宋体" w:eastAsia="黑体"/>
          <w:b/>
          <w:bCs/>
          <w:color w:val="000000"/>
          <w:sz w:val="21"/>
          <w:szCs w:val="21"/>
          <w:highlight w:val="none"/>
          <w:lang w:eastAsia="zh-CN"/>
        </w:rPr>
        <w:t>资溪九银</w:t>
      </w:r>
      <w:permEnd w:id="9"/>
      <w:r>
        <w:rPr>
          <w:rFonts w:hint="eastAsia" w:ascii="黑体" w:hAnsi="宋体" w:eastAsia="黑体"/>
          <w:b/>
          <w:bCs/>
          <w:color w:val="000000"/>
          <w:sz w:val="21"/>
          <w:szCs w:val="21"/>
          <w:highlight w:val="none"/>
          <w:lang w:eastAsia="zh-CN"/>
        </w:rPr>
        <w:t>村镇银行</w:t>
      </w:r>
      <w:r>
        <w:rPr>
          <w:rFonts w:hint="eastAsia" w:ascii="黑体" w:hAnsi="宋体" w:eastAsia="黑体"/>
          <w:b/>
          <w:bCs/>
          <w:color w:val="000000"/>
          <w:sz w:val="21"/>
          <w:szCs w:val="21"/>
          <w:highlight w:val="none"/>
        </w:rPr>
        <w:t>决定对信息服务收取费用，按国家有关规定和双方约定执行。</w:t>
      </w:r>
    </w:p>
    <w:p>
      <w:pPr>
        <w:snapToGrid/>
        <w:spacing w:line="380" w:lineRule="exact"/>
        <w:ind w:firstLine="428"/>
        <w:rPr>
          <w:rFonts w:hint="eastAsia" w:ascii="宋体" w:hAnsi="宋体"/>
          <w:bCs/>
          <w:color w:val="000000"/>
          <w:sz w:val="21"/>
          <w:szCs w:val="21"/>
          <w:highlight w:val="none"/>
        </w:rPr>
      </w:pPr>
      <w:r>
        <w:rPr>
          <w:rFonts w:hint="eastAsia" w:ascii="宋体" w:hAnsi="宋体"/>
          <w:bCs/>
          <w:color w:val="000000"/>
          <w:sz w:val="21"/>
          <w:szCs w:val="21"/>
          <w:highlight w:val="none"/>
        </w:rPr>
        <w:t>6.10</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法律法规规定或者各方约定的其他权利义务。</w:t>
      </w:r>
    </w:p>
    <w:p>
      <w:pPr>
        <w:snapToGrid/>
        <w:spacing w:line="380" w:lineRule="exact"/>
        <w:ind w:firstLine="436"/>
        <w:rPr>
          <w:rFonts w:hint="eastAsia" w:ascii="宋体" w:hAnsi="宋体"/>
          <w:color w:val="000000"/>
          <w:sz w:val="21"/>
          <w:szCs w:val="21"/>
          <w:highlight w:val="none"/>
        </w:rPr>
      </w:pPr>
      <w:r>
        <w:rPr>
          <w:rFonts w:hint="eastAsia" w:ascii="宋体" w:hAnsi="宋体"/>
          <w:b/>
          <w:color w:val="000000"/>
          <w:sz w:val="21"/>
          <w:szCs w:val="21"/>
          <w:highlight w:val="none"/>
        </w:rPr>
        <w:t>第七条</w:t>
      </w:r>
      <w:r>
        <w:rPr>
          <w:rFonts w:hint="eastAsia" w:ascii="黑体" w:hAnsi="宋体" w:eastAsia="黑体"/>
          <w:color w:val="000000"/>
          <w:sz w:val="21"/>
          <w:szCs w:val="21"/>
          <w:highlight w:val="none"/>
          <w:lang w:eastAsia="zh-CN"/>
        </w:rPr>
        <w:t>　</w:t>
      </w:r>
      <w:r>
        <w:rPr>
          <w:rFonts w:hint="eastAsia" w:ascii="宋体" w:hAnsi="宋体"/>
          <w:color w:val="000000"/>
          <w:sz w:val="21"/>
          <w:szCs w:val="21"/>
          <w:highlight w:val="none"/>
        </w:rPr>
        <w:t>贷款人的权利和义务</w:t>
      </w:r>
    </w:p>
    <w:p>
      <w:pPr>
        <w:snapToGrid/>
        <w:spacing w:line="380" w:lineRule="exact"/>
        <w:ind w:firstLine="436"/>
        <w:rPr>
          <w:rFonts w:ascii="宋体" w:hAnsi="宋体"/>
          <w:bCs/>
          <w:color w:val="000000"/>
          <w:sz w:val="21"/>
          <w:szCs w:val="21"/>
          <w:highlight w:val="none"/>
        </w:rPr>
      </w:pPr>
      <w:r>
        <w:rPr>
          <w:rFonts w:hint="eastAsia" w:ascii="宋体" w:hAnsi="宋体"/>
          <w:bCs/>
          <w:color w:val="000000"/>
          <w:sz w:val="21"/>
          <w:szCs w:val="21"/>
          <w:highlight w:val="none"/>
        </w:rPr>
        <w:t>7.1</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有权了解并检查借款人基本情况、借款使用情况、出质人及担保物情况。</w:t>
      </w:r>
    </w:p>
    <w:p>
      <w:pPr>
        <w:snapToGrid/>
        <w:spacing w:line="38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7.2</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借款人出现本合同1</w:t>
      </w:r>
      <w:r>
        <w:rPr>
          <w:rFonts w:hint="eastAsia" w:ascii="宋体" w:hAnsi="宋体"/>
          <w:bCs/>
          <w:color w:val="000000"/>
          <w:sz w:val="21"/>
          <w:szCs w:val="21"/>
          <w:highlight w:val="none"/>
          <w:lang w:val="en-US" w:eastAsia="zh-CN"/>
        </w:rPr>
        <w:t>5</w:t>
      </w:r>
      <w:r>
        <w:rPr>
          <w:rFonts w:hint="eastAsia" w:ascii="宋体" w:hAnsi="宋体"/>
          <w:bCs/>
          <w:color w:val="000000"/>
          <w:sz w:val="21"/>
          <w:szCs w:val="21"/>
          <w:highlight w:val="none"/>
        </w:rPr>
        <w:t>.2约定的重大不利情形的，贷款人可以停止发放借款或提前收回借款。</w:t>
      </w:r>
    </w:p>
    <w:p>
      <w:pPr>
        <w:snapToGrid/>
        <w:spacing w:line="38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7.3</w:t>
      </w:r>
      <w:r>
        <w:rPr>
          <w:rFonts w:hint="eastAsia" w:ascii="宋体" w:hAnsi="宋体"/>
          <w:bCs/>
          <w:color w:val="000000"/>
          <w:sz w:val="21"/>
          <w:szCs w:val="21"/>
          <w:highlight w:val="none"/>
          <w:lang w:val="en-US" w:eastAsia="zh-CN"/>
        </w:rPr>
        <w:t>　</w:t>
      </w:r>
      <w:r>
        <w:rPr>
          <w:rFonts w:hint="eastAsia" w:ascii="黑体" w:hAnsi="黑体" w:eastAsia="黑体" w:cs="黑体"/>
          <w:b/>
          <w:bCs w:val="0"/>
          <w:color w:val="000000"/>
          <w:sz w:val="21"/>
          <w:szCs w:val="21"/>
          <w:highlight w:val="none"/>
        </w:rPr>
        <w:t>借款人未按约定及时归还或支付借款本金、利息及其他应付款项和费用的，授权贷款人直接从</w:t>
      </w:r>
      <w:r>
        <w:rPr>
          <w:rFonts w:hint="eastAsia" w:ascii="黑体" w:hAnsi="黑体" w:eastAsia="黑体" w:cs="黑体"/>
          <w:b/>
          <w:bCs w:val="0"/>
          <w:color w:val="000000"/>
          <w:sz w:val="21"/>
          <w:szCs w:val="21"/>
          <w:highlight w:val="none"/>
          <w:lang w:eastAsia="zh-CN"/>
        </w:rPr>
        <w:t>借款人</w:t>
      </w:r>
      <w:r>
        <w:rPr>
          <w:rFonts w:hint="eastAsia" w:ascii="黑体" w:hAnsi="黑体" w:eastAsia="黑体" w:cs="黑体"/>
          <w:b/>
          <w:bCs w:val="0"/>
          <w:color w:val="000000"/>
          <w:sz w:val="21"/>
          <w:szCs w:val="21"/>
          <w:highlight w:val="none"/>
        </w:rPr>
        <w:t>在</w:t>
      </w:r>
      <w:permStart w:id="10" w:edGrp="everyone"/>
      <w:r>
        <w:rPr>
          <w:rFonts w:hint="eastAsia" w:ascii="黑体" w:hAnsi="黑体" w:eastAsia="黑体" w:cs="黑体"/>
          <w:b/>
          <w:bCs w:val="0"/>
          <w:color w:val="000000"/>
          <w:sz w:val="21"/>
          <w:szCs w:val="21"/>
          <w:highlight w:val="none"/>
          <w:lang w:eastAsia="zh-CN"/>
        </w:rPr>
        <w:t>资溪九银</w:t>
      </w:r>
      <w:permEnd w:id="10"/>
      <w:r>
        <w:rPr>
          <w:rFonts w:hint="eastAsia" w:ascii="黑体" w:hAnsi="黑体" w:eastAsia="黑体" w:cs="黑体"/>
          <w:b/>
          <w:bCs w:val="0"/>
          <w:color w:val="000000"/>
          <w:sz w:val="21"/>
          <w:szCs w:val="21"/>
          <w:highlight w:val="none"/>
          <w:lang w:eastAsia="zh-CN"/>
        </w:rPr>
        <w:t>村镇银行</w:t>
      </w:r>
      <w:r>
        <w:rPr>
          <w:rFonts w:hint="eastAsia" w:ascii="黑体" w:hAnsi="黑体" w:eastAsia="黑体" w:cs="黑体"/>
          <w:b/>
          <w:bCs w:val="0"/>
          <w:color w:val="000000"/>
          <w:sz w:val="21"/>
          <w:szCs w:val="21"/>
          <w:highlight w:val="none"/>
        </w:rPr>
        <w:t>各机构开立的账户中划收，依据法律法规或双方约定不得划收的账户除外。</w:t>
      </w:r>
    </w:p>
    <w:p>
      <w:pPr>
        <w:snapToGrid/>
        <w:spacing w:line="380" w:lineRule="exact"/>
        <w:ind w:firstLine="436"/>
        <w:rPr>
          <w:rFonts w:hint="eastAsia" w:ascii="黑体" w:hAnsi="宋体" w:eastAsia="黑体"/>
          <w:b/>
          <w:bCs/>
          <w:color w:val="000000"/>
          <w:sz w:val="21"/>
          <w:szCs w:val="21"/>
          <w:highlight w:val="none"/>
        </w:rPr>
      </w:pPr>
      <w:r>
        <w:rPr>
          <w:rFonts w:hint="eastAsia" w:ascii="宋体" w:hAnsi="宋体"/>
          <w:bCs/>
          <w:color w:val="000000"/>
          <w:sz w:val="21"/>
          <w:szCs w:val="21"/>
          <w:highlight w:val="none"/>
        </w:rPr>
        <w:t>7.4</w:t>
      </w:r>
      <w:r>
        <w:rPr>
          <w:rFonts w:hint="eastAsia" w:ascii="宋体" w:hAnsi="宋体"/>
          <w:bCs/>
          <w:color w:val="000000"/>
          <w:sz w:val="21"/>
          <w:szCs w:val="21"/>
          <w:highlight w:val="none"/>
          <w:lang w:eastAsia="zh-CN"/>
        </w:rPr>
        <w:t>　</w:t>
      </w:r>
      <w:r>
        <w:rPr>
          <w:rFonts w:hint="eastAsia" w:ascii="黑体" w:hAnsi="宋体" w:eastAsia="黑体"/>
          <w:b/>
          <w:bCs/>
          <w:color w:val="000000"/>
          <w:sz w:val="21"/>
          <w:szCs w:val="21"/>
          <w:highlight w:val="none"/>
        </w:rPr>
        <w:t>用于出质的存单或国债的兑现日期先于本合同项下债权到期的，贷款人有权兑现，并以兑现的款项提前清偿债务或者提存；用于出质存单或国债的兑现日期后于本合同项下债权到期的，出质人授权并同意，在业务持续期间，若发生借款人逾期或本合同第</w:t>
      </w:r>
      <w:r>
        <w:rPr>
          <w:rFonts w:hint="eastAsia" w:ascii="黑体" w:hAnsi="宋体" w:eastAsia="黑体"/>
          <w:b/>
          <w:bCs/>
          <w:color w:val="000000"/>
          <w:sz w:val="21"/>
          <w:szCs w:val="21"/>
          <w:highlight w:val="none"/>
          <w:lang w:val="en-US" w:eastAsia="zh-CN"/>
        </w:rPr>
        <w:t>十</w:t>
      </w:r>
      <w:r>
        <w:rPr>
          <w:rFonts w:hint="eastAsia" w:ascii="黑体" w:hAnsi="宋体" w:eastAsia="黑体"/>
          <w:b/>
          <w:bCs/>
          <w:color w:val="000000"/>
          <w:sz w:val="21"/>
          <w:szCs w:val="21"/>
          <w:highlight w:val="none"/>
        </w:rPr>
        <w:t>条项下约定的情形等，质权人有权将用于质押的存单等出质权利提前兑现，并以兑现的价款提前清偿债务或者提存，由此产生的利息损失等由出质人自行承担。</w:t>
      </w:r>
    </w:p>
    <w:p>
      <w:pPr>
        <w:snapToGrid/>
        <w:spacing w:line="38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7.5</w:t>
      </w:r>
      <w:r>
        <w:rPr>
          <w:rFonts w:hint="eastAsia" w:ascii="黑体" w:hAnsi="宋体" w:eastAsia="黑体"/>
          <w:b/>
          <w:bCs/>
          <w:color w:val="000000"/>
          <w:sz w:val="21"/>
          <w:szCs w:val="21"/>
          <w:highlight w:val="none"/>
          <w:lang w:eastAsia="zh-CN"/>
        </w:rPr>
        <w:t>　</w:t>
      </w:r>
      <w:r>
        <w:rPr>
          <w:rFonts w:hint="eastAsia" w:ascii="黑体" w:hAnsi="黑体" w:eastAsia="黑体"/>
          <w:b/>
          <w:color w:val="000000"/>
          <w:sz w:val="21"/>
          <w:szCs w:val="21"/>
          <w:highlight w:val="none"/>
        </w:rPr>
        <w:t>借款人违反合同义务时，贷款人可直接处置质押物抵偿贷款本息，无需出质人的预留印鉴或密码。</w:t>
      </w:r>
      <w:r>
        <w:rPr>
          <w:rFonts w:hint="eastAsia" w:ascii="宋体" w:hAnsi="宋体"/>
          <w:bCs/>
          <w:color w:val="000000"/>
          <w:sz w:val="21"/>
          <w:szCs w:val="21"/>
          <w:highlight w:val="none"/>
        </w:rPr>
        <w:t>借款人归还全部债务，或者出质人清偿所担保的全部债权的，贷款人应按本合同附表约定的方式返还权利凭证。</w:t>
      </w:r>
    </w:p>
    <w:p>
      <w:pPr>
        <w:snapToGrid/>
        <w:spacing w:line="38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7.6</w:t>
      </w:r>
      <w:r>
        <w:rPr>
          <w:rFonts w:hint="eastAsia" w:ascii="宋体" w:hAnsi="宋体"/>
          <w:bCs/>
          <w:color w:val="000000"/>
          <w:sz w:val="21"/>
          <w:szCs w:val="21"/>
          <w:highlight w:val="none"/>
          <w:lang w:val="en-US" w:eastAsia="zh-CN"/>
        </w:rPr>
        <w:t>　</w:t>
      </w:r>
      <w:r>
        <w:rPr>
          <w:rFonts w:hint="eastAsia" w:ascii="宋体" w:hAnsi="宋体"/>
          <w:bCs/>
          <w:color w:val="000000"/>
          <w:sz w:val="21"/>
          <w:szCs w:val="21"/>
          <w:highlight w:val="none"/>
        </w:rPr>
        <w:t>贷款人在办理本合同项下相关业务及履行风险管理程序时，可根据需要向金融信用信息基础数据库查询、打印、保存和使用借款人和担保人的信用报告、个人信息和包括信贷信息在内的信用信息；可按照有关规定向金融信用信息基础数据库提供借款人和担保人本人个人信息和包括信贷信息在内的信用信息。</w:t>
      </w:r>
    </w:p>
    <w:p>
      <w:pPr>
        <w:snapToGrid/>
        <w:spacing w:line="38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7.7</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依据本合同约定按时足额向借款人发放借款。</w:t>
      </w:r>
    </w:p>
    <w:p>
      <w:pPr>
        <w:snapToGrid/>
        <w:spacing w:line="38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7.8</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借款人归还本合同项下全部债务，或者出质人提前清偿所担保的本合同项下全部债权的，质权人应当及时返还权利凭证。出质人</w:t>
      </w:r>
      <w:r>
        <w:rPr>
          <w:rFonts w:ascii="宋体" w:hAnsi="宋体"/>
          <w:bCs/>
          <w:color w:val="000000"/>
          <w:sz w:val="21"/>
          <w:szCs w:val="21"/>
          <w:highlight w:val="none"/>
        </w:rPr>
        <w:t>应及时</w:t>
      </w:r>
      <w:r>
        <w:rPr>
          <w:rFonts w:hint="eastAsia" w:ascii="宋体" w:hAnsi="宋体"/>
          <w:bCs/>
          <w:color w:val="000000"/>
          <w:sz w:val="21"/>
          <w:szCs w:val="21"/>
          <w:highlight w:val="none"/>
        </w:rPr>
        <w:t>接收权利凭证</w:t>
      </w:r>
      <w:r>
        <w:rPr>
          <w:rFonts w:ascii="宋体" w:hAnsi="宋体"/>
          <w:bCs/>
          <w:color w:val="000000"/>
          <w:sz w:val="21"/>
          <w:szCs w:val="21"/>
          <w:highlight w:val="none"/>
        </w:rPr>
        <w:t>。</w:t>
      </w:r>
      <w:r>
        <w:rPr>
          <w:rFonts w:hint="eastAsia" w:ascii="宋体" w:hAnsi="宋体"/>
          <w:bCs/>
          <w:color w:val="000000"/>
          <w:sz w:val="21"/>
          <w:szCs w:val="21"/>
          <w:highlight w:val="none"/>
        </w:rPr>
        <w:t>出质人</w:t>
      </w:r>
      <w:r>
        <w:rPr>
          <w:rFonts w:ascii="宋体" w:hAnsi="宋体"/>
          <w:bCs/>
          <w:color w:val="000000"/>
          <w:sz w:val="21"/>
          <w:szCs w:val="21"/>
          <w:highlight w:val="none"/>
        </w:rPr>
        <w:t>不</w:t>
      </w:r>
      <w:r>
        <w:rPr>
          <w:rFonts w:hint="eastAsia" w:ascii="宋体" w:hAnsi="宋体"/>
          <w:bCs/>
          <w:color w:val="000000"/>
          <w:sz w:val="21"/>
          <w:szCs w:val="21"/>
          <w:highlight w:val="none"/>
        </w:rPr>
        <w:t>接收</w:t>
      </w:r>
      <w:r>
        <w:rPr>
          <w:rFonts w:ascii="宋体" w:hAnsi="宋体"/>
          <w:bCs/>
          <w:color w:val="000000"/>
          <w:sz w:val="21"/>
          <w:szCs w:val="21"/>
          <w:highlight w:val="none"/>
        </w:rPr>
        <w:t>的，</w:t>
      </w:r>
      <w:r>
        <w:rPr>
          <w:rFonts w:hint="eastAsia" w:ascii="宋体" w:hAnsi="宋体"/>
          <w:bCs/>
          <w:color w:val="000000"/>
          <w:sz w:val="21"/>
          <w:szCs w:val="21"/>
          <w:highlight w:val="none"/>
        </w:rPr>
        <w:t>质权人</w:t>
      </w:r>
      <w:r>
        <w:rPr>
          <w:rFonts w:ascii="宋体" w:hAnsi="宋体"/>
          <w:bCs/>
          <w:color w:val="000000"/>
          <w:sz w:val="21"/>
          <w:szCs w:val="21"/>
          <w:highlight w:val="none"/>
        </w:rPr>
        <w:t>有权提存</w:t>
      </w:r>
      <w:r>
        <w:rPr>
          <w:rFonts w:hint="eastAsia" w:ascii="宋体" w:hAnsi="宋体"/>
          <w:bCs/>
          <w:color w:val="000000"/>
          <w:sz w:val="21"/>
          <w:szCs w:val="21"/>
          <w:highlight w:val="none"/>
        </w:rPr>
        <w:t>该权利凭证</w:t>
      </w:r>
      <w:r>
        <w:rPr>
          <w:rFonts w:ascii="宋体" w:hAnsi="宋体"/>
          <w:bCs/>
          <w:color w:val="000000"/>
          <w:sz w:val="21"/>
          <w:szCs w:val="21"/>
          <w:highlight w:val="none"/>
        </w:rPr>
        <w:t>，费用由</w:t>
      </w:r>
      <w:r>
        <w:rPr>
          <w:rFonts w:hint="eastAsia" w:ascii="宋体" w:hAnsi="宋体"/>
          <w:bCs/>
          <w:color w:val="000000"/>
          <w:sz w:val="21"/>
          <w:szCs w:val="21"/>
          <w:highlight w:val="none"/>
        </w:rPr>
        <w:t>出质人</w:t>
      </w:r>
      <w:r>
        <w:rPr>
          <w:rFonts w:ascii="宋体" w:hAnsi="宋体"/>
          <w:bCs/>
          <w:color w:val="000000"/>
          <w:sz w:val="21"/>
          <w:szCs w:val="21"/>
          <w:highlight w:val="none"/>
        </w:rPr>
        <w:t>承担。</w:t>
      </w:r>
    </w:p>
    <w:p>
      <w:pPr>
        <w:snapToGrid/>
        <w:spacing w:line="380" w:lineRule="exact"/>
        <w:ind w:firstLine="428"/>
        <w:rPr>
          <w:rFonts w:hint="eastAsia" w:ascii="宋体" w:hAnsi="宋体"/>
          <w:bCs/>
          <w:color w:val="000000"/>
          <w:sz w:val="21"/>
          <w:szCs w:val="21"/>
          <w:highlight w:val="none"/>
        </w:rPr>
      </w:pPr>
      <w:r>
        <w:rPr>
          <w:rFonts w:hint="eastAsia" w:ascii="宋体" w:hAnsi="宋体"/>
          <w:bCs/>
          <w:color w:val="000000"/>
          <w:sz w:val="21"/>
          <w:szCs w:val="21"/>
          <w:highlight w:val="none"/>
        </w:rPr>
        <w:t>7.9</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法律法规规定或各方约定的其他权利和义务。</w:t>
      </w:r>
    </w:p>
    <w:p>
      <w:pPr>
        <w:snapToGrid/>
        <w:spacing w:line="380" w:lineRule="exact"/>
        <w:ind w:left="-2" w:firstLine="372"/>
        <w:rPr>
          <w:rFonts w:hint="eastAsia" w:ascii="宋体" w:hAnsi="宋体"/>
          <w:color w:val="000000"/>
          <w:sz w:val="21"/>
          <w:szCs w:val="21"/>
          <w:highlight w:val="none"/>
        </w:rPr>
      </w:pPr>
      <w:r>
        <w:rPr>
          <w:rFonts w:hint="eastAsia" w:ascii="宋体" w:hAnsi="宋体"/>
          <w:b/>
          <w:color w:val="000000"/>
          <w:sz w:val="21"/>
          <w:szCs w:val="21"/>
          <w:highlight w:val="none"/>
        </w:rPr>
        <w:t>第八条</w:t>
      </w:r>
      <w:r>
        <w:rPr>
          <w:rFonts w:hint="eastAsia" w:ascii="黑体" w:hAnsi="宋体" w:eastAsia="黑体"/>
          <w:color w:val="000000"/>
          <w:sz w:val="21"/>
          <w:szCs w:val="21"/>
          <w:highlight w:val="none"/>
          <w:lang w:eastAsia="zh-CN"/>
        </w:rPr>
        <w:t>　</w:t>
      </w:r>
      <w:r>
        <w:rPr>
          <w:rFonts w:hint="eastAsia" w:ascii="宋体" w:hAnsi="宋体"/>
          <w:color w:val="000000"/>
          <w:sz w:val="21"/>
          <w:szCs w:val="21"/>
          <w:highlight w:val="none"/>
        </w:rPr>
        <w:t>出质人的权利和义务</w:t>
      </w:r>
    </w:p>
    <w:p>
      <w:pPr>
        <w:snapToGrid/>
        <w:spacing w:line="380" w:lineRule="exact"/>
        <w:ind w:firstLine="436"/>
        <w:rPr>
          <w:rFonts w:hint="eastAsia"/>
          <w:color w:val="000000"/>
          <w:sz w:val="21"/>
          <w:szCs w:val="21"/>
          <w:highlight w:val="none"/>
        </w:rPr>
      </w:pPr>
      <w:r>
        <w:rPr>
          <w:rFonts w:hint="eastAsia" w:ascii="宋体" w:hAnsi="宋体"/>
          <w:color w:val="000000"/>
          <w:sz w:val="21"/>
          <w:szCs w:val="21"/>
          <w:highlight w:val="none"/>
        </w:rPr>
        <w:t>8.</w:t>
      </w:r>
      <w:r>
        <w:rPr>
          <w:rFonts w:ascii="宋体" w:hAnsi="宋体"/>
          <w:color w:val="000000"/>
          <w:sz w:val="21"/>
          <w:szCs w:val="21"/>
          <w:highlight w:val="none"/>
        </w:rPr>
        <w:t>1</w:t>
      </w:r>
      <w:r>
        <w:rPr>
          <w:rFonts w:hint="eastAsia" w:ascii="宋体" w:hAnsi="宋体"/>
          <w:color w:val="000000"/>
          <w:sz w:val="21"/>
          <w:szCs w:val="21"/>
          <w:highlight w:val="none"/>
          <w:lang w:val="en-US" w:eastAsia="zh-CN"/>
        </w:rPr>
        <w:t>　</w:t>
      </w:r>
      <w:r>
        <w:rPr>
          <w:rFonts w:hint="eastAsia"/>
          <w:color w:val="000000"/>
          <w:sz w:val="21"/>
          <w:szCs w:val="21"/>
          <w:highlight w:val="none"/>
        </w:rPr>
        <w:t>及时将附表所列出质权利的凭证交付贷款人。</w:t>
      </w:r>
    </w:p>
    <w:p>
      <w:pPr>
        <w:snapToGrid/>
        <w:spacing w:line="380" w:lineRule="exact"/>
        <w:ind w:left="-187" w:firstLine="599"/>
        <w:rPr>
          <w:rFonts w:ascii="宋体" w:hAnsi="宋体"/>
          <w:color w:val="000000"/>
          <w:sz w:val="21"/>
          <w:szCs w:val="21"/>
          <w:highlight w:val="none"/>
        </w:rPr>
      </w:pPr>
      <w:r>
        <w:rPr>
          <w:rFonts w:hint="eastAsia" w:ascii="宋体" w:hAnsi="宋体"/>
          <w:color w:val="000000"/>
          <w:sz w:val="21"/>
          <w:szCs w:val="21"/>
          <w:highlight w:val="none"/>
        </w:rPr>
        <w:t>8.2</w:t>
      </w:r>
      <w:r>
        <w:rPr>
          <w:rFonts w:hint="eastAsia" w:ascii="宋体" w:hAnsi="宋体"/>
          <w:color w:val="000000"/>
          <w:sz w:val="21"/>
          <w:szCs w:val="21"/>
          <w:highlight w:val="none"/>
          <w:lang w:eastAsia="zh-CN"/>
        </w:rPr>
        <w:t>　</w:t>
      </w:r>
      <w:r>
        <w:rPr>
          <w:rFonts w:hint="eastAsia" w:ascii="宋体" w:hAnsi="宋体"/>
          <w:color w:val="000000"/>
          <w:sz w:val="21"/>
          <w:szCs w:val="21"/>
          <w:highlight w:val="none"/>
        </w:rPr>
        <w:t>同意委托借款人申请办理质押凭证确认和登记止付手续。</w:t>
      </w:r>
    </w:p>
    <w:p>
      <w:pPr>
        <w:snapToGrid/>
        <w:spacing w:line="38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rPr>
        <w:t>8.3</w:t>
      </w:r>
      <w:bookmarkStart w:id="41" w:name="OLE_LINK2"/>
      <w:r>
        <w:rPr>
          <w:rFonts w:hint="eastAsia" w:ascii="宋体" w:hAnsi="宋体"/>
          <w:color w:val="000000"/>
          <w:sz w:val="21"/>
          <w:szCs w:val="21"/>
          <w:highlight w:val="none"/>
          <w:lang w:val="en-US" w:eastAsia="zh-CN"/>
        </w:rPr>
        <w:t>　</w:t>
      </w:r>
      <w:r>
        <w:rPr>
          <w:rFonts w:hint="eastAsia" w:ascii="黑体" w:hAnsi="宋体" w:eastAsia="黑体"/>
          <w:b/>
          <w:bCs/>
          <w:color w:val="000000"/>
          <w:sz w:val="21"/>
          <w:szCs w:val="21"/>
          <w:highlight w:val="none"/>
        </w:rPr>
        <w:t>如以存款时约定为自动转存或约定转存的整存整取定期存单出质的，出质人同意取消自动转存或约定转存；如出质的存单、储蓄国债为存本取息的，质权存续期间停止取息。</w:t>
      </w:r>
      <w:bookmarkEnd w:id="41"/>
    </w:p>
    <w:p>
      <w:pPr>
        <w:snapToGrid/>
        <w:spacing w:line="380" w:lineRule="exact"/>
        <w:ind w:firstLine="436"/>
        <w:rPr>
          <w:rFonts w:hint="eastAsia" w:ascii="黑体" w:hAnsi="宋体" w:eastAsia="黑体"/>
          <w:b/>
          <w:bCs/>
          <w:color w:val="000000"/>
          <w:sz w:val="21"/>
          <w:szCs w:val="21"/>
          <w:highlight w:val="none"/>
        </w:rPr>
      </w:pPr>
      <w:r>
        <w:rPr>
          <w:rFonts w:hint="eastAsia" w:ascii="宋体" w:hAnsi="宋体"/>
          <w:color w:val="000000"/>
          <w:sz w:val="21"/>
          <w:szCs w:val="21"/>
          <w:highlight w:val="none"/>
        </w:rPr>
        <w:t>8.4</w:t>
      </w:r>
      <w:r>
        <w:rPr>
          <w:rFonts w:hint="eastAsia" w:ascii="宋体" w:hAnsi="宋体"/>
          <w:color w:val="000000"/>
          <w:sz w:val="21"/>
          <w:szCs w:val="21"/>
          <w:highlight w:val="none"/>
          <w:lang w:val="en-US" w:eastAsia="zh-CN"/>
        </w:rPr>
        <w:t>　</w:t>
      </w:r>
      <w:r>
        <w:rPr>
          <w:rFonts w:hint="eastAsia"/>
          <w:bCs/>
          <w:color w:val="000000"/>
          <w:sz w:val="21"/>
          <w:szCs w:val="21"/>
          <w:highlight w:val="none"/>
        </w:rPr>
        <w:t>以凭预留印鉴或密码支取的存单或国债出质时，出质人应向贷款人提供预留印鉴或密码，并承诺提供后不进行预留印鉴或密码变更；以凭有效身份证明支取的存单或者国债出质时，出质人应将支取方式转为凭印鉴或密码支取。</w:t>
      </w:r>
      <w:r>
        <w:rPr>
          <w:rFonts w:hint="eastAsia" w:ascii="黑体" w:hAnsi="宋体" w:eastAsia="黑体"/>
          <w:b/>
          <w:bCs/>
          <w:color w:val="000000"/>
          <w:sz w:val="21"/>
          <w:szCs w:val="21"/>
          <w:highlight w:val="none"/>
        </w:rPr>
        <w:t>领回质押凭证后，出质人应立即修改密码。</w:t>
      </w:r>
    </w:p>
    <w:p>
      <w:pPr>
        <w:snapToGrid/>
        <w:spacing w:line="380" w:lineRule="exact"/>
        <w:ind w:firstLine="432"/>
        <w:rPr>
          <w:rFonts w:hint="eastAsia" w:ascii="宋体" w:hAnsi="宋体"/>
          <w:color w:val="000000"/>
          <w:sz w:val="21"/>
          <w:szCs w:val="21"/>
          <w:highlight w:val="none"/>
        </w:rPr>
      </w:pPr>
      <w:r>
        <w:rPr>
          <w:rFonts w:hint="eastAsia" w:ascii="宋体" w:hAnsi="宋体"/>
          <w:color w:val="000000"/>
          <w:sz w:val="21"/>
          <w:szCs w:val="21"/>
          <w:highlight w:val="none"/>
        </w:rPr>
        <w:t>8.5</w:t>
      </w:r>
      <w:r>
        <w:rPr>
          <w:rFonts w:hint="eastAsia" w:ascii="宋体" w:hAnsi="宋体"/>
          <w:color w:val="000000"/>
          <w:sz w:val="21"/>
          <w:szCs w:val="21"/>
          <w:highlight w:val="none"/>
          <w:lang w:eastAsia="zh-CN"/>
        </w:rPr>
        <w:t>　</w:t>
      </w:r>
      <w:r>
        <w:rPr>
          <w:rFonts w:hint="eastAsia" w:ascii="黑体" w:hAnsi="宋体" w:eastAsia="黑体"/>
          <w:b/>
          <w:bCs/>
          <w:color w:val="000000"/>
          <w:sz w:val="21"/>
          <w:szCs w:val="21"/>
          <w:highlight w:val="none"/>
        </w:rPr>
        <w:t>质权存续期间，未经贷款人书面同意，出质人不得将出质权利转让、赠与、挂失或进行其他方式的处分。</w:t>
      </w:r>
      <w:r>
        <w:rPr>
          <w:rFonts w:hint="eastAsia" w:ascii="宋体" w:hAnsi="宋体"/>
          <w:color w:val="000000"/>
          <w:sz w:val="21"/>
          <w:szCs w:val="21"/>
          <w:highlight w:val="none"/>
        </w:rPr>
        <w:t>经贷款人书面同意处分出质权利的，所得款项应用于提前清偿所担保的债</w:t>
      </w:r>
      <w:r>
        <w:rPr>
          <w:rFonts w:hint="eastAsia" w:ascii="宋体" w:hAnsi="宋体"/>
          <w:color w:val="000000"/>
          <w:sz w:val="21"/>
          <w:szCs w:val="21"/>
          <w:highlight w:val="none"/>
          <w:lang w:val="en-US" w:eastAsia="zh-CN"/>
        </w:rPr>
        <w:t>务</w:t>
      </w:r>
      <w:r>
        <w:rPr>
          <w:rFonts w:hint="eastAsia" w:ascii="宋体" w:hAnsi="宋体"/>
          <w:color w:val="000000"/>
          <w:sz w:val="21"/>
          <w:szCs w:val="21"/>
          <w:highlight w:val="none"/>
        </w:rPr>
        <w:t>或者提存。</w:t>
      </w:r>
    </w:p>
    <w:p>
      <w:pPr>
        <w:snapToGrid/>
        <w:spacing w:line="400" w:lineRule="exact"/>
        <w:ind w:firstLine="436"/>
        <w:rPr>
          <w:rFonts w:hint="eastAsia" w:ascii="宋体" w:hAnsi="宋体"/>
          <w:bCs/>
          <w:color w:val="000000"/>
          <w:sz w:val="21"/>
          <w:szCs w:val="21"/>
          <w:highlight w:val="none"/>
        </w:rPr>
      </w:pPr>
      <w:r>
        <w:rPr>
          <w:rFonts w:hint="eastAsia" w:ascii="宋体" w:hAnsi="宋体"/>
          <w:color w:val="000000"/>
          <w:highlight w:val="none"/>
        </w:rPr>
        <w:t>8.6</w:t>
      </w:r>
      <w:r>
        <w:rPr>
          <w:rFonts w:hint="eastAsia" w:ascii="宋体" w:hAnsi="宋体"/>
          <w:color w:val="000000"/>
          <w:highlight w:val="none"/>
          <w:lang w:val="en-US" w:eastAsia="zh-CN"/>
        </w:rPr>
        <w:t>　</w:t>
      </w:r>
      <w:r>
        <w:rPr>
          <w:rFonts w:hint="eastAsia" w:ascii="宋体" w:hAnsi="宋体"/>
          <w:bCs/>
          <w:color w:val="000000"/>
          <w:sz w:val="21"/>
          <w:szCs w:val="21"/>
          <w:highlight w:val="none"/>
        </w:rPr>
        <w:t>发生以下事件时，出质人应立即书面通知贷款人：</w:t>
      </w:r>
    </w:p>
    <w:p>
      <w:pPr>
        <w:snapToGrid/>
        <w:spacing w:line="400" w:lineRule="exact"/>
        <w:ind w:firstLine="436"/>
        <w:rPr>
          <w:rFonts w:hint="eastAsia" w:hAnsi="宋体"/>
          <w:bCs/>
          <w:color w:val="000000"/>
          <w:sz w:val="21"/>
          <w:szCs w:val="21"/>
          <w:highlight w:val="none"/>
        </w:rPr>
      </w:pPr>
      <w:r>
        <w:rPr>
          <w:rFonts w:hint="eastAsia" w:ascii="宋体" w:hAnsi="宋体"/>
          <w:bCs/>
          <w:color w:val="000000"/>
          <w:sz w:val="21"/>
          <w:szCs w:val="21"/>
          <w:highlight w:val="none"/>
        </w:rPr>
        <w:t>（1）出质人名称、法定代表人、</w:t>
      </w:r>
      <w:r>
        <w:rPr>
          <w:rFonts w:hint="eastAsia" w:hAnsi="宋体"/>
          <w:bCs/>
          <w:color w:val="000000"/>
          <w:sz w:val="21"/>
          <w:szCs w:val="21"/>
          <w:highlight w:val="none"/>
        </w:rPr>
        <w:t>住所地、通信地址、联系电话、工作单位等发生变动；</w:t>
      </w:r>
    </w:p>
    <w:p>
      <w:pPr>
        <w:snapToGrid/>
        <w:spacing w:line="40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（2）出质人涉入重大诉讼或仲裁，或因违法行为涉入刑事案件；</w:t>
      </w:r>
    </w:p>
    <w:p>
      <w:pPr>
        <w:snapToGrid/>
        <w:spacing w:line="40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（3）出现本合同1</w:t>
      </w:r>
      <w:r>
        <w:rPr>
          <w:rFonts w:hint="eastAsia" w:ascii="宋体" w:hAnsi="宋体"/>
          <w:bCs/>
          <w:color w:val="000000"/>
          <w:sz w:val="21"/>
          <w:szCs w:val="21"/>
          <w:highlight w:val="none"/>
          <w:lang w:val="en-US" w:eastAsia="zh-CN"/>
        </w:rPr>
        <w:t>5</w:t>
      </w:r>
      <w:r>
        <w:rPr>
          <w:rFonts w:hint="eastAsia" w:ascii="宋体" w:hAnsi="宋体"/>
          <w:bCs/>
          <w:color w:val="000000"/>
          <w:sz w:val="21"/>
          <w:szCs w:val="21"/>
          <w:highlight w:val="none"/>
        </w:rPr>
        <w:t>.2约定的重大不利情形；</w:t>
      </w:r>
    </w:p>
    <w:p>
      <w:pPr>
        <w:snapToGrid/>
        <w:spacing w:line="40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（4）出现其他不利于贷款人债权实现的事项。</w:t>
      </w:r>
    </w:p>
    <w:p>
      <w:pPr>
        <w:snapToGrid/>
        <w:spacing w:line="380" w:lineRule="exact"/>
        <w:ind w:firstLine="436"/>
        <w:rPr>
          <w:rFonts w:hint="eastAsia" w:ascii="宋体" w:hAnsi="宋体"/>
          <w:color w:val="000000"/>
          <w:sz w:val="21"/>
          <w:szCs w:val="21"/>
          <w:highlight w:val="none"/>
        </w:rPr>
      </w:pPr>
      <w:r>
        <w:rPr>
          <w:rFonts w:hint="eastAsia" w:ascii="宋体" w:hAnsi="宋体"/>
          <w:color w:val="000000"/>
          <w:highlight w:val="none"/>
        </w:rPr>
        <w:t>8.7</w:t>
      </w:r>
      <w:r>
        <w:rPr>
          <w:rFonts w:hint="eastAsia" w:ascii="宋体" w:hAnsi="宋体"/>
          <w:color w:val="000000"/>
          <w:highlight w:val="none"/>
          <w:lang w:eastAsia="zh-CN"/>
        </w:rPr>
        <w:t>　</w:t>
      </w:r>
      <w:r>
        <w:rPr>
          <w:rFonts w:hint="eastAsia" w:ascii="黑体" w:hAnsi="宋体" w:eastAsia="黑体"/>
          <w:b/>
          <w:color w:val="000000"/>
          <w:highlight w:val="none"/>
        </w:rPr>
        <w:t>出质人应充分认识和理解利率风险，并承诺承担因本合同项下借款利率变动而增加的担保责任。</w:t>
      </w:r>
    </w:p>
    <w:p>
      <w:pPr>
        <w:snapToGrid/>
        <w:spacing w:line="380" w:lineRule="exact"/>
        <w:ind w:firstLine="436"/>
        <w:rPr>
          <w:rFonts w:hint="eastAsia" w:ascii="黑体" w:hAnsi="宋体" w:eastAsia="黑体"/>
          <w:color w:val="000000"/>
          <w:sz w:val="21"/>
          <w:szCs w:val="21"/>
          <w:highlight w:val="none"/>
        </w:rPr>
      </w:pPr>
      <w:r>
        <w:rPr>
          <w:rFonts w:hint="eastAsia" w:ascii="宋体" w:hAnsi="宋体"/>
          <w:b/>
          <w:color w:val="000000"/>
          <w:sz w:val="21"/>
          <w:szCs w:val="21"/>
          <w:highlight w:val="none"/>
        </w:rPr>
        <w:t>第九条</w:t>
      </w:r>
      <w:r>
        <w:rPr>
          <w:rFonts w:hint="eastAsia" w:ascii="黑体" w:hAnsi="宋体" w:eastAsia="黑体"/>
          <w:color w:val="000000"/>
          <w:sz w:val="21"/>
          <w:szCs w:val="21"/>
          <w:highlight w:val="none"/>
          <w:lang w:eastAsia="zh-CN"/>
        </w:rPr>
        <w:t>　</w:t>
      </w:r>
      <w:r>
        <w:rPr>
          <w:rFonts w:hint="eastAsia" w:ascii="宋体" w:hAnsi="宋体"/>
          <w:bCs/>
          <w:color w:val="000000"/>
          <w:sz w:val="21"/>
          <w:szCs w:val="21"/>
          <w:highlight w:val="none"/>
        </w:rPr>
        <w:t>质权的实现</w:t>
      </w:r>
    </w:p>
    <w:p>
      <w:pPr>
        <w:snapToGrid/>
        <w:spacing w:line="380" w:lineRule="exact"/>
        <w:ind w:firstLine="490"/>
        <w:rPr>
          <w:rFonts w:hint="eastAsia" w:ascii="宋体" w:hAnsi="宋体"/>
          <w:color w:val="000000"/>
          <w:sz w:val="21"/>
          <w:szCs w:val="21"/>
          <w:highlight w:val="none"/>
        </w:rPr>
      </w:pPr>
      <w:r>
        <w:rPr>
          <w:rFonts w:hint="eastAsia" w:ascii="宋体" w:hAnsi="宋体"/>
          <w:bCs/>
          <w:color w:val="000000"/>
          <w:sz w:val="21"/>
          <w:szCs w:val="21"/>
          <w:highlight w:val="none"/>
        </w:rPr>
        <w:t>9.1</w:t>
      </w:r>
      <w:r>
        <w:rPr>
          <w:rFonts w:hint="eastAsia" w:ascii="宋体" w:hAnsi="宋体"/>
          <w:bCs/>
          <w:color w:val="000000"/>
          <w:sz w:val="21"/>
          <w:szCs w:val="21"/>
          <w:highlight w:val="none"/>
          <w:lang w:val="en-US" w:eastAsia="zh-CN"/>
        </w:rPr>
        <w:t>　</w:t>
      </w:r>
      <w:r>
        <w:rPr>
          <w:rFonts w:hint="eastAsia" w:ascii="宋体" w:hAnsi="宋体"/>
          <w:bCs/>
          <w:color w:val="000000"/>
          <w:sz w:val="21"/>
          <w:szCs w:val="21"/>
          <w:highlight w:val="none"/>
        </w:rPr>
        <w:t>出现下列情形之一的，贷款人有权行使质权。除本合同约定的质权实现方式外，贷款人可以与出质人协议以担保物折价，或者以拍卖、变卖担保物的价款优先受偿。</w:t>
      </w:r>
      <w:r>
        <w:rPr>
          <w:rFonts w:hint="eastAsia" w:ascii="黑体" w:hAnsi="宋体" w:eastAsia="黑体"/>
          <w:b/>
          <w:bCs/>
          <w:color w:val="000000"/>
          <w:sz w:val="21"/>
          <w:szCs w:val="21"/>
          <w:highlight w:val="none"/>
        </w:rPr>
        <w:t>兑付或处分担保物所得价款不足以清偿本合同项下所担保的债权的，贷款人可以选择将该款项用于归还本金、利息、罚息、复利或者费用。</w:t>
      </w:r>
    </w:p>
    <w:p>
      <w:pPr>
        <w:snapToGrid/>
        <w:spacing w:line="38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（1）债务履行期限届满，</w:t>
      </w:r>
      <w:r>
        <w:rPr>
          <w:rFonts w:hint="eastAsia" w:ascii="宋体" w:hAnsi="宋体"/>
          <w:color w:val="000000"/>
          <w:sz w:val="21"/>
          <w:szCs w:val="21"/>
          <w:highlight w:val="none"/>
        </w:rPr>
        <w:t>借款人未按约定足额清偿债务；</w:t>
      </w:r>
    </w:p>
    <w:p>
      <w:pPr>
        <w:snapToGrid/>
        <w:spacing w:line="380" w:lineRule="exact"/>
        <w:ind w:firstLine="436"/>
        <w:rPr>
          <w:rFonts w:hint="eastAsia" w:ascii="宋体" w:hAnsi="宋体"/>
          <w:color w:val="000000"/>
          <w:sz w:val="21"/>
          <w:szCs w:val="21"/>
          <w:highlight w:val="none"/>
        </w:rPr>
      </w:pPr>
      <w:r>
        <w:rPr>
          <w:rFonts w:hint="eastAsia" w:ascii="宋体" w:hAnsi="宋体"/>
          <w:bCs/>
          <w:color w:val="000000"/>
          <w:sz w:val="21"/>
          <w:szCs w:val="21"/>
          <w:highlight w:val="none"/>
        </w:rPr>
        <w:t>（2）</w:t>
      </w:r>
      <w:r>
        <w:rPr>
          <w:rFonts w:hint="eastAsia" w:ascii="宋体" w:hAnsi="宋体"/>
          <w:color w:val="000000"/>
          <w:sz w:val="21"/>
          <w:szCs w:val="21"/>
          <w:highlight w:val="none"/>
        </w:rPr>
        <w:t>贷款人按照法律法规规定或本合同约定提前收回全部或部分借款；</w:t>
      </w:r>
    </w:p>
    <w:p>
      <w:pPr>
        <w:snapToGrid/>
        <w:spacing w:line="36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rPr>
        <w:t>（3）担保期间，出质权利被查封、扣押、监管或者被采取其他强制措施；</w:t>
      </w:r>
    </w:p>
    <w:p>
      <w:pPr>
        <w:snapToGrid/>
        <w:spacing w:line="36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rPr>
        <w:t>（4）担保期间，出质权利毁损、灭失或者被征收、征用；</w:t>
      </w:r>
    </w:p>
    <w:p>
      <w:pPr>
        <w:snapToGrid/>
        <w:spacing w:line="36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rPr>
        <w:t>（5）借款人、担保人违反本合同项下义务；</w:t>
      </w:r>
    </w:p>
    <w:p>
      <w:pPr>
        <w:snapToGrid/>
        <w:spacing w:line="36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rPr>
        <w:t>（6）法律法规规定的其他情形或严重危害贷款人权利的情形。</w:t>
      </w:r>
    </w:p>
    <w:p>
      <w:pPr>
        <w:snapToGrid/>
        <w:spacing w:line="380" w:lineRule="exact"/>
        <w:ind w:firstLine="436"/>
        <w:rPr>
          <w:rFonts w:hint="eastAsia"/>
          <w:color w:val="000000"/>
          <w:highlight w:val="none"/>
        </w:rPr>
      </w:pPr>
      <w:r>
        <w:rPr>
          <w:rFonts w:hint="eastAsia" w:ascii="宋体" w:hAnsi="宋体"/>
          <w:bCs/>
          <w:color w:val="000000"/>
          <w:sz w:val="21"/>
          <w:szCs w:val="21"/>
          <w:highlight w:val="none"/>
        </w:rPr>
        <w:t>9.2</w:t>
      </w:r>
      <w:r>
        <w:rPr>
          <w:rFonts w:hint="eastAsia" w:ascii="宋体" w:hAnsi="宋体"/>
          <w:bCs/>
          <w:color w:val="000000"/>
          <w:sz w:val="21"/>
          <w:szCs w:val="21"/>
          <w:highlight w:val="none"/>
          <w:lang w:eastAsia="zh-CN"/>
        </w:rPr>
        <w:t>　</w:t>
      </w:r>
      <w:r>
        <w:rPr>
          <w:rFonts w:ascii="黑体" w:hAnsi="宋体" w:eastAsia="黑体"/>
          <w:b/>
          <w:bCs/>
          <w:color w:val="000000"/>
          <w:highlight w:val="none"/>
        </w:rPr>
        <w:t>本合同</w:t>
      </w:r>
      <w:r>
        <w:rPr>
          <w:rFonts w:hint="eastAsia" w:ascii="黑体" w:hAnsi="宋体" w:eastAsia="黑体"/>
          <w:b/>
          <w:bCs/>
          <w:color w:val="000000"/>
          <w:highlight w:val="none"/>
        </w:rPr>
        <w:t>项下借款</w:t>
      </w:r>
      <w:r>
        <w:rPr>
          <w:rFonts w:ascii="黑体" w:hAnsi="宋体" w:eastAsia="黑体"/>
          <w:b/>
          <w:bCs/>
          <w:color w:val="000000"/>
          <w:highlight w:val="none"/>
        </w:rPr>
        <w:t>同时存在物的担保（含</w:t>
      </w:r>
      <w:r>
        <w:rPr>
          <w:rFonts w:hint="eastAsia" w:ascii="黑体" w:hAnsi="宋体" w:eastAsia="黑体"/>
          <w:b/>
          <w:bCs/>
          <w:color w:val="000000"/>
          <w:highlight w:val="none"/>
        </w:rPr>
        <w:t>借款人</w:t>
      </w:r>
      <w:r>
        <w:rPr>
          <w:rFonts w:ascii="黑体" w:hAnsi="宋体" w:eastAsia="黑体"/>
          <w:b/>
          <w:bCs/>
          <w:color w:val="000000"/>
          <w:highlight w:val="none"/>
        </w:rPr>
        <w:t>或第三人提供）和保证担保的，</w:t>
      </w:r>
      <w:r>
        <w:rPr>
          <w:rFonts w:hint="eastAsia" w:ascii="黑体" w:hAnsi="宋体" w:eastAsia="黑体"/>
          <w:b/>
          <w:bCs/>
          <w:color w:val="000000"/>
          <w:highlight w:val="none"/>
        </w:rPr>
        <w:t>贷款人</w:t>
      </w:r>
      <w:r>
        <w:rPr>
          <w:rFonts w:ascii="黑体" w:hAnsi="宋体" w:eastAsia="黑体"/>
          <w:b/>
          <w:bCs/>
          <w:color w:val="000000"/>
          <w:highlight w:val="none"/>
        </w:rPr>
        <w:t>可以就物的担保实现债权，也可以要求保证人承担保证责任。</w:t>
      </w:r>
      <w:r>
        <w:rPr>
          <w:rFonts w:hint="eastAsia" w:ascii="黑体" w:hAnsi="宋体" w:eastAsia="黑体"/>
          <w:b/>
          <w:bCs/>
          <w:color w:val="000000"/>
          <w:highlight w:val="none"/>
        </w:rPr>
        <w:t>本合同项下借款同时存在两个以上物的担保人的（含借款人提供物的担保），贷款人有权就其中任一或者各个担保物行使担保物权。贷款人</w:t>
      </w:r>
      <w:r>
        <w:rPr>
          <w:rFonts w:ascii="黑体" w:hAnsi="宋体" w:eastAsia="黑体"/>
          <w:b/>
          <w:bCs/>
          <w:color w:val="000000"/>
          <w:highlight w:val="none"/>
        </w:rPr>
        <w:t>已经选择某一担保</w:t>
      </w:r>
      <w:r>
        <w:rPr>
          <w:rFonts w:hint="eastAsia" w:ascii="黑体" w:hAnsi="宋体" w:eastAsia="黑体"/>
          <w:b/>
          <w:bCs/>
          <w:color w:val="000000"/>
          <w:highlight w:val="none"/>
        </w:rPr>
        <w:t>方式/担保人/担保物</w:t>
      </w:r>
      <w:r>
        <w:rPr>
          <w:rFonts w:ascii="黑体" w:hAnsi="宋体" w:eastAsia="黑体"/>
          <w:b/>
          <w:bCs/>
          <w:color w:val="000000"/>
          <w:highlight w:val="none"/>
        </w:rPr>
        <w:t>来实现债权的，也可同时主张通过其他担保</w:t>
      </w:r>
      <w:r>
        <w:rPr>
          <w:rFonts w:hint="eastAsia" w:ascii="黑体" w:hAnsi="宋体" w:eastAsia="黑体"/>
          <w:b/>
          <w:bCs/>
          <w:color w:val="000000"/>
          <w:highlight w:val="none"/>
        </w:rPr>
        <w:t>方式/担保人/担保物</w:t>
      </w:r>
      <w:r>
        <w:rPr>
          <w:rFonts w:ascii="黑体" w:hAnsi="宋体" w:eastAsia="黑体"/>
          <w:b/>
          <w:bCs/>
          <w:color w:val="000000"/>
          <w:highlight w:val="none"/>
        </w:rPr>
        <w:t>来实现</w:t>
      </w:r>
      <w:r>
        <w:rPr>
          <w:rFonts w:hint="eastAsia" w:ascii="黑体" w:hAnsi="宋体" w:eastAsia="黑体"/>
          <w:b/>
          <w:bCs/>
          <w:color w:val="000000"/>
          <w:highlight w:val="none"/>
        </w:rPr>
        <w:t>全部或部分</w:t>
      </w:r>
      <w:r>
        <w:rPr>
          <w:rFonts w:ascii="黑体" w:hAnsi="宋体" w:eastAsia="黑体"/>
          <w:b/>
          <w:bCs/>
          <w:color w:val="000000"/>
          <w:highlight w:val="none"/>
        </w:rPr>
        <w:t>债权。</w:t>
      </w:r>
    </w:p>
    <w:p>
      <w:pPr>
        <w:snapToGrid/>
        <w:spacing w:line="380" w:lineRule="exact"/>
        <w:ind w:firstLine="436"/>
        <w:rPr>
          <w:rFonts w:hint="eastAsia" w:ascii="宋体" w:hAnsi="宋体"/>
          <w:color w:val="000000"/>
          <w:sz w:val="21"/>
          <w:szCs w:val="21"/>
          <w:highlight w:val="none"/>
        </w:rPr>
      </w:pPr>
      <w:r>
        <w:rPr>
          <w:rFonts w:hint="eastAsia" w:ascii="宋体" w:hAnsi="宋体"/>
          <w:bCs/>
          <w:color w:val="000000"/>
          <w:sz w:val="21"/>
          <w:szCs w:val="21"/>
          <w:highlight w:val="none"/>
        </w:rPr>
        <w:t>9.3</w:t>
      </w:r>
      <w:r>
        <w:rPr>
          <w:rFonts w:hint="eastAsia" w:ascii="宋体" w:hAnsi="宋体"/>
          <w:bCs/>
          <w:color w:val="000000"/>
          <w:sz w:val="21"/>
          <w:szCs w:val="21"/>
          <w:highlight w:val="none"/>
          <w:lang w:eastAsia="zh-CN"/>
        </w:rPr>
        <w:t>　</w:t>
      </w:r>
      <w:r>
        <w:rPr>
          <w:rFonts w:hint="eastAsia" w:ascii="黑体" w:hAnsi="宋体" w:eastAsia="黑体"/>
          <w:b/>
          <w:color w:val="000000"/>
          <w:sz w:val="21"/>
          <w:szCs w:val="21"/>
          <w:highlight w:val="none"/>
        </w:rPr>
        <w:t>出质人</w:t>
      </w:r>
      <w:r>
        <w:rPr>
          <w:rFonts w:ascii="黑体" w:hAnsi="宋体" w:eastAsia="黑体"/>
          <w:b/>
          <w:color w:val="000000"/>
          <w:sz w:val="21"/>
          <w:szCs w:val="21"/>
          <w:highlight w:val="none"/>
        </w:rPr>
        <w:t>以本合同项下的</w:t>
      </w:r>
      <w:r>
        <w:rPr>
          <w:rFonts w:hint="eastAsia" w:ascii="黑体" w:hAnsi="宋体" w:eastAsia="黑体"/>
          <w:b/>
          <w:color w:val="000000"/>
          <w:sz w:val="21"/>
          <w:szCs w:val="21"/>
          <w:highlight w:val="none"/>
        </w:rPr>
        <w:t>出质权利</w:t>
      </w:r>
      <w:r>
        <w:rPr>
          <w:rFonts w:ascii="黑体" w:hAnsi="宋体" w:eastAsia="黑体"/>
          <w:b/>
          <w:color w:val="000000"/>
          <w:sz w:val="21"/>
          <w:szCs w:val="21"/>
          <w:highlight w:val="none"/>
        </w:rPr>
        <w:t>为一个或数个债务人（包括但不限于本合同项下的</w:t>
      </w:r>
      <w:r>
        <w:rPr>
          <w:rFonts w:hint="eastAsia" w:ascii="黑体" w:hAnsi="宋体" w:eastAsia="黑体"/>
          <w:b/>
          <w:color w:val="000000"/>
          <w:sz w:val="21"/>
          <w:szCs w:val="21"/>
          <w:highlight w:val="none"/>
        </w:rPr>
        <w:t>借款人</w:t>
      </w:r>
      <w:r>
        <w:rPr>
          <w:rFonts w:ascii="黑体" w:hAnsi="宋体" w:eastAsia="黑体"/>
          <w:b/>
          <w:color w:val="000000"/>
          <w:sz w:val="21"/>
          <w:szCs w:val="21"/>
          <w:highlight w:val="none"/>
        </w:rPr>
        <w:t>）与</w:t>
      </w:r>
      <w:r>
        <w:rPr>
          <w:rFonts w:hint="eastAsia" w:ascii="黑体" w:hAnsi="宋体" w:eastAsia="黑体"/>
          <w:b/>
          <w:color w:val="000000"/>
          <w:sz w:val="21"/>
          <w:szCs w:val="21"/>
          <w:highlight w:val="none"/>
        </w:rPr>
        <w:t>贷款人</w:t>
      </w:r>
      <w:r>
        <w:rPr>
          <w:rFonts w:ascii="黑体" w:hAnsi="宋体" w:eastAsia="黑体"/>
          <w:b/>
          <w:color w:val="000000"/>
          <w:sz w:val="21"/>
          <w:szCs w:val="21"/>
          <w:highlight w:val="none"/>
        </w:rPr>
        <w:t>之间存有的包括但不限于本合同项下的数笔债务提供担保，且</w:t>
      </w:r>
      <w:r>
        <w:rPr>
          <w:rFonts w:hint="eastAsia" w:ascii="黑体" w:hAnsi="宋体" w:eastAsia="黑体"/>
          <w:b/>
          <w:color w:val="000000"/>
          <w:sz w:val="21"/>
          <w:szCs w:val="21"/>
          <w:highlight w:val="none"/>
        </w:rPr>
        <w:t>出质权利</w:t>
      </w:r>
      <w:r>
        <w:rPr>
          <w:rFonts w:ascii="黑体" w:hAnsi="宋体" w:eastAsia="黑体"/>
          <w:b/>
          <w:color w:val="000000"/>
          <w:sz w:val="21"/>
          <w:szCs w:val="21"/>
          <w:highlight w:val="none"/>
        </w:rPr>
        <w:t>折价或者拍卖、变卖</w:t>
      </w:r>
      <w:r>
        <w:rPr>
          <w:rFonts w:hint="eastAsia" w:ascii="黑体" w:hAnsi="宋体" w:eastAsia="黑体"/>
          <w:b/>
          <w:color w:val="000000"/>
          <w:sz w:val="21"/>
          <w:szCs w:val="21"/>
          <w:highlight w:val="none"/>
        </w:rPr>
        <w:t>、兑现</w:t>
      </w:r>
      <w:r>
        <w:rPr>
          <w:rFonts w:ascii="黑体" w:hAnsi="宋体" w:eastAsia="黑体"/>
          <w:b/>
          <w:color w:val="000000"/>
          <w:sz w:val="21"/>
          <w:szCs w:val="21"/>
          <w:highlight w:val="none"/>
        </w:rPr>
        <w:t>所得价款不足以清偿全部到期债务的，所清偿的债务及抵充顺序，由</w:t>
      </w:r>
      <w:r>
        <w:rPr>
          <w:rFonts w:hint="eastAsia" w:ascii="黑体" w:hAnsi="宋体" w:eastAsia="黑体"/>
          <w:b/>
          <w:color w:val="000000"/>
          <w:sz w:val="21"/>
          <w:szCs w:val="21"/>
          <w:highlight w:val="none"/>
        </w:rPr>
        <w:t>贷款人</w:t>
      </w:r>
      <w:r>
        <w:rPr>
          <w:rFonts w:ascii="黑体" w:hAnsi="宋体" w:eastAsia="黑体"/>
          <w:b/>
          <w:color w:val="000000"/>
          <w:sz w:val="21"/>
          <w:szCs w:val="21"/>
          <w:highlight w:val="none"/>
        </w:rPr>
        <w:t>确定</w:t>
      </w:r>
      <w:r>
        <w:rPr>
          <w:rFonts w:hint="eastAsia" w:ascii="黑体" w:hAnsi="宋体" w:eastAsia="黑体"/>
          <w:b/>
          <w:color w:val="000000"/>
          <w:sz w:val="21"/>
          <w:szCs w:val="21"/>
          <w:highlight w:val="none"/>
        </w:rPr>
        <w:t>，各方另有约定的除外。</w:t>
      </w:r>
    </w:p>
    <w:p>
      <w:pPr>
        <w:snapToGrid/>
        <w:spacing w:line="380" w:lineRule="exact"/>
        <w:ind w:firstLine="436"/>
        <w:rPr>
          <w:rFonts w:hint="eastAsia" w:ascii="宋体" w:hAnsi="宋体"/>
          <w:color w:val="000000"/>
          <w:sz w:val="21"/>
          <w:szCs w:val="21"/>
          <w:highlight w:val="none"/>
        </w:rPr>
      </w:pPr>
      <w:r>
        <w:rPr>
          <w:rFonts w:hint="eastAsia" w:ascii="黑体" w:hAnsi="宋体" w:eastAsia="黑体"/>
          <w:color w:val="000000"/>
          <w:sz w:val="21"/>
          <w:szCs w:val="21"/>
          <w:highlight w:val="none"/>
        </w:rPr>
        <w:t>第十条</w:t>
      </w:r>
      <w:r>
        <w:rPr>
          <w:rFonts w:hint="eastAsia" w:ascii="黑体" w:hAnsi="宋体" w:eastAsia="黑体"/>
          <w:color w:val="000000"/>
          <w:sz w:val="21"/>
          <w:szCs w:val="21"/>
          <w:highlight w:val="none"/>
          <w:lang w:eastAsia="zh-CN"/>
        </w:rPr>
        <w:t>　</w:t>
      </w:r>
      <w:r>
        <w:rPr>
          <w:rFonts w:hint="eastAsia" w:ascii="宋体" w:hAnsi="宋体"/>
          <w:color w:val="000000"/>
          <w:sz w:val="21"/>
          <w:szCs w:val="21"/>
          <w:highlight w:val="none"/>
        </w:rPr>
        <w:t>违约责任</w:t>
      </w:r>
    </w:p>
    <w:p>
      <w:pPr>
        <w:snapToGrid/>
        <w:spacing w:line="38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10.1</w:t>
      </w:r>
      <w:r>
        <w:rPr>
          <w:rFonts w:hint="eastAsia" w:ascii="宋体" w:hAnsi="宋体"/>
          <w:bCs/>
          <w:color w:val="000000"/>
          <w:sz w:val="21"/>
          <w:szCs w:val="21"/>
          <w:highlight w:val="none"/>
          <w:lang w:val="en-US" w:eastAsia="zh-CN"/>
        </w:rPr>
        <w:t>　</w:t>
      </w:r>
      <w:r>
        <w:rPr>
          <w:rFonts w:hint="eastAsia"/>
          <w:color w:val="000000"/>
          <w:highlight w:val="none"/>
        </w:rPr>
        <w:t>在借款人、出质人履行本合同约定义务的前提下，因</w:t>
      </w:r>
      <w:r>
        <w:rPr>
          <w:rFonts w:hint="eastAsia" w:ascii="宋体" w:hAnsi="宋体"/>
          <w:bCs/>
          <w:color w:val="000000"/>
          <w:sz w:val="21"/>
          <w:szCs w:val="21"/>
          <w:highlight w:val="none"/>
        </w:rPr>
        <w:t>贷款人原因未按期足额向借款人发放借款，造成借款人损失的，应当承担相应的赔偿责任。</w:t>
      </w:r>
    </w:p>
    <w:p>
      <w:pPr>
        <w:snapToGrid/>
        <w:spacing w:line="360" w:lineRule="exact"/>
        <w:ind w:firstLine="420"/>
        <w:rPr>
          <w:rFonts w:hint="eastAsia" w:ascii="黑体" w:eastAsia="黑体"/>
          <w:b/>
          <w:bCs/>
          <w:color w:val="000000"/>
          <w:highlight w:val="none"/>
        </w:rPr>
      </w:pPr>
      <w:r>
        <w:rPr>
          <w:rFonts w:hint="eastAsia" w:ascii="宋体" w:hAnsi="宋体"/>
          <w:bCs/>
          <w:color w:val="000000"/>
          <w:sz w:val="21"/>
          <w:szCs w:val="21"/>
          <w:highlight w:val="none"/>
        </w:rPr>
        <w:t>10.2</w:t>
      </w:r>
      <w:r>
        <w:rPr>
          <w:rFonts w:hint="eastAsia" w:ascii="宋体" w:hAnsi="宋体"/>
          <w:bCs/>
          <w:color w:val="000000"/>
          <w:sz w:val="21"/>
          <w:szCs w:val="21"/>
          <w:highlight w:val="none"/>
          <w:lang w:eastAsia="zh-CN"/>
        </w:rPr>
        <w:t>　</w:t>
      </w:r>
      <w:r>
        <w:rPr>
          <w:rFonts w:hint="eastAsia" w:ascii="黑体" w:hAnsi="宋体" w:eastAsia="黑体"/>
          <w:b/>
          <w:color w:val="000000"/>
          <w:sz w:val="21"/>
          <w:szCs w:val="21"/>
          <w:highlight w:val="none"/>
        </w:rPr>
        <w:t>借款人未按本合同约定期限归还借款本金的，贷款人对逾期借款从逾期之日起在本合同约定的借款执行利率基础上上浮百分之伍拾计收罚息，直至本息清偿为止。</w:t>
      </w:r>
      <w:r>
        <w:rPr>
          <w:rFonts w:hint="eastAsia" w:ascii="黑体" w:eastAsia="黑体"/>
          <w:b/>
          <w:bCs/>
          <w:color w:val="000000"/>
          <w:highlight w:val="none"/>
          <w:lang w:eastAsia="zh-CN"/>
        </w:rPr>
        <w:t>逾期期间，</w:t>
      </w:r>
      <w:r>
        <w:rPr>
          <w:rFonts w:hint="eastAsia" w:ascii="黑体" w:eastAsia="黑体"/>
          <w:b/>
          <w:bCs/>
          <w:color w:val="000000"/>
          <w:highlight w:val="none"/>
        </w:rPr>
        <w:t>固定利率贷款</w:t>
      </w:r>
      <w:r>
        <w:rPr>
          <w:rFonts w:hint="eastAsia" w:ascii="黑体" w:eastAsia="黑体"/>
          <w:b/>
          <w:bCs/>
          <w:color w:val="000000"/>
          <w:highlight w:val="none"/>
          <w:lang w:eastAsia="zh-CN"/>
        </w:rPr>
        <w:t>的罚息</w:t>
      </w:r>
      <w:r>
        <w:rPr>
          <w:rFonts w:hint="eastAsia" w:ascii="黑体" w:eastAsia="黑体"/>
          <w:b/>
          <w:bCs/>
          <w:color w:val="000000"/>
          <w:highlight w:val="none"/>
        </w:rPr>
        <w:t>利率固定不变</w:t>
      </w:r>
      <w:r>
        <w:rPr>
          <w:rFonts w:hint="eastAsia" w:ascii="黑体" w:eastAsia="黑体"/>
          <w:b/>
          <w:bCs/>
          <w:color w:val="000000"/>
          <w:highlight w:val="none"/>
          <w:lang w:eastAsia="zh-CN"/>
        </w:rPr>
        <w:t>；</w:t>
      </w:r>
      <w:r>
        <w:rPr>
          <w:rFonts w:hint="eastAsia" w:ascii="黑体" w:eastAsia="黑体"/>
          <w:b/>
          <w:bCs/>
          <w:color w:val="000000"/>
          <w:highlight w:val="none"/>
        </w:rPr>
        <w:t>浮动利率贷款</w:t>
      </w:r>
      <w:r>
        <w:rPr>
          <w:rFonts w:hint="eastAsia" w:ascii="黑体" w:hAnsi="宋体" w:eastAsia="黑体"/>
          <w:b/>
          <w:color w:val="000000"/>
          <w:sz w:val="21"/>
          <w:szCs w:val="21"/>
          <w:highlight w:val="none"/>
          <w:lang w:eastAsia="zh-CN"/>
        </w:rPr>
        <w:t>如遇</w:t>
      </w:r>
      <w:r>
        <w:rPr>
          <w:rFonts w:hint="eastAsia" w:ascii="黑体" w:hAnsi="宋体" w:eastAsia="黑体"/>
          <w:b/>
          <w:color w:val="000000"/>
          <w:sz w:val="21"/>
          <w:szCs w:val="21"/>
          <w:highlight w:val="none"/>
          <w:lang w:val="en-US" w:eastAsia="zh-CN"/>
        </w:rPr>
        <w:t>LPR调整的</w:t>
      </w:r>
      <w:r>
        <w:rPr>
          <w:rFonts w:hint="eastAsia" w:ascii="黑体" w:eastAsia="黑体"/>
          <w:b/>
          <w:bCs/>
          <w:color w:val="000000"/>
          <w:highlight w:val="none"/>
        </w:rPr>
        <w:t>，</w:t>
      </w:r>
      <w:r>
        <w:rPr>
          <w:rFonts w:hint="eastAsia" w:ascii="黑体" w:eastAsia="黑体"/>
          <w:b/>
          <w:bCs/>
          <w:color w:val="000000"/>
          <w:highlight w:val="none"/>
          <w:lang w:eastAsia="zh-CN"/>
        </w:rPr>
        <w:t>罚息</w:t>
      </w:r>
      <w:r>
        <w:rPr>
          <w:rFonts w:hint="eastAsia" w:ascii="黑体" w:eastAsia="黑体"/>
          <w:b/>
          <w:bCs/>
          <w:color w:val="000000"/>
          <w:highlight w:val="none"/>
        </w:rPr>
        <w:t>利率</w:t>
      </w:r>
      <w:r>
        <w:rPr>
          <w:rFonts w:hint="eastAsia" w:ascii="黑体" w:eastAsia="黑体"/>
          <w:b/>
          <w:bCs/>
          <w:color w:val="000000"/>
          <w:highlight w:val="none"/>
          <w:lang w:eastAsia="zh-CN"/>
        </w:rPr>
        <w:t>根据</w:t>
      </w:r>
      <w:r>
        <w:rPr>
          <w:rFonts w:hint="eastAsia" w:ascii="黑体" w:eastAsia="黑体"/>
          <w:b/>
          <w:bCs/>
          <w:color w:val="000000"/>
          <w:highlight w:val="none"/>
        </w:rPr>
        <w:t>本合同</w:t>
      </w:r>
      <w:r>
        <w:rPr>
          <w:rFonts w:hint="eastAsia" w:ascii="黑体" w:eastAsia="黑体"/>
          <w:b/>
          <w:bCs/>
          <w:color w:val="000000"/>
          <w:highlight w:val="none"/>
          <w:u w:val="none"/>
        </w:rPr>
        <w:t>1.4.2</w:t>
      </w:r>
      <w:r>
        <w:rPr>
          <w:rFonts w:hint="eastAsia" w:ascii="黑体" w:eastAsia="黑体"/>
          <w:b/>
          <w:bCs/>
          <w:color w:val="000000"/>
          <w:highlight w:val="none"/>
          <w:u w:val="none"/>
          <w:lang w:eastAsia="zh-CN"/>
        </w:rPr>
        <w:t>（</w:t>
      </w:r>
      <w:r>
        <w:rPr>
          <w:rFonts w:hint="eastAsia" w:ascii="黑体" w:eastAsia="黑体"/>
          <w:b/>
          <w:bCs/>
          <w:color w:val="000000"/>
          <w:highlight w:val="none"/>
          <w:u w:val="none"/>
        </w:rPr>
        <w:t>2</w:t>
      </w:r>
      <w:r>
        <w:rPr>
          <w:rFonts w:hint="eastAsia" w:ascii="黑体" w:eastAsia="黑体"/>
          <w:b/>
          <w:bCs/>
          <w:color w:val="000000"/>
          <w:highlight w:val="none"/>
          <w:u w:val="none"/>
          <w:lang w:eastAsia="zh-CN"/>
        </w:rPr>
        <w:t>）</w:t>
      </w:r>
      <w:r>
        <w:rPr>
          <w:rFonts w:hint="eastAsia" w:ascii="黑体" w:eastAsia="黑体"/>
          <w:b/>
          <w:bCs/>
          <w:color w:val="000000"/>
          <w:highlight w:val="none"/>
        </w:rPr>
        <w:t>约定的</w:t>
      </w:r>
      <w:r>
        <w:rPr>
          <w:rFonts w:hint="eastAsia" w:ascii="黑体" w:hAnsi="宋体" w:eastAsia="黑体"/>
          <w:b/>
          <w:color w:val="000000"/>
          <w:sz w:val="21"/>
          <w:szCs w:val="21"/>
          <w:highlight w:val="none"/>
          <w:lang w:eastAsia="zh-CN"/>
        </w:rPr>
        <w:t>借款利率的浮动方式</w:t>
      </w:r>
      <w:r>
        <w:rPr>
          <w:rFonts w:hint="eastAsia" w:ascii="黑体" w:eastAsia="黑体"/>
          <w:b/>
          <w:bCs/>
          <w:color w:val="000000"/>
          <w:highlight w:val="none"/>
          <w:lang w:eastAsia="zh-CN"/>
        </w:rPr>
        <w:t>相应</w:t>
      </w:r>
      <w:r>
        <w:rPr>
          <w:rFonts w:hint="eastAsia" w:ascii="黑体" w:eastAsia="黑体"/>
          <w:b/>
          <w:bCs/>
          <w:color w:val="000000"/>
          <w:highlight w:val="none"/>
        </w:rPr>
        <w:t>调整。</w:t>
      </w:r>
    </w:p>
    <w:p>
      <w:pPr>
        <w:snapToGrid/>
        <w:spacing w:line="360" w:lineRule="exact"/>
        <w:ind w:firstLine="420"/>
        <w:rPr>
          <w:rFonts w:hint="eastAsia" w:ascii="黑体" w:eastAsia="黑体"/>
          <w:b/>
          <w:bCs/>
          <w:color w:val="000000"/>
          <w:highlight w:val="none"/>
        </w:rPr>
      </w:pPr>
      <w:r>
        <w:rPr>
          <w:rFonts w:hint="eastAsia" w:ascii="宋体" w:hAnsi="宋体"/>
          <w:bCs/>
          <w:color w:val="000000"/>
          <w:sz w:val="21"/>
          <w:szCs w:val="21"/>
          <w:highlight w:val="none"/>
        </w:rPr>
        <w:t>10.3</w:t>
      </w:r>
      <w:r>
        <w:rPr>
          <w:rFonts w:hint="eastAsia" w:ascii="宋体" w:hAnsi="宋体"/>
          <w:bCs/>
          <w:color w:val="000000"/>
          <w:sz w:val="21"/>
          <w:szCs w:val="21"/>
          <w:highlight w:val="none"/>
          <w:lang w:eastAsia="zh-CN"/>
        </w:rPr>
        <w:t>　</w:t>
      </w:r>
      <w:r>
        <w:rPr>
          <w:rFonts w:hint="eastAsia" w:ascii="黑体" w:hAnsi="宋体" w:eastAsia="黑体"/>
          <w:b/>
          <w:color w:val="000000"/>
          <w:sz w:val="21"/>
          <w:szCs w:val="21"/>
          <w:highlight w:val="none"/>
        </w:rPr>
        <w:t>借款人未按约定提供用途证明，或提供虚假用途证明，或未按本合同约定用途使用借款的，贷款人对违约使用部分从违约使用之日起在本合同约定的借款执行利率基础上上浮百分之壹佰计收罚息，直至本息清偿为止。借款人不配合贷款人核查贷款用途或违约使用之日无法查明的，从贷款发放之日起计收罚息。在此期间，</w:t>
      </w:r>
      <w:r>
        <w:rPr>
          <w:rFonts w:hint="eastAsia" w:ascii="黑体" w:eastAsia="黑体"/>
          <w:b/>
          <w:bCs/>
          <w:color w:val="000000"/>
          <w:highlight w:val="none"/>
        </w:rPr>
        <w:t>固定利率贷款</w:t>
      </w:r>
      <w:r>
        <w:rPr>
          <w:rFonts w:hint="eastAsia" w:ascii="黑体" w:eastAsia="黑体"/>
          <w:b/>
          <w:bCs/>
          <w:color w:val="000000"/>
          <w:highlight w:val="none"/>
          <w:lang w:eastAsia="zh-CN"/>
        </w:rPr>
        <w:t>的罚息</w:t>
      </w:r>
      <w:r>
        <w:rPr>
          <w:rFonts w:hint="eastAsia" w:ascii="黑体" w:eastAsia="黑体"/>
          <w:b/>
          <w:bCs/>
          <w:color w:val="000000"/>
          <w:highlight w:val="none"/>
        </w:rPr>
        <w:t>利率固定不变</w:t>
      </w:r>
      <w:r>
        <w:rPr>
          <w:rFonts w:hint="eastAsia" w:ascii="黑体" w:eastAsia="黑体"/>
          <w:b/>
          <w:bCs/>
          <w:color w:val="000000"/>
          <w:highlight w:val="none"/>
          <w:lang w:eastAsia="zh-CN"/>
        </w:rPr>
        <w:t>；</w:t>
      </w:r>
      <w:r>
        <w:rPr>
          <w:rFonts w:hint="eastAsia" w:ascii="黑体" w:eastAsia="黑体"/>
          <w:b/>
          <w:bCs/>
          <w:color w:val="000000"/>
          <w:highlight w:val="none"/>
        </w:rPr>
        <w:t>浮动利率贷款</w:t>
      </w:r>
      <w:r>
        <w:rPr>
          <w:rFonts w:hint="eastAsia" w:ascii="黑体" w:hAnsi="宋体" w:eastAsia="黑体"/>
          <w:b/>
          <w:color w:val="000000"/>
          <w:sz w:val="21"/>
          <w:szCs w:val="21"/>
          <w:highlight w:val="none"/>
          <w:lang w:eastAsia="zh-CN"/>
        </w:rPr>
        <w:t>如遇</w:t>
      </w:r>
      <w:r>
        <w:rPr>
          <w:rFonts w:hint="eastAsia" w:ascii="黑体" w:hAnsi="宋体" w:eastAsia="黑体"/>
          <w:b/>
          <w:color w:val="000000"/>
          <w:sz w:val="21"/>
          <w:szCs w:val="21"/>
          <w:highlight w:val="none"/>
          <w:lang w:val="en-US" w:eastAsia="zh-CN"/>
        </w:rPr>
        <w:t>LPR调整的</w:t>
      </w:r>
      <w:r>
        <w:rPr>
          <w:rFonts w:hint="eastAsia" w:ascii="黑体" w:eastAsia="黑体"/>
          <w:b/>
          <w:bCs/>
          <w:color w:val="000000"/>
          <w:highlight w:val="none"/>
        </w:rPr>
        <w:t>，</w:t>
      </w:r>
      <w:r>
        <w:rPr>
          <w:rFonts w:hint="eastAsia" w:ascii="黑体" w:eastAsia="黑体"/>
          <w:b/>
          <w:bCs/>
          <w:color w:val="000000"/>
          <w:highlight w:val="none"/>
          <w:lang w:eastAsia="zh-CN"/>
        </w:rPr>
        <w:t>罚息</w:t>
      </w:r>
      <w:r>
        <w:rPr>
          <w:rFonts w:hint="eastAsia" w:ascii="黑体" w:eastAsia="黑体"/>
          <w:b/>
          <w:bCs/>
          <w:color w:val="000000"/>
          <w:highlight w:val="none"/>
        </w:rPr>
        <w:t>利率</w:t>
      </w:r>
      <w:r>
        <w:rPr>
          <w:rFonts w:hint="eastAsia" w:ascii="黑体" w:eastAsia="黑体"/>
          <w:b/>
          <w:bCs/>
          <w:color w:val="000000"/>
          <w:highlight w:val="none"/>
          <w:lang w:eastAsia="zh-CN"/>
        </w:rPr>
        <w:t>根据</w:t>
      </w:r>
      <w:r>
        <w:rPr>
          <w:rFonts w:hint="eastAsia" w:ascii="黑体" w:eastAsia="黑体"/>
          <w:b/>
          <w:bCs/>
          <w:color w:val="000000"/>
          <w:highlight w:val="none"/>
        </w:rPr>
        <w:t>本合同</w:t>
      </w:r>
      <w:r>
        <w:rPr>
          <w:rFonts w:hint="eastAsia" w:ascii="黑体" w:eastAsia="黑体"/>
          <w:b/>
          <w:bCs/>
          <w:color w:val="000000"/>
          <w:highlight w:val="none"/>
          <w:u w:val="none"/>
        </w:rPr>
        <w:t>1.4.2</w:t>
      </w:r>
      <w:r>
        <w:rPr>
          <w:rFonts w:hint="eastAsia" w:ascii="黑体" w:eastAsia="黑体"/>
          <w:b/>
          <w:bCs/>
          <w:color w:val="000000"/>
          <w:highlight w:val="none"/>
          <w:u w:val="none"/>
          <w:lang w:eastAsia="zh-CN"/>
        </w:rPr>
        <w:t>（</w:t>
      </w:r>
      <w:r>
        <w:rPr>
          <w:rFonts w:hint="eastAsia" w:ascii="黑体" w:eastAsia="黑体"/>
          <w:b/>
          <w:bCs/>
          <w:color w:val="000000"/>
          <w:highlight w:val="none"/>
          <w:u w:val="none"/>
        </w:rPr>
        <w:t>2</w:t>
      </w:r>
      <w:r>
        <w:rPr>
          <w:rFonts w:hint="eastAsia" w:ascii="黑体" w:eastAsia="黑体"/>
          <w:b/>
          <w:bCs/>
          <w:color w:val="000000"/>
          <w:highlight w:val="none"/>
          <w:u w:val="none"/>
          <w:lang w:eastAsia="zh-CN"/>
        </w:rPr>
        <w:t>）</w:t>
      </w:r>
      <w:r>
        <w:rPr>
          <w:rFonts w:hint="eastAsia" w:ascii="黑体" w:eastAsia="黑体"/>
          <w:b/>
          <w:bCs/>
          <w:color w:val="000000"/>
          <w:highlight w:val="none"/>
        </w:rPr>
        <w:t>约定的</w:t>
      </w:r>
      <w:r>
        <w:rPr>
          <w:rFonts w:hint="eastAsia" w:ascii="黑体" w:hAnsi="宋体" w:eastAsia="黑体"/>
          <w:b/>
          <w:color w:val="000000"/>
          <w:sz w:val="21"/>
          <w:szCs w:val="21"/>
          <w:highlight w:val="none"/>
          <w:lang w:eastAsia="zh-CN"/>
        </w:rPr>
        <w:t>借款利率的浮动方式</w:t>
      </w:r>
      <w:r>
        <w:rPr>
          <w:rFonts w:hint="eastAsia" w:ascii="黑体" w:eastAsia="黑体"/>
          <w:b/>
          <w:bCs/>
          <w:color w:val="000000"/>
          <w:highlight w:val="none"/>
          <w:lang w:eastAsia="zh-CN"/>
        </w:rPr>
        <w:t>相应</w:t>
      </w:r>
      <w:r>
        <w:rPr>
          <w:rFonts w:hint="eastAsia" w:ascii="黑体" w:eastAsia="黑体"/>
          <w:b/>
          <w:bCs/>
          <w:color w:val="000000"/>
          <w:highlight w:val="none"/>
        </w:rPr>
        <w:t>调整。</w:t>
      </w:r>
    </w:p>
    <w:p>
      <w:pPr>
        <w:snapToGrid/>
        <w:spacing w:line="380" w:lineRule="exact"/>
        <w:ind w:firstLine="490"/>
        <w:rPr>
          <w:rFonts w:hint="eastAsia" w:ascii="宋体" w:hAnsi="宋体"/>
          <w:b/>
          <w:bCs/>
          <w:color w:val="000000"/>
          <w:sz w:val="21"/>
          <w:szCs w:val="21"/>
          <w:highlight w:val="none"/>
        </w:rPr>
      </w:pPr>
      <w:r>
        <w:rPr>
          <w:rFonts w:hint="eastAsia" w:ascii="宋体" w:hAnsi="宋体"/>
          <w:bCs/>
          <w:color w:val="000000"/>
          <w:sz w:val="21"/>
          <w:szCs w:val="21"/>
          <w:highlight w:val="none"/>
        </w:rPr>
        <w:t>10.4</w:t>
      </w:r>
      <w:r>
        <w:rPr>
          <w:rFonts w:hint="eastAsia" w:ascii="宋体" w:hAnsi="宋体"/>
          <w:bCs/>
          <w:color w:val="000000"/>
          <w:sz w:val="21"/>
          <w:szCs w:val="21"/>
          <w:highlight w:val="none"/>
          <w:lang w:eastAsia="zh-CN"/>
        </w:rPr>
        <w:t>　</w:t>
      </w:r>
      <w:r>
        <w:rPr>
          <w:rFonts w:hint="eastAsia" w:ascii="黑体" w:hAnsi="宋体" w:eastAsia="黑体"/>
          <w:b/>
          <w:color w:val="000000"/>
          <w:sz w:val="21"/>
          <w:szCs w:val="21"/>
          <w:highlight w:val="none"/>
        </w:rPr>
        <w:t>对应付未付利息，贷款人依据中国人民银行规定计收复利。应付未付利息包括借款期内产生的应付未付利息（含违约使用罚息）和借款逾期后产生的应付未付利息（含逾期罚息和违约使用罚息）。借款期内产生的应付未付利息，在借款期内按合同约定借款执行利率计算复利，自借款到期之日起，按逾期借款利率计算复利；逾期借款的应付未付利息，按逾期借款利率计算复利。</w:t>
      </w:r>
    </w:p>
    <w:p>
      <w:pPr>
        <w:snapToGrid/>
        <w:spacing w:line="380" w:lineRule="exact"/>
        <w:ind w:firstLine="426"/>
        <w:rPr>
          <w:color w:val="000000"/>
          <w:sz w:val="21"/>
          <w:szCs w:val="21"/>
          <w:highlight w:val="none"/>
        </w:rPr>
      </w:pPr>
      <w:r>
        <w:rPr>
          <w:rFonts w:hint="eastAsia" w:ascii="宋体" w:hAnsi="宋体"/>
          <w:bCs/>
          <w:color w:val="000000"/>
          <w:sz w:val="21"/>
          <w:szCs w:val="21"/>
          <w:highlight w:val="none"/>
        </w:rPr>
        <w:t>10.5</w:t>
      </w:r>
      <w:r>
        <w:rPr>
          <w:rFonts w:hint="eastAsia" w:ascii="宋体" w:hAnsi="宋体"/>
          <w:bCs/>
          <w:color w:val="000000"/>
          <w:sz w:val="21"/>
          <w:szCs w:val="21"/>
          <w:highlight w:val="none"/>
          <w:lang w:eastAsia="zh-CN"/>
        </w:rPr>
        <w:t>　</w:t>
      </w:r>
      <w:r>
        <w:rPr>
          <w:rFonts w:hint="eastAsia" w:ascii="黑体" w:hAnsi="宋体" w:eastAsia="黑体"/>
          <w:b/>
          <w:color w:val="000000"/>
          <w:sz w:val="21"/>
          <w:szCs w:val="21"/>
          <w:highlight w:val="none"/>
        </w:rPr>
        <w:t>发生下列情形之一的，贷款人有权</w:t>
      </w:r>
      <w:r>
        <w:rPr>
          <w:rFonts w:hint="eastAsia" w:ascii="黑体" w:hAnsi="宋体" w:eastAsia="黑体"/>
          <w:b/>
          <w:bCs/>
          <w:color w:val="000000"/>
          <w:sz w:val="21"/>
          <w:szCs w:val="21"/>
          <w:highlight w:val="none"/>
        </w:rPr>
        <w:t>限期纠正违约行为、</w:t>
      </w:r>
      <w:r>
        <w:rPr>
          <w:rFonts w:hint="eastAsia" w:ascii="黑体" w:hAnsi="宋体" w:eastAsia="黑体"/>
          <w:b/>
          <w:color w:val="000000"/>
          <w:sz w:val="21"/>
          <w:szCs w:val="21"/>
          <w:highlight w:val="none"/>
        </w:rPr>
        <w:t>停止发放借款、提高贷款执行利率、提前收回已发放借款，有权提前行使担保权，有权宣布借款人与贷款人签订的其他借款合同项下借款立即到期或采取其他资产保全措施，并有权在遭受损失时要求借款人、出质人全额赔偿</w:t>
      </w:r>
      <w:r>
        <w:rPr>
          <w:rFonts w:hint="eastAsia" w:ascii="宋体" w:hAnsi="宋体"/>
          <w:color w:val="000000"/>
          <w:sz w:val="21"/>
          <w:szCs w:val="21"/>
          <w:highlight w:val="none"/>
        </w:rPr>
        <w:t>。</w:t>
      </w:r>
    </w:p>
    <w:p>
      <w:pPr>
        <w:tabs>
          <w:tab w:val="left" w:pos="1440"/>
        </w:tabs>
        <w:snapToGrid/>
        <w:spacing w:line="360" w:lineRule="exact"/>
        <w:ind w:firstLine="436"/>
        <w:rPr>
          <w:rFonts w:hint="eastAsia" w:ascii="黑体" w:hAnsi="宋体" w:eastAsia="黑体"/>
          <w:b/>
          <w:color w:val="000000"/>
          <w:sz w:val="21"/>
          <w:szCs w:val="21"/>
          <w:highlight w:val="none"/>
        </w:rPr>
      </w:pPr>
      <w:r>
        <w:rPr>
          <w:rFonts w:hint="eastAsia" w:ascii="黑体" w:hAnsi="宋体" w:eastAsia="黑体"/>
          <w:b/>
          <w:color w:val="000000"/>
          <w:sz w:val="21"/>
          <w:szCs w:val="21"/>
          <w:highlight w:val="none"/>
        </w:rPr>
        <w:t>（1）借款人未按约定提供用途证明，或提供虚假用途证明，或未按约定用途使用借款；</w:t>
      </w:r>
    </w:p>
    <w:p>
      <w:pPr>
        <w:tabs>
          <w:tab w:val="left" w:pos="1440"/>
        </w:tabs>
        <w:snapToGrid/>
        <w:spacing w:line="360" w:lineRule="exact"/>
        <w:ind w:firstLine="436"/>
        <w:rPr>
          <w:rFonts w:hint="eastAsia" w:ascii="黑体" w:hAnsi="宋体" w:eastAsia="黑体"/>
          <w:b/>
          <w:color w:val="000000"/>
          <w:sz w:val="21"/>
          <w:szCs w:val="21"/>
          <w:highlight w:val="none"/>
        </w:rPr>
      </w:pPr>
      <w:r>
        <w:rPr>
          <w:rFonts w:hint="eastAsia" w:ascii="黑体" w:hAnsi="宋体" w:eastAsia="黑体"/>
          <w:b/>
          <w:color w:val="000000"/>
          <w:sz w:val="21"/>
          <w:szCs w:val="21"/>
          <w:highlight w:val="none"/>
        </w:rPr>
        <w:t>（2）</w:t>
      </w:r>
      <w:r>
        <w:rPr>
          <w:rFonts w:ascii="黑体" w:hAnsi="宋体" w:eastAsia="黑体"/>
          <w:b/>
          <w:color w:val="000000"/>
          <w:sz w:val="21"/>
          <w:szCs w:val="21"/>
          <w:highlight w:val="none"/>
        </w:rPr>
        <w:t>借款人未按约定按期</w:t>
      </w:r>
      <w:r>
        <w:rPr>
          <w:rFonts w:hint="eastAsia" w:ascii="黑体" w:hAnsi="宋体" w:eastAsia="黑体"/>
          <w:b/>
          <w:color w:val="000000"/>
          <w:sz w:val="21"/>
          <w:szCs w:val="21"/>
          <w:highlight w:val="none"/>
        </w:rPr>
        <w:t>足额</w:t>
      </w:r>
      <w:r>
        <w:rPr>
          <w:rFonts w:ascii="黑体" w:hAnsi="宋体" w:eastAsia="黑体"/>
          <w:b/>
          <w:color w:val="000000"/>
          <w:sz w:val="21"/>
          <w:szCs w:val="21"/>
          <w:highlight w:val="none"/>
        </w:rPr>
        <w:t>偿还借款</w:t>
      </w:r>
      <w:r>
        <w:rPr>
          <w:rFonts w:hint="eastAsia" w:ascii="黑体" w:hAnsi="宋体" w:eastAsia="黑体"/>
          <w:b/>
          <w:color w:val="000000"/>
          <w:sz w:val="21"/>
          <w:szCs w:val="21"/>
          <w:highlight w:val="none"/>
        </w:rPr>
        <w:t>；</w:t>
      </w:r>
    </w:p>
    <w:p>
      <w:pPr>
        <w:tabs>
          <w:tab w:val="left" w:pos="1440"/>
        </w:tabs>
        <w:snapToGrid/>
        <w:spacing w:line="360" w:lineRule="exact"/>
        <w:ind w:firstLine="436"/>
        <w:rPr>
          <w:rFonts w:hint="eastAsia" w:ascii="黑体" w:hAnsi="宋体" w:eastAsia="黑体"/>
          <w:b/>
          <w:color w:val="000000"/>
          <w:sz w:val="21"/>
          <w:szCs w:val="21"/>
          <w:highlight w:val="none"/>
        </w:rPr>
      </w:pPr>
      <w:r>
        <w:rPr>
          <w:rFonts w:hint="eastAsia" w:ascii="黑体" w:hAnsi="宋体" w:eastAsia="黑体"/>
          <w:b/>
          <w:color w:val="000000"/>
          <w:sz w:val="21"/>
          <w:szCs w:val="21"/>
          <w:highlight w:val="none"/>
        </w:rPr>
        <w:t>（3）借款人、出质人死亡、被宣告失踪或者被宣告死亡；</w:t>
      </w:r>
    </w:p>
    <w:p>
      <w:pPr>
        <w:tabs>
          <w:tab w:val="left" w:pos="1440"/>
        </w:tabs>
        <w:snapToGrid/>
        <w:spacing w:line="360" w:lineRule="exact"/>
        <w:ind w:firstLine="436"/>
        <w:rPr>
          <w:rFonts w:hint="eastAsia" w:ascii="黑体" w:hAnsi="宋体" w:eastAsia="黑体"/>
          <w:b/>
          <w:color w:val="000000"/>
          <w:sz w:val="21"/>
          <w:szCs w:val="21"/>
          <w:highlight w:val="none"/>
        </w:rPr>
      </w:pPr>
      <w:r>
        <w:rPr>
          <w:rFonts w:hint="eastAsia" w:ascii="黑体" w:hAnsi="宋体" w:eastAsia="黑体"/>
          <w:b/>
          <w:color w:val="000000"/>
          <w:sz w:val="21"/>
          <w:szCs w:val="21"/>
          <w:highlight w:val="none"/>
        </w:rPr>
        <w:t>（4）借款人、出质人声明不实或违反本合同项下所作的任何保证或承诺；</w:t>
      </w:r>
    </w:p>
    <w:p>
      <w:pPr>
        <w:tabs>
          <w:tab w:val="left" w:pos="1440"/>
        </w:tabs>
        <w:snapToGrid/>
        <w:spacing w:line="360" w:lineRule="exact"/>
        <w:ind w:firstLine="436"/>
        <w:rPr>
          <w:rFonts w:hint="eastAsia" w:ascii="黑体" w:hAnsi="宋体" w:eastAsia="黑体"/>
          <w:b/>
          <w:color w:val="000000"/>
          <w:sz w:val="21"/>
          <w:szCs w:val="21"/>
          <w:highlight w:val="none"/>
        </w:rPr>
      </w:pPr>
      <w:r>
        <w:rPr>
          <w:rFonts w:hint="eastAsia" w:ascii="黑体" w:hAnsi="宋体" w:eastAsia="黑体"/>
          <w:b/>
          <w:color w:val="000000"/>
          <w:sz w:val="21"/>
          <w:szCs w:val="21"/>
          <w:highlight w:val="none"/>
        </w:rPr>
        <w:t>（5）质押人</w:t>
      </w:r>
      <w:r>
        <w:rPr>
          <w:rFonts w:hint="eastAsia" w:ascii="黑体" w:hAnsi="宋体" w:eastAsia="黑体"/>
          <w:b/>
          <w:bCs/>
          <w:color w:val="000000"/>
          <w:sz w:val="21"/>
          <w:szCs w:val="21"/>
          <w:highlight w:val="none"/>
        </w:rPr>
        <w:t>未经贷款人书面同意将出质权利转让、赠与、挂失或进行其他方式的处分；</w:t>
      </w:r>
    </w:p>
    <w:p>
      <w:pPr>
        <w:tabs>
          <w:tab w:val="left" w:pos="1440"/>
        </w:tabs>
        <w:snapToGrid/>
        <w:spacing w:line="360" w:lineRule="exact"/>
        <w:ind w:firstLine="545"/>
        <w:rPr>
          <w:rFonts w:hint="eastAsia" w:ascii="黑体" w:hAnsi="宋体" w:eastAsia="黑体"/>
          <w:b/>
          <w:color w:val="000000"/>
          <w:sz w:val="21"/>
          <w:szCs w:val="21"/>
          <w:highlight w:val="none"/>
        </w:rPr>
      </w:pPr>
      <w:r>
        <w:rPr>
          <w:rFonts w:hint="eastAsia" w:ascii="黑体" w:hAnsi="宋体" w:eastAsia="黑体"/>
          <w:b/>
          <w:color w:val="000000"/>
          <w:sz w:val="21"/>
          <w:szCs w:val="21"/>
          <w:highlight w:val="none"/>
        </w:rPr>
        <w:t>(6)</w:t>
      </w:r>
      <w:r>
        <w:rPr>
          <w:rFonts w:hint="eastAsia" w:ascii="黑体" w:hAnsi="宋体" w:eastAsia="黑体"/>
          <w:b/>
          <w:color w:val="000000"/>
          <w:sz w:val="21"/>
          <w:szCs w:val="21"/>
          <w:highlight w:val="none"/>
          <w:lang w:eastAsia="zh-CN"/>
        </w:rPr>
        <w:t>　</w:t>
      </w:r>
      <w:r>
        <w:rPr>
          <w:rFonts w:hint="eastAsia" w:ascii="黑体" w:hAnsi="宋体" w:eastAsia="黑体"/>
          <w:b/>
          <w:color w:val="000000"/>
          <w:sz w:val="21"/>
          <w:szCs w:val="21"/>
          <w:highlight w:val="none"/>
        </w:rPr>
        <w:t>借款人、出质人违反本合同其他约定；</w:t>
      </w:r>
    </w:p>
    <w:p>
      <w:pPr>
        <w:tabs>
          <w:tab w:val="left" w:pos="1440"/>
        </w:tabs>
        <w:snapToGrid/>
        <w:spacing w:line="360" w:lineRule="exact"/>
        <w:ind w:firstLine="464"/>
        <w:rPr>
          <w:rFonts w:hint="eastAsia" w:ascii="黑体" w:hAnsi="宋体" w:eastAsia="黑体"/>
          <w:b/>
          <w:color w:val="000000"/>
          <w:sz w:val="21"/>
          <w:szCs w:val="21"/>
          <w:highlight w:val="none"/>
        </w:rPr>
      </w:pPr>
      <w:r>
        <w:rPr>
          <w:rFonts w:hint="eastAsia" w:ascii="黑体" w:hAnsi="宋体" w:eastAsia="黑体"/>
          <w:b/>
          <w:color w:val="000000"/>
          <w:sz w:val="21"/>
          <w:szCs w:val="21"/>
          <w:highlight w:val="none"/>
        </w:rPr>
        <w:t>（7）法律法规规定的其他情形或发生其他影响贷款人债权或担保权实现的情形。</w:t>
      </w:r>
    </w:p>
    <w:p>
      <w:pPr>
        <w:snapToGrid/>
        <w:spacing w:line="380" w:lineRule="exact"/>
        <w:ind w:firstLine="420"/>
        <w:rPr>
          <w:rFonts w:hint="eastAsia" w:ascii="黑体" w:hAnsi="宋体" w:eastAsia="黑体"/>
          <w:b/>
          <w:color w:val="000000"/>
          <w:sz w:val="21"/>
          <w:szCs w:val="21"/>
          <w:highlight w:val="none"/>
        </w:rPr>
      </w:pPr>
      <w:r>
        <w:rPr>
          <w:rFonts w:hint="eastAsia" w:ascii="宋体" w:hAnsi="宋体"/>
          <w:bCs/>
          <w:color w:val="000000"/>
          <w:sz w:val="21"/>
          <w:szCs w:val="21"/>
          <w:highlight w:val="none"/>
        </w:rPr>
        <w:t>10.6</w:t>
      </w:r>
      <w:r>
        <w:rPr>
          <w:rFonts w:hint="eastAsia" w:ascii="黑体" w:hAnsi="宋体" w:eastAsia="黑体"/>
          <w:b/>
          <w:color w:val="000000"/>
          <w:sz w:val="21"/>
          <w:szCs w:val="21"/>
          <w:highlight w:val="none"/>
        </w:rPr>
        <w:t>出质人违反本合同项下声明与保证或其他约定，造成贷款人损失的，应给予全额赔偿。</w:t>
      </w:r>
    </w:p>
    <w:p>
      <w:pPr>
        <w:snapToGrid/>
        <w:spacing w:line="380" w:lineRule="exact"/>
        <w:ind w:firstLine="420"/>
        <w:rPr>
          <w:rFonts w:hint="eastAsia" w:ascii="黑体" w:hAnsi="宋体" w:eastAsia="黑体"/>
          <w:b/>
          <w:color w:val="000000"/>
          <w:sz w:val="21"/>
          <w:szCs w:val="21"/>
          <w:highlight w:val="none"/>
        </w:rPr>
      </w:pPr>
      <w:r>
        <w:rPr>
          <w:rFonts w:hint="eastAsia" w:ascii="宋体" w:hAnsi="宋体"/>
          <w:bCs/>
          <w:color w:val="000000"/>
          <w:sz w:val="21"/>
          <w:szCs w:val="21"/>
          <w:highlight w:val="none"/>
        </w:rPr>
        <w:t>10.7</w:t>
      </w:r>
      <w:r>
        <w:rPr>
          <w:rFonts w:hint="eastAsia" w:ascii="宋体" w:hAnsi="宋体"/>
          <w:bCs/>
          <w:color w:val="000000"/>
          <w:sz w:val="21"/>
          <w:szCs w:val="21"/>
          <w:highlight w:val="none"/>
          <w:lang w:eastAsia="zh-CN"/>
        </w:rPr>
        <w:t>　</w:t>
      </w:r>
      <w:r>
        <w:rPr>
          <w:rFonts w:hint="eastAsia" w:ascii="黑体" w:hAnsi="宋体" w:eastAsia="黑体"/>
          <w:b/>
          <w:color w:val="000000"/>
          <w:sz w:val="21"/>
          <w:szCs w:val="21"/>
          <w:highlight w:val="none"/>
        </w:rPr>
        <w:t>因借款人、出质人违约致使贷款人采取诉讼或仲裁方式实现债权的，借款人、出质人应当承担贷款人为此支付的律师费、差旅费及其他实现债权的费用。</w:t>
      </w:r>
    </w:p>
    <w:p>
      <w:pPr>
        <w:snapToGrid/>
        <w:spacing w:line="360" w:lineRule="exact"/>
        <w:ind w:firstLine="436"/>
        <w:rPr>
          <w:rFonts w:hint="eastAsia" w:ascii="宋体" w:hAnsi="宋体"/>
          <w:bCs/>
          <w:color w:val="000000"/>
          <w:sz w:val="21"/>
          <w:szCs w:val="21"/>
          <w:highlight w:val="none"/>
        </w:rPr>
      </w:pPr>
      <w:r>
        <w:rPr>
          <w:rFonts w:hint="eastAsia" w:ascii="宋体" w:hAnsi="宋体"/>
          <w:b/>
          <w:bCs/>
          <w:color w:val="000000"/>
          <w:sz w:val="21"/>
          <w:szCs w:val="21"/>
          <w:highlight w:val="none"/>
        </w:rPr>
        <w:t>第十一条</w:t>
      </w:r>
      <w:r>
        <w:rPr>
          <w:rFonts w:hint="eastAsia" w:ascii="黑体" w:hAnsi="宋体" w:eastAsia="黑体"/>
          <w:b/>
          <w:bCs/>
          <w:color w:val="000000"/>
          <w:sz w:val="21"/>
          <w:szCs w:val="21"/>
          <w:highlight w:val="none"/>
          <w:lang w:eastAsia="zh-CN"/>
        </w:rPr>
        <w:t>　</w:t>
      </w:r>
      <w:r>
        <w:rPr>
          <w:rFonts w:hint="eastAsia" w:ascii="宋体" w:hAnsi="宋体"/>
          <w:bCs/>
          <w:color w:val="000000"/>
          <w:sz w:val="21"/>
          <w:szCs w:val="21"/>
          <w:highlight w:val="none"/>
        </w:rPr>
        <w:t>费用</w:t>
      </w: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val="en-US" w:eastAsia="zh-CN"/>
        </w:rPr>
        <w:t>增值税及发票、个人信息保护</w:t>
      </w:r>
    </w:p>
    <w:p>
      <w:pPr>
        <w:snapToGrid/>
        <w:spacing w:line="360" w:lineRule="exact"/>
        <w:ind w:firstLine="426"/>
        <w:rPr>
          <w:rFonts w:hint="eastAsia" w:ascii="黑体" w:hAnsi="宋体" w:eastAsia="黑体"/>
          <w:b/>
          <w:bCs/>
          <w:color w:val="000000"/>
          <w:sz w:val="21"/>
          <w:szCs w:val="21"/>
          <w:highlight w:val="none"/>
        </w:rPr>
      </w:pPr>
      <w:r>
        <w:rPr>
          <w:rFonts w:hint="eastAsia" w:ascii="宋体" w:hAnsi="宋体"/>
          <w:bCs/>
          <w:color w:val="000000"/>
          <w:sz w:val="21"/>
          <w:szCs w:val="21"/>
          <w:highlight w:val="none"/>
          <w:lang w:val="en-US" w:eastAsia="zh-CN"/>
        </w:rPr>
        <w:t>11.1</w:t>
      </w:r>
      <w:r>
        <w:rPr>
          <w:rFonts w:hint="eastAsia" w:ascii="黑体" w:hAnsi="宋体" w:eastAsia="黑体"/>
          <w:b/>
          <w:color w:val="000000"/>
          <w:sz w:val="21"/>
          <w:szCs w:val="21"/>
          <w:highlight w:val="none"/>
          <w:lang w:val="en-US" w:eastAsia="zh-CN"/>
        </w:rPr>
        <w:t>　</w:t>
      </w:r>
      <w:permStart w:id="11" w:edGrp="everyone"/>
      <w:r>
        <w:rPr>
          <w:rFonts w:hint="eastAsia" w:ascii="黑体" w:hAnsi="宋体" w:eastAsia="黑体"/>
          <w:b/>
          <w:color w:val="000000"/>
          <w:sz w:val="21"/>
          <w:szCs w:val="21"/>
          <w:highlight w:val="none"/>
          <w:lang w:eastAsia="zh-CN"/>
        </w:rPr>
        <w:t>资溪九银</w:t>
      </w:r>
      <w:permEnd w:id="11"/>
      <w:r>
        <w:rPr>
          <w:rFonts w:hint="eastAsia" w:ascii="黑体" w:hAnsi="宋体" w:eastAsia="黑体"/>
          <w:b/>
          <w:color w:val="000000"/>
          <w:sz w:val="21"/>
          <w:szCs w:val="21"/>
          <w:highlight w:val="none"/>
          <w:lang w:eastAsia="zh-CN"/>
        </w:rPr>
        <w:t>村镇银行</w:t>
      </w:r>
      <w:r>
        <w:rPr>
          <w:rFonts w:hint="eastAsia" w:ascii="黑体" w:hAnsi="宋体" w:eastAsia="黑体"/>
          <w:b/>
          <w:color w:val="000000"/>
          <w:sz w:val="21"/>
          <w:szCs w:val="21"/>
          <w:highlight w:val="none"/>
        </w:rPr>
        <w:t>的服务价格依据相关法律法规规定的程序制定和调整，并在营业场所和门户网站公示。</w:t>
      </w:r>
      <w:permStart w:id="12" w:edGrp="everyone"/>
      <w:r>
        <w:rPr>
          <w:rFonts w:hint="eastAsia" w:ascii="黑体" w:hAnsi="宋体" w:eastAsia="黑体"/>
          <w:b/>
          <w:color w:val="000000"/>
          <w:sz w:val="21"/>
          <w:szCs w:val="21"/>
          <w:highlight w:val="none"/>
          <w:lang w:eastAsia="zh-CN"/>
        </w:rPr>
        <w:t>资溪九银</w:t>
      </w:r>
      <w:permEnd w:id="12"/>
      <w:r>
        <w:rPr>
          <w:rFonts w:hint="eastAsia" w:ascii="黑体" w:hAnsi="宋体" w:eastAsia="黑体"/>
          <w:b/>
          <w:color w:val="000000"/>
          <w:sz w:val="21"/>
          <w:szCs w:val="21"/>
          <w:highlight w:val="none"/>
          <w:lang w:eastAsia="zh-CN"/>
        </w:rPr>
        <w:t>村镇银行</w:t>
      </w:r>
      <w:r>
        <w:rPr>
          <w:rFonts w:hint="eastAsia" w:ascii="黑体" w:hAnsi="宋体" w:eastAsia="黑体"/>
          <w:b/>
          <w:color w:val="000000"/>
          <w:sz w:val="21"/>
          <w:szCs w:val="21"/>
          <w:highlight w:val="none"/>
        </w:rPr>
        <w:t>将严格按照依据相关法律法规制定和调整的服务价格收取费用。</w:t>
      </w:r>
      <w:permStart w:id="13" w:edGrp="everyone"/>
      <w:r>
        <w:rPr>
          <w:rFonts w:hint="eastAsia" w:ascii="黑体" w:hAnsi="宋体" w:eastAsia="黑体"/>
          <w:b/>
          <w:color w:val="000000"/>
          <w:sz w:val="21"/>
          <w:szCs w:val="21"/>
          <w:highlight w:val="none"/>
          <w:lang w:eastAsia="zh-CN"/>
        </w:rPr>
        <w:t>资溪九银</w:t>
      </w:r>
      <w:permEnd w:id="13"/>
      <w:r>
        <w:rPr>
          <w:rFonts w:hint="eastAsia" w:ascii="黑体" w:hAnsi="宋体" w:eastAsia="黑体"/>
          <w:b/>
          <w:color w:val="000000"/>
          <w:sz w:val="21"/>
          <w:szCs w:val="21"/>
          <w:highlight w:val="none"/>
          <w:lang w:eastAsia="zh-CN"/>
        </w:rPr>
        <w:t>村镇银行</w:t>
      </w:r>
      <w:r>
        <w:rPr>
          <w:rFonts w:hint="eastAsia" w:ascii="黑体" w:hAnsi="宋体" w:eastAsia="黑体"/>
          <w:b/>
          <w:color w:val="000000"/>
          <w:sz w:val="21"/>
          <w:szCs w:val="21"/>
          <w:highlight w:val="none"/>
        </w:rPr>
        <w:t>调整服务价格或变更服务合同，借款人不同意的，可在清偿本合同项下全部债务后解除本合同；各方协商一致的，也可以变更相关服务和对应合同内容。为履行本合同需向第三方支付的费用由各方依据相关法律法规的规定承担，法律法规未作规定的，由各方协商承担。</w:t>
      </w:r>
      <w:permStart w:id="14" w:edGrp="everyone"/>
      <w:r>
        <w:rPr>
          <w:rFonts w:hint="eastAsia" w:ascii="黑体" w:hAnsi="宋体" w:eastAsia="黑体"/>
          <w:b/>
          <w:bCs/>
          <w:color w:val="000000"/>
          <w:sz w:val="21"/>
          <w:szCs w:val="21"/>
          <w:highlight w:val="none"/>
          <w:lang w:eastAsia="zh-CN"/>
        </w:rPr>
        <w:t>资溪九银</w:t>
      </w:r>
      <w:permEnd w:id="14"/>
      <w:r>
        <w:rPr>
          <w:rFonts w:hint="eastAsia" w:ascii="黑体" w:hAnsi="宋体" w:eastAsia="黑体"/>
          <w:b/>
          <w:bCs/>
          <w:color w:val="000000"/>
          <w:sz w:val="21"/>
          <w:szCs w:val="21"/>
          <w:highlight w:val="none"/>
          <w:lang w:eastAsia="zh-CN"/>
        </w:rPr>
        <w:t>村镇银行</w:t>
      </w:r>
      <w:r>
        <w:rPr>
          <w:rFonts w:hint="eastAsia" w:ascii="黑体" w:hAnsi="宋体" w:eastAsia="黑体"/>
          <w:b/>
          <w:bCs/>
          <w:color w:val="000000"/>
          <w:sz w:val="21"/>
          <w:szCs w:val="21"/>
          <w:highlight w:val="none"/>
        </w:rPr>
        <w:t>因增值税等国家税收相关法律法规调整而调整服务价格的，不受本条前述内容约束。</w:t>
      </w:r>
    </w:p>
    <w:p>
      <w:pPr>
        <w:snapToGrid/>
        <w:spacing w:line="360" w:lineRule="exact"/>
        <w:ind w:firstLine="426"/>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1</w:t>
      </w:r>
      <w:r>
        <w:rPr>
          <w:rFonts w:hint="eastAsia" w:ascii="宋体" w:hAnsi="宋体" w:cs="宋体"/>
          <w:color w:val="000000"/>
          <w:sz w:val="21"/>
          <w:szCs w:val="21"/>
          <w:highlight w:val="none"/>
          <w:lang w:val="en-US" w:eastAsia="zh-CN"/>
        </w:rPr>
        <w:t>1</w:t>
      </w:r>
      <w:r>
        <w:rPr>
          <w:rFonts w:hint="eastAsia" w:ascii="宋体" w:hAnsi="宋体" w:eastAsia="宋体" w:cs="宋体"/>
          <w:color w:val="000000"/>
          <w:sz w:val="21"/>
          <w:szCs w:val="21"/>
          <w:highlight w:val="none"/>
          <w:lang w:val="en-US" w:eastAsia="zh-CN"/>
        </w:rPr>
        <w:t>.2</w:t>
      </w:r>
      <w:r>
        <w:rPr>
          <w:rFonts w:hint="eastAsia" w:ascii="宋体" w:hAnsi="宋体" w:cs="宋体"/>
          <w:color w:val="000000"/>
          <w:sz w:val="21"/>
          <w:szCs w:val="21"/>
          <w:highlight w:val="none"/>
          <w:lang w:val="en-US" w:eastAsia="zh-CN"/>
        </w:rPr>
        <w:t>　</w:t>
      </w:r>
      <w:r>
        <w:rPr>
          <w:rFonts w:hint="eastAsia" w:ascii="宋体" w:hAnsi="宋体" w:eastAsia="宋体" w:cs="宋体"/>
          <w:color w:val="000000"/>
          <w:sz w:val="21"/>
          <w:szCs w:val="21"/>
          <w:highlight w:val="none"/>
        </w:rPr>
        <w:t>本合同项下贷款人向借款人</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lang w:val="en-US" w:eastAsia="zh-CN"/>
        </w:rPr>
        <w:t>出质人</w:t>
      </w:r>
      <w:r>
        <w:rPr>
          <w:rFonts w:hint="eastAsia" w:ascii="宋体" w:hAnsi="宋体" w:eastAsia="宋体" w:cs="宋体"/>
          <w:color w:val="000000"/>
          <w:sz w:val="21"/>
          <w:szCs w:val="21"/>
          <w:highlight w:val="none"/>
        </w:rPr>
        <w:t>收取的符合国家税务征收相关法律法规规定的应税事项的款项中均已包含增值税。增值税税率根据国家法律法规的规定确定，在合同履行期间，</w:t>
      </w:r>
      <w:r>
        <w:rPr>
          <w:rFonts w:hint="eastAsia" w:ascii="黑体" w:hAnsi="黑体" w:eastAsia="黑体" w:cs="黑体"/>
          <w:b/>
          <w:bCs/>
          <w:color w:val="000000"/>
          <w:sz w:val="21"/>
          <w:szCs w:val="21"/>
          <w:highlight w:val="none"/>
        </w:rPr>
        <w:t>如遇国家税务管理法律法规进行调整，贷款人将相应调整税率等相关内容。</w:t>
      </w:r>
    </w:p>
    <w:p>
      <w:pPr>
        <w:snapToGrid/>
        <w:spacing w:line="360" w:lineRule="exact"/>
        <w:ind w:firstLine="426"/>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1</w:t>
      </w:r>
      <w:r>
        <w:rPr>
          <w:rFonts w:hint="eastAsia" w:ascii="宋体" w:hAnsi="宋体" w:cs="宋体"/>
          <w:color w:val="000000"/>
          <w:sz w:val="21"/>
          <w:szCs w:val="21"/>
          <w:highlight w:val="none"/>
          <w:lang w:val="en-US" w:eastAsia="zh-CN"/>
        </w:rPr>
        <w:t>1</w:t>
      </w:r>
      <w:r>
        <w:rPr>
          <w:rFonts w:hint="eastAsia" w:ascii="宋体" w:hAnsi="宋体" w:eastAsia="宋体" w:cs="宋体"/>
          <w:color w:val="000000"/>
          <w:sz w:val="21"/>
          <w:szCs w:val="21"/>
          <w:highlight w:val="none"/>
          <w:lang w:val="en-US" w:eastAsia="zh-CN"/>
        </w:rPr>
        <w:t>.3</w:t>
      </w:r>
      <w:r>
        <w:rPr>
          <w:rFonts w:hint="eastAsia" w:ascii="宋体" w:hAnsi="宋体" w:cs="宋体"/>
          <w:color w:val="000000"/>
          <w:sz w:val="21"/>
          <w:szCs w:val="21"/>
          <w:highlight w:val="none"/>
          <w:lang w:val="en-US" w:eastAsia="zh-CN"/>
        </w:rPr>
        <w:t>　</w:t>
      </w:r>
      <w:r>
        <w:rPr>
          <w:rFonts w:hint="eastAsia" w:ascii="宋体" w:hAnsi="宋体" w:eastAsia="宋体" w:cs="宋体"/>
          <w:color w:val="000000"/>
          <w:sz w:val="21"/>
          <w:szCs w:val="21"/>
          <w:highlight w:val="none"/>
        </w:rPr>
        <w:t>贷款人将根据国家法律法规的规定向借款人</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lang w:val="en-US" w:eastAsia="zh-CN"/>
        </w:rPr>
        <w:t>出质人</w:t>
      </w:r>
      <w:r>
        <w:rPr>
          <w:rFonts w:hint="eastAsia" w:ascii="宋体" w:hAnsi="宋体" w:eastAsia="宋体" w:cs="宋体"/>
          <w:color w:val="000000"/>
          <w:sz w:val="21"/>
          <w:szCs w:val="21"/>
          <w:highlight w:val="none"/>
        </w:rPr>
        <w:t>开具增值税专用发票或增值税普通发票。</w:t>
      </w:r>
    </w:p>
    <w:p>
      <w:pPr>
        <w:snapToGrid/>
        <w:spacing w:line="360" w:lineRule="exact"/>
        <w:ind w:firstLine="426"/>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1</w:t>
      </w:r>
      <w:r>
        <w:rPr>
          <w:rFonts w:hint="eastAsia" w:ascii="宋体" w:hAnsi="宋体" w:cs="宋体"/>
          <w:color w:val="000000"/>
          <w:sz w:val="21"/>
          <w:szCs w:val="21"/>
          <w:highlight w:val="none"/>
          <w:lang w:val="en-US" w:eastAsia="zh-CN"/>
        </w:rPr>
        <w:t>1</w:t>
      </w:r>
      <w:r>
        <w:rPr>
          <w:rFonts w:hint="eastAsia" w:ascii="宋体" w:hAnsi="宋体" w:eastAsia="宋体" w:cs="宋体"/>
          <w:color w:val="000000"/>
          <w:sz w:val="21"/>
          <w:szCs w:val="21"/>
          <w:highlight w:val="none"/>
          <w:lang w:val="en-US" w:eastAsia="zh-CN"/>
        </w:rPr>
        <w:t>.4</w:t>
      </w:r>
      <w:r>
        <w:rPr>
          <w:rFonts w:hint="eastAsia" w:ascii="宋体" w:hAnsi="宋体" w:cs="宋体"/>
          <w:color w:val="000000"/>
          <w:sz w:val="21"/>
          <w:szCs w:val="21"/>
          <w:highlight w:val="none"/>
          <w:lang w:val="en-US" w:eastAsia="zh-CN"/>
        </w:rPr>
        <w:t>　</w:t>
      </w:r>
      <w:r>
        <w:rPr>
          <w:rFonts w:hint="eastAsia" w:ascii="宋体" w:hAnsi="宋体" w:eastAsia="宋体" w:cs="宋体"/>
          <w:color w:val="000000"/>
          <w:sz w:val="21"/>
          <w:szCs w:val="21"/>
          <w:highlight w:val="none"/>
        </w:rPr>
        <w:t>借款人</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lang w:val="en-US" w:eastAsia="zh-CN"/>
        </w:rPr>
        <w:t>出质人</w:t>
      </w:r>
      <w:r>
        <w:rPr>
          <w:rFonts w:hint="eastAsia" w:ascii="宋体" w:hAnsi="宋体" w:eastAsia="宋体" w:cs="宋体"/>
          <w:color w:val="000000"/>
          <w:sz w:val="21"/>
          <w:szCs w:val="21"/>
          <w:highlight w:val="none"/>
        </w:rPr>
        <w:t>要求开具增值税专用发票的，应保证自身具有经主管税务机关认可的“增值税一般纳税人”资质和国家法律法规规定的其他条件。借款人</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lang w:val="en-US" w:eastAsia="zh-CN"/>
        </w:rPr>
        <w:t>出质人</w:t>
      </w:r>
      <w:r>
        <w:rPr>
          <w:rFonts w:hint="eastAsia" w:ascii="宋体" w:hAnsi="宋体" w:eastAsia="宋体" w:cs="宋体"/>
          <w:color w:val="000000"/>
          <w:sz w:val="21"/>
          <w:szCs w:val="21"/>
          <w:highlight w:val="none"/>
        </w:rPr>
        <w:t>需向贷款人提供企业名称、联系人、地址、电话、开户行、账户名称、账号等开具增值税专用发票所需的信息，贷款人有权要求借款人</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lang w:val="en-US" w:eastAsia="zh-CN"/>
        </w:rPr>
        <w:t>出质人</w:t>
      </w:r>
      <w:r>
        <w:rPr>
          <w:rFonts w:hint="eastAsia" w:ascii="宋体" w:hAnsi="宋体" w:eastAsia="宋体" w:cs="宋体"/>
          <w:color w:val="000000"/>
          <w:sz w:val="21"/>
          <w:szCs w:val="21"/>
          <w:highlight w:val="none"/>
        </w:rPr>
        <w:t>提供上述条件的证明，借款人</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lang w:val="en-US" w:eastAsia="zh-CN"/>
        </w:rPr>
        <w:t>出质人</w:t>
      </w:r>
      <w:r>
        <w:rPr>
          <w:rFonts w:hint="eastAsia" w:ascii="宋体" w:hAnsi="宋体" w:eastAsia="宋体" w:cs="宋体"/>
          <w:color w:val="000000"/>
          <w:sz w:val="21"/>
          <w:szCs w:val="21"/>
          <w:highlight w:val="none"/>
        </w:rPr>
        <w:t>不予提供的，贷款人可以拒绝借款人</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lang w:val="en-US" w:eastAsia="zh-CN"/>
        </w:rPr>
        <w:t>出质人</w:t>
      </w:r>
      <w:r>
        <w:rPr>
          <w:rFonts w:hint="eastAsia" w:ascii="宋体" w:hAnsi="宋体" w:eastAsia="宋体" w:cs="宋体"/>
          <w:color w:val="000000"/>
          <w:sz w:val="21"/>
          <w:szCs w:val="21"/>
          <w:highlight w:val="none"/>
        </w:rPr>
        <w:t>索取本合同项下增值税专用发票的要求。</w:t>
      </w:r>
    </w:p>
    <w:p>
      <w:pPr>
        <w:snapToGrid/>
        <w:spacing w:line="360" w:lineRule="exact"/>
        <w:ind w:firstLine="426"/>
        <w:rPr>
          <w:rFonts w:hint="eastAsia" w:ascii="黑体" w:hAnsi="黑体" w:eastAsia="黑体" w:cs="黑体"/>
          <w:b/>
          <w:bCs/>
          <w:color w:val="000000"/>
          <w:sz w:val="21"/>
          <w:szCs w:val="21"/>
          <w:highlight w:val="none"/>
        </w:rPr>
      </w:pPr>
      <w:r>
        <w:rPr>
          <w:rFonts w:hint="eastAsia" w:ascii="宋体" w:hAnsi="宋体" w:eastAsia="宋体" w:cs="宋体"/>
          <w:color w:val="000000"/>
          <w:sz w:val="21"/>
          <w:szCs w:val="21"/>
          <w:highlight w:val="none"/>
          <w:lang w:val="en-US" w:eastAsia="zh-CN"/>
        </w:rPr>
        <w:t>1</w:t>
      </w:r>
      <w:r>
        <w:rPr>
          <w:rFonts w:hint="eastAsia" w:ascii="宋体" w:hAnsi="宋体" w:cs="宋体"/>
          <w:color w:val="000000"/>
          <w:sz w:val="21"/>
          <w:szCs w:val="21"/>
          <w:highlight w:val="none"/>
          <w:lang w:val="en-US" w:eastAsia="zh-CN"/>
        </w:rPr>
        <w:t>1</w:t>
      </w:r>
      <w:r>
        <w:rPr>
          <w:rFonts w:hint="eastAsia" w:ascii="宋体" w:hAnsi="宋体" w:eastAsia="宋体" w:cs="宋体"/>
          <w:color w:val="000000"/>
          <w:sz w:val="21"/>
          <w:szCs w:val="21"/>
          <w:highlight w:val="none"/>
          <w:lang w:val="en-US" w:eastAsia="zh-CN"/>
        </w:rPr>
        <w:t>.5</w:t>
      </w:r>
      <w:r>
        <w:rPr>
          <w:rFonts w:hint="eastAsia" w:ascii="宋体" w:hAnsi="宋体" w:cs="宋体"/>
          <w:color w:val="000000"/>
          <w:sz w:val="21"/>
          <w:szCs w:val="21"/>
          <w:highlight w:val="none"/>
          <w:lang w:val="en-US" w:eastAsia="zh-CN"/>
        </w:rPr>
        <w:t>　</w:t>
      </w:r>
      <w:r>
        <w:rPr>
          <w:rFonts w:hint="eastAsia" w:ascii="宋体" w:hAnsi="宋体" w:eastAsia="宋体" w:cs="宋体"/>
          <w:color w:val="000000"/>
          <w:sz w:val="21"/>
          <w:szCs w:val="21"/>
          <w:highlight w:val="none"/>
        </w:rPr>
        <w:t>在贷款人收到借款人</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lang w:val="en-US" w:eastAsia="zh-CN"/>
        </w:rPr>
        <w:t>出质人</w:t>
      </w:r>
      <w:r>
        <w:rPr>
          <w:rFonts w:hint="eastAsia" w:ascii="宋体" w:hAnsi="宋体" w:eastAsia="宋体" w:cs="宋体"/>
          <w:color w:val="000000"/>
          <w:sz w:val="21"/>
          <w:szCs w:val="21"/>
          <w:highlight w:val="none"/>
        </w:rPr>
        <w:t>应税款项后360日内，借款人</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lang w:val="en-US" w:eastAsia="zh-CN"/>
        </w:rPr>
        <w:t>出质人</w:t>
      </w:r>
      <w:r>
        <w:rPr>
          <w:rFonts w:hint="eastAsia" w:ascii="宋体" w:hAnsi="宋体" w:eastAsia="宋体" w:cs="宋体"/>
          <w:color w:val="000000"/>
          <w:sz w:val="21"/>
          <w:szCs w:val="21"/>
          <w:highlight w:val="none"/>
        </w:rPr>
        <w:t>有权要求开具发票。发票由贷款人或贷款人指定的开票机构开具。</w:t>
      </w:r>
      <w:r>
        <w:rPr>
          <w:rFonts w:hint="eastAsia" w:ascii="黑体" w:hAnsi="黑体" w:eastAsia="黑体" w:cs="黑体"/>
          <w:b/>
          <w:bCs/>
          <w:color w:val="000000"/>
          <w:sz w:val="21"/>
          <w:szCs w:val="21"/>
          <w:highlight w:val="none"/>
        </w:rPr>
        <w:t>借款人</w:t>
      </w:r>
      <w:r>
        <w:rPr>
          <w:rFonts w:hint="eastAsia" w:ascii="黑体" w:hAnsi="黑体" w:eastAsia="黑体" w:cs="黑体"/>
          <w:b/>
          <w:bCs/>
          <w:color w:val="000000"/>
          <w:sz w:val="21"/>
          <w:szCs w:val="21"/>
          <w:highlight w:val="none"/>
          <w:lang w:eastAsia="zh-CN"/>
        </w:rPr>
        <w:t>、</w:t>
      </w:r>
      <w:r>
        <w:rPr>
          <w:rFonts w:hint="eastAsia" w:ascii="黑体" w:hAnsi="黑体" w:eastAsia="黑体" w:cs="黑体"/>
          <w:b/>
          <w:bCs/>
          <w:color w:val="000000"/>
          <w:sz w:val="21"/>
          <w:szCs w:val="21"/>
          <w:highlight w:val="none"/>
          <w:lang w:val="en-US" w:eastAsia="zh-CN"/>
        </w:rPr>
        <w:t>出质人</w:t>
      </w:r>
      <w:r>
        <w:rPr>
          <w:rFonts w:hint="eastAsia" w:ascii="黑体" w:hAnsi="黑体" w:eastAsia="黑体" w:cs="黑体"/>
          <w:b/>
          <w:bCs/>
          <w:color w:val="000000"/>
          <w:sz w:val="21"/>
          <w:szCs w:val="21"/>
          <w:highlight w:val="none"/>
        </w:rPr>
        <w:t>逾期未索取增值税发票的，贷款人可不再提供增值税发票。</w:t>
      </w:r>
    </w:p>
    <w:p>
      <w:pPr>
        <w:snapToGrid/>
        <w:spacing w:line="360" w:lineRule="exact"/>
        <w:ind w:firstLine="426"/>
        <w:rPr>
          <w:rFonts w:hint="eastAsia" w:ascii="黑体" w:hAnsi="黑体" w:eastAsia="黑体" w:cs="黑体"/>
          <w:b/>
          <w:bCs/>
          <w:color w:val="000000"/>
          <w:sz w:val="21"/>
          <w:szCs w:val="21"/>
          <w:highlight w:val="none"/>
        </w:rPr>
      </w:pPr>
      <w:r>
        <w:rPr>
          <w:rFonts w:hint="eastAsia" w:ascii="宋体" w:hAnsi="宋体" w:eastAsia="宋体" w:cs="宋体"/>
          <w:color w:val="000000"/>
          <w:sz w:val="21"/>
          <w:szCs w:val="21"/>
          <w:highlight w:val="none"/>
          <w:lang w:val="en-US" w:eastAsia="zh-CN"/>
        </w:rPr>
        <w:t>1</w:t>
      </w:r>
      <w:r>
        <w:rPr>
          <w:rFonts w:hint="eastAsia" w:ascii="宋体" w:hAnsi="宋体" w:cs="宋体"/>
          <w:color w:val="000000"/>
          <w:sz w:val="21"/>
          <w:szCs w:val="21"/>
          <w:highlight w:val="none"/>
          <w:lang w:val="en-US" w:eastAsia="zh-CN"/>
        </w:rPr>
        <w:t>1</w:t>
      </w:r>
      <w:r>
        <w:rPr>
          <w:rFonts w:hint="eastAsia" w:ascii="宋体" w:hAnsi="宋体" w:eastAsia="宋体" w:cs="宋体"/>
          <w:color w:val="000000"/>
          <w:sz w:val="21"/>
          <w:szCs w:val="21"/>
          <w:highlight w:val="none"/>
          <w:lang w:val="en-US" w:eastAsia="zh-CN"/>
        </w:rPr>
        <w:t>.6</w:t>
      </w:r>
      <w:r>
        <w:rPr>
          <w:rFonts w:hint="eastAsia" w:ascii="宋体" w:hAnsi="宋体" w:cs="宋体"/>
          <w:color w:val="000000"/>
          <w:sz w:val="21"/>
          <w:szCs w:val="21"/>
          <w:highlight w:val="none"/>
          <w:lang w:val="en-US" w:eastAsia="zh-CN"/>
        </w:rPr>
        <w:t>　</w:t>
      </w:r>
      <w:r>
        <w:rPr>
          <w:rFonts w:hint="eastAsia" w:ascii="黑体" w:hAnsi="黑体" w:eastAsia="黑体" w:cs="黑体"/>
          <w:b/>
          <w:bCs/>
          <w:color w:val="000000"/>
          <w:sz w:val="21"/>
          <w:szCs w:val="21"/>
          <w:highlight w:val="none"/>
        </w:rPr>
        <w:t>因借款人</w:t>
      </w:r>
      <w:r>
        <w:rPr>
          <w:rFonts w:hint="eastAsia" w:ascii="黑体" w:hAnsi="黑体" w:eastAsia="黑体" w:cs="黑体"/>
          <w:b/>
          <w:bCs/>
          <w:color w:val="000000"/>
          <w:sz w:val="21"/>
          <w:szCs w:val="21"/>
          <w:highlight w:val="none"/>
          <w:lang w:eastAsia="zh-CN"/>
        </w:rPr>
        <w:t>、</w:t>
      </w:r>
      <w:r>
        <w:rPr>
          <w:rFonts w:hint="eastAsia" w:ascii="黑体" w:hAnsi="黑体" w:eastAsia="黑体" w:cs="黑体"/>
          <w:b/>
          <w:bCs/>
          <w:color w:val="000000"/>
          <w:sz w:val="21"/>
          <w:szCs w:val="21"/>
          <w:highlight w:val="none"/>
          <w:lang w:val="en-US" w:eastAsia="zh-CN"/>
        </w:rPr>
        <w:t>出质人</w:t>
      </w:r>
      <w:r>
        <w:rPr>
          <w:rFonts w:hint="eastAsia" w:ascii="黑体" w:hAnsi="黑体" w:eastAsia="黑体" w:cs="黑体"/>
          <w:b/>
          <w:bCs/>
          <w:color w:val="000000"/>
          <w:sz w:val="21"/>
          <w:szCs w:val="21"/>
          <w:highlight w:val="none"/>
        </w:rPr>
        <w:t>的原因导致贷款人向</w:t>
      </w:r>
      <w:r>
        <w:rPr>
          <w:rFonts w:hint="eastAsia" w:ascii="黑体" w:hAnsi="黑体" w:eastAsia="黑体" w:cs="黑体"/>
          <w:b/>
          <w:bCs/>
          <w:color w:val="000000"/>
          <w:sz w:val="21"/>
          <w:szCs w:val="21"/>
          <w:highlight w:val="none"/>
          <w:lang w:val="en-US" w:eastAsia="zh-CN"/>
        </w:rPr>
        <w:t>其</w:t>
      </w:r>
      <w:r>
        <w:rPr>
          <w:rFonts w:hint="eastAsia" w:ascii="黑体" w:hAnsi="黑体" w:eastAsia="黑体" w:cs="黑体"/>
          <w:b/>
          <w:bCs/>
          <w:color w:val="000000"/>
          <w:sz w:val="21"/>
          <w:szCs w:val="21"/>
          <w:highlight w:val="none"/>
        </w:rPr>
        <w:t>开具增值税专用发票或增值税普通发票错误的，由</w:t>
      </w:r>
      <w:r>
        <w:rPr>
          <w:rFonts w:hint="eastAsia" w:ascii="黑体" w:hAnsi="黑体" w:eastAsia="黑体" w:cs="黑体"/>
          <w:b/>
          <w:bCs/>
          <w:color w:val="000000"/>
          <w:sz w:val="21"/>
          <w:szCs w:val="21"/>
          <w:highlight w:val="none"/>
          <w:lang w:val="en-US" w:eastAsia="zh-CN"/>
        </w:rPr>
        <w:t>借款人、出质人</w:t>
      </w:r>
      <w:r>
        <w:rPr>
          <w:rFonts w:hint="eastAsia" w:ascii="黑体" w:hAnsi="黑体" w:eastAsia="黑体" w:cs="黑体"/>
          <w:b/>
          <w:bCs/>
          <w:color w:val="000000"/>
          <w:sz w:val="21"/>
          <w:szCs w:val="21"/>
          <w:highlight w:val="none"/>
        </w:rPr>
        <w:t>自行承担责任，且贷款人有权要求</w:t>
      </w:r>
      <w:r>
        <w:rPr>
          <w:rFonts w:hint="eastAsia" w:ascii="黑体" w:hAnsi="黑体" w:eastAsia="黑体" w:cs="黑体"/>
          <w:b/>
          <w:bCs/>
          <w:color w:val="000000"/>
          <w:sz w:val="21"/>
          <w:szCs w:val="21"/>
          <w:highlight w:val="none"/>
          <w:lang w:val="en-US" w:eastAsia="zh-CN"/>
        </w:rPr>
        <w:t>借款人、出质人</w:t>
      </w:r>
      <w:r>
        <w:rPr>
          <w:rFonts w:hint="eastAsia" w:ascii="黑体" w:hAnsi="黑体" w:eastAsia="黑体" w:cs="黑体"/>
          <w:b/>
          <w:bCs/>
          <w:color w:val="000000"/>
          <w:sz w:val="21"/>
          <w:szCs w:val="21"/>
          <w:highlight w:val="none"/>
        </w:rPr>
        <w:t>承担因此给贷款人造成的损失或其他不利后果。对于需要进行作废处理或开具红字发票的情况，借款人</w:t>
      </w:r>
      <w:r>
        <w:rPr>
          <w:rFonts w:hint="eastAsia" w:ascii="黑体" w:hAnsi="黑体" w:eastAsia="黑体" w:cs="黑体"/>
          <w:b/>
          <w:bCs/>
          <w:color w:val="000000"/>
          <w:sz w:val="21"/>
          <w:szCs w:val="21"/>
          <w:highlight w:val="none"/>
          <w:lang w:eastAsia="zh-CN"/>
        </w:rPr>
        <w:t>、</w:t>
      </w:r>
      <w:r>
        <w:rPr>
          <w:rFonts w:hint="eastAsia" w:ascii="黑体" w:hAnsi="黑体" w:eastAsia="黑体" w:cs="黑体"/>
          <w:b/>
          <w:bCs/>
          <w:color w:val="000000"/>
          <w:sz w:val="21"/>
          <w:szCs w:val="21"/>
          <w:highlight w:val="none"/>
          <w:lang w:val="en-US" w:eastAsia="zh-CN"/>
        </w:rPr>
        <w:t>出质人</w:t>
      </w:r>
      <w:r>
        <w:rPr>
          <w:rFonts w:hint="eastAsia" w:ascii="黑体" w:hAnsi="黑体" w:eastAsia="黑体" w:cs="黑体"/>
          <w:b/>
          <w:bCs/>
          <w:color w:val="000000"/>
          <w:sz w:val="21"/>
          <w:szCs w:val="21"/>
          <w:highlight w:val="none"/>
        </w:rPr>
        <w:t>有义务配合贷款人完成相关发票的处理事宜。</w:t>
      </w:r>
    </w:p>
    <w:p>
      <w:pPr>
        <w:snapToGrid/>
        <w:spacing w:line="360" w:lineRule="exact"/>
        <w:ind w:firstLine="426"/>
        <w:rPr>
          <w:rFonts w:hint="eastAsia" w:ascii="黑体" w:hAnsi="黑体" w:eastAsia="黑体" w:cs="黑体"/>
          <w:b/>
          <w:bCs/>
          <w:color w:val="000000"/>
          <w:sz w:val="21"/>
          <w:szCs w:val="21"/>
          <w:highlight w:val="none"/>
        </w:rPr>
      </w:pPr>
      <w:r>
        <w:rPr>
          <w:rFonts w:hint="eastAsia" w:ascii="宋体" w:hAnsi="宋体" w:eastAsia="宋体" w:cs="宋体"/>
          <w:color w:val="000000"/>
          <w:sz w:val="21"/>
          <w:szCs w:val="21"/>
          <w:highlight w:val="none"/>
          <w:lang w:val="en-US" w:eastAsia="zh-CN"/>
        </w:rPr>
        <w:t>1</w:t>
      </w:r>
      <w:r>
        <w:rPr>
          <w:rFonts w:hint="eastAsia" w:ascii="宋体" w:hAnsi="宋体" w:cs="宋体"/>
          <w:color w:val="000000"/>
          <w:sz w:val="21"/>
          <w:szCs w:val="21"/>
          <w:highlight w:val="none"/>
          <w:lang w:val="en-US" w:eastAsia="zh-CN"/>
        </w:rPr>
        <w:t>1</w:t>
      </w:r>
      <w:r>
        <w:rPr>
          <w:rFonts w:hint="eastAsia" w:ascii="宋体" w:hAnsi="宋体" w:eastAsia="宋体" w:cs="宋体"/>
          <w:color w:val="000000"/>
          <w:sz w:val="21"/>
          <w:szCs w:val="21"/>
          <w:highlight w:val="none"/>
          <w:lang w:val="en-US" w:eastAsia="zh-CN"/>
        </w:rPr>
        <w:t>.7</w:t>
      </w:r>
      <w:r>
        <w:rPr>
          <w:rFonts w:hint="eastAsia" w:ascii="宋体" w:hAnsi="宋体" w:cs="宋体"/>
          <w:color w:val="000000"/>
          <w:sz w:val="21"/>
          <w:szCs w:val="21"/>
          <w:highlight w:val="none"/>
          <w:lang w:val="en-US" w:eastAsia="zh-CN"/>
        </w:rPr>
        <w:t>　</w:t>
      </w:r>
      <w:r>
        <w:rPr>
          <w:rFonts w:hint="eastAsia" w:ascii="黑体" w:hAnsi="黑体" w:eastAsia="黑体" w:cs="黑体"/>
          <w:b/>
          <w:bCs/>
          <w:color w:val="000000"/>
          <w:sz w:val="21"/>
          <w:szCs w:val="21"/>
          <w:highlight w:val="none"/>
        </w:rPr>
        <w:t>因贷款人的原因向借款人</w:t>
      </w:r>
      <w:r>
        <w:rPr>
          <w:rFonts w:hint="eastAsia" w:ascii="黑体" w:hAnsi="黑体" w:eastAsia="黑体" w:cs="黑体"/>
          <w:b/>
          <w:bCs/>
          <w:color w:val="000000"/>
          <w:sz w:val="21"/>
          <w:szCs w:val="21"/>
          <w:highlight w:val="none"/>
          <w:lang w:eastAsia="zh-CN"/>
        </w:rPr>
        <w:t>、</w:t>
      </w:r>
      <w:r>
        <w:rPr>
          <w:rFonts w:hint="eastAsia" w:ascii="黑体" w:hAnsi="黑体" w:eastAsia="黑体" w:cs="黑体"/>
          <w:b/>
          <w:bCs/>
          <w:color w:val="000000"/>
          <w:sz w:val="21"/>
          <w:szCs w:val="21"/>
          <w:highlight w:val="none"/>
          <w:lang w:val="en-US" w:eastAsia="zh-CN"/>
        </w:rPr>
        <w:t>出质人</w:t>
      </w:r>
      <w:r>
        <w:rPr>
          <w:rFonts w:hint="eastAsia" w:ascii="黑体" w:hAnsi="黑体" w:eastAsia="黑体" w:cs="黑体"/>
          <w:b/>
          <w:bCs/>
          <w:color w:val="000000"/>
          <w:sz w:val="21"/>
          <w:szCs w:val="21"/>
          <w:highlight w:val="none"/>
        </w:rPr>
        <w:t>开具增值税专用发票或增值税普通发票错误的，借款人</w:t>
      </w:r>
      <w:r>
        <w:rPr>
          <w:rFonts w:hint="eastAsia" w:ascii="黑体" w:hAnsi="黑体" w:eastAsia="黑体" w:cs="黑体"/>
          <w:b/>
          <w:bCs/>
          <w:color w:val="000000"/>
          <w:sz w:val="21"/>
          <w:szCs w:val="21"/>
          <w:highlight w:val="none"/>
          <w:lang w:eastAsia="zh-CN"/>
        </w:rPr>
        <w:t>、</w:t>
      </w:r>
      <w:r>
        <w:rPr>
          <w:rFonts w:hint="eastAsia" w:ascii="黑体" w:hAnsi="黑体" w:eastAsia="黑体" w:cs="黑体"/>
          <w:b/>
          <w:bCs/>
          <w:color w:val="000000"/>
          <w:sz w:val="21"/>
          <w:szCs w:val="21"/>
          <w:highlight w:val="none"/>
          <w:lang w:val="en-US" w:eastAsia="zh-CN"/>
        </w:rPr>
        <w:t>出质人</w:t>
      </w:r>
      <w:r>
        <w:rPr>
          <w:rFonts w:hint="eastAsia" w:ascii="黑体" w:hAnsi="黑体" w:eastAsia="黑体" w:cs="黑体"/>
          <w:b/>
          <w:bCs/>
          <w:color w:val="000000"/>
          <w:sz w:val="21"/>
          <w:szCs w:val="21"/>
          <w:highlight w:val="none"/>
        </w:rPr>
        <w:t>有权要求贷款人重新提供，由此给</w:t>
      </w:r>
      <w:r>
        <w:rPr>
          <w:rFonts w:hint="eastAsia" w:ascii="黑体" w:hAnsi="黑体" w:eastAsia="黑体" w:cs="黑体"/>
          <w:b/>
          <w:bCs/>
          <w:color w:val="000000"/>
          <w:sz w:val="21"/>
          <w:szCs w:val="21"/>
          <w:highlight w:val="none"/>
          <w:lang w:val="en-US" w:eastAsia="zh-CN"/>
        </w:rPr>
        <w:t>其</w:t>
      </w:r>
      <w:r>
        <w:rPr>
          <w:rFonts w:hint="eastAsia" w:ascii="黑体" w:hAnsi="黑体" w:eastAsia="黑体" w:cs="黑体"/>
          <w:b/>
          <w:bCs/>
          <w:color w:val="000000"/>
          <w:sz w:val="21"/>
          <w:szCs w:val="21"/>
          <w:highlight w:val="none"/>
        </w:rPr>
        <w:t>造成的损失，由贷款人承担，对于需要进行作废处理或开具红字发票的情况，借款人</w:t>
      </w:r>
      <w:r>
        <w:rPr>
          <w:rFonts w:hint="eastAsia" w:ascii="黑体" w:hAnsi="黑体" w:eastAsia="黑体" w:cs="黑体"/>
          <w:b/>
          <w:bCs/>
          <w:color w:val="000000"/>
          <w:sz w:val="21"/>
          <w:szCs w:val="21"/>
          <w:highlight w:val="none"/>
          <w:lang w:eastAsia="zh-CN"/>
        </w:rPr>
        <w:t>、</w:t>
      </w:r>
      <w:r>
        <w:rPr>
          <w:rFonts w:hint="eastAsia" w:ascii="黑体" w:hAnsi="黑体" w:eastAsia="黑体" w:cs="黑体"/>
          <w:b/>
          <w:bCs/>
          <w:color w:val="000000"/>
          <w:sz w:val="21"/>
          <w:szCs w:val="21"/>
          <w:highlight w:val="none"/>
          <w:lang w:val="en-US" w:eastAsia="zh-CN"/>
        </w:rPr>
        <w:t>出质人</w:t>
      </w:r>
      <w:r>
        <w:rPr>
          <w:rFonts w:hint="eastAsia" w:ascii="黑体" w:hAnsi="黑体" w:eastAsia="黑体" w:cs="黑体"/>
          <w:b/>
          <w:bCs/>
          <w:color w:val="000000"/>
          <w:sz w:val="21"/>
          <w:szCs w:val="21"/>
          <w:highlight w:val="none"/>
        </w:rPr>
        <w:t>有义务配合贷款人完成相关发票的处理事宜。</w:t>
      </w:r>
    </w:p>
    <w:p>
      <w:pPr>
        <w:snapToGrid/>
        <w:spacing w:line="360" w:lineRule="exact"/>
        <w:ind w:firstLine="426"/>
        <w:rPr>
          <w:rFonts w:hint="eastAsia" w:ascii="黑体" w:hAnsi="黑体" w:eastAsia="黑体" w:cs="黑体"/>
          <w:b/>
          <w:bCs/>
          <w:color w:val="000000"/>
          <w:sz w:val="21"/>
          <w:szCs w:val="21"/>
          <w:highlight w:val="none"/>
          <w:lang w:val="en-US" w:eastAsia="zh-CN"/>
        </w:rPr>
      </w:pPr>
      <w:r>
        <w:rPr>
          <w:rFonts w:hint="eastAsia" w:ascii="黑体" w:hAnsi="黑体" w:eastAsia="黑体" w:cs="黑体"/>
          <w:b w:val="0"/>
          <w:bCs w:val="0"/>
          <w:color w:val="000000"/>
          <w:sz w:val="21"/>
          <w:szCs w:val="21"/>
          <w:highlight w:val="none"/>
          <w:lang w:val="en-US" w:eastAsia="zh-CN"/>
        </w:rPr>
        <w:t>11.8</w:t>
      </w:r>
      <w:r>
        <w:rPr>
          <w:rFonts w:hint="eastAsia" w:ascii="黑体" w:hAnsi="黑体" w:eastAsia="黑体" w:cs="黑体"/>
          <w:b/>
          <w:bCs/>
          <w:color w:val="000000"/>
          <w:sz w:val="21"/>
          <w:szCs w:val="21"/>
          <w:highlight w:val="none"/>
          <w:lang w:val="en-US" w:eastAsia="zh-CN"/>
        </w:rPr>
        <w:t>　为履行本合同及满足国家监管要求，在符合国家法律法规的情况下，各方同意贷款人向中国人民银行金融信用信息基础数据库或其他合法设立的征信机构、依法设立的资信评估机构（或有关法律、监管机构许可的类似机构）、反洗钱相关机构、行政机关、司法机关或其他有关单位，提供相关方个人基本信息（包括但不限于身份信息、联系方式、账户信息、职业和居住地址等）、个人信贷交易信息（包括但不限于在贷款人处的授信信息、违约信息、负债信息、担保信息、还款信息，贷款人核发的信用卡授信额度、透支余额）等。</w:t>
      </w:r>
    </w:p>
    <w:p>
      <w:pPr>
        <w:snapToGrid/>
        <w:spacing w:line="360" w:lineRule="exact"/>
        <w:ind w:firstLine="426"/>
        <w:rPr>
          <w:rFonts w:hint="eastAsia" w:ascii="黑体" w:hAnsi="黑体" w:eastAsia="黑体" w:cs="黑体"/>
          <w:b/>
          <w:bCs/>
          <w:color w:val="000000"/>
          <w:sz w:val="21"/>
          <w:szCs w:val="21"/>
          <w:highlight w:val="none"/>
          <w:lang w:val="en-US" w:eastAsia="zh-CN"/>
        </w:rPr>
      </w:pPr>
      <w:r>
        <w:rPr>
          <w:rFonts w:hint="eastAsia" w:ascii="黑体" w:hAnsi="黑体" w:eastAsia="黑体" w:cs="黑体"/>
          <w:b/>
          <w:bCs/>
          <w:color w:val="000000"/>
          <w:sz w:val="21"/>
          <w:szCs w:val="21"/>
          <w:highlight w:val="none"/>
          <w:lang w:val="en-US" w:eastAsia="zh-CN"/>
        </w:rPr>
        <w:t>为追索借款人未清偿款项之目的，各方同意贷款人将相关方的个人信息（如身份信息、联系方式、账户信息等）提供给包括但不限于与贷款人签订保密协议的第三方合作机构（如催收、诉讼合作服务机构及外包作业机构等）。相关合作机构将为处理本合同项下事务之目的接触并按照贷款人的业务需要在必要范围内使用相关方的个人信息。贷款人承诺将向第三方合作机构明确其保护相关方个人信息的职责，并要求第三方合作机构承担相应保密义务。</w:t>
      </w:r>
    </w:p>
    <w:p>
      <w:pPr>
        <w:snapToGrid/>
        <w:spacing w:line="360" w:lineRule="exact"/>
        <w:ind w:firstLine="426"/>
        <w:rPr>
          <w:rFonts w:hint="eastAsia" w:ascii="黑体" w:hAnsi="黑体" w:eastAsia="黑体" w:cs="黑体"/>
          <w:b/>
          <w:bCs/>
          <w:color w:val="000000"/>
          <w:sz w:val="21"/>
          <w:szCs w:val="21"/>
          <w:highlight w:val="none"/>
          <w:lang w:val="en-US" w:eastAsia="zh-CN"/>
        </w:rPr>
      </w:pPr>
      <w:r>
        <w:rPr>
          <w:rFonts w:hint="eastAsia" w:ascii="黑体" w:hAnsi="黑体" w:eastAsia="黑体" w:cs="黑体"/>
          <w:b w:val="0"/>
          <w:bCs w:val="0"/>
          <w:color w:val="000000"/>
          <w:sz w:val="21"/>
          <w:szCs w:val="21"/>
          <w:highlight w:val="none"/>
          <w:lang w:val="en-US" w:eastAsia="zh-CN"/>
        </w:rPr>
        <w:t>11.9</w:t>
      </w:r>
      <w:r>
        <w:rPr>
          <w:rFonts w:hint="eastAsia" w:ascii="黑体" w:hAnsi="黑体" w:eastAsia="黑体" w:cs="黑体"/>
          <w:b/>
          <w:bCs/>
          <w:color w:val="000000"/>
          <w:sz w:val="21"/>
          <w:szCs w:val="21"/>
          <w:highlight w:val="none"/>
          <w:lang w:val="en-US" w:eastAsia="zh-CN"/>
        </w:rPr>
        <w:t>　为提供贷款服务、履行合同和开展风险管理的目的，贷款人有权根据国家规定及业务需要，通过借款人办理贷款业务的渠道（如</w:t>
      </w:r>
      <w:permStart w:id="15" w:edGrp="everyone"/>
      <w:r>
        <w:rPr>
          <w:rFonts w:hint="eastAsia" w:ascii="黑体" w:hAnsi="黑体" w:eastAsia="黑体" w:cs="黑体"/>
          <w:b/>
          <w:bCs/>
          <w:color w:val="000000"/>
          <w:sz w:val="21"/>
          <w:szCs w:val="21"/>
          <w:highlight w:val="none"/>
          <w:lang w:val="en-US" w:eastAsia="zh-CN"/>
        </w:rPr>
        <w:t>资溪九银</w:t>
      </w:r>
      <w:permEnd w:id="15"/>
      <w:r>
        <w:rPr>
          <w:rFonts w:hint="eastAsia" w:ascii="黑体" w:hAnsi="黑体" w:eastAsia="黑体" w:cs="黑体"/>
          <w:b/>
          <w:bCs/>
          <w:color w:val="000000"/>
          <w:sz w:val="21"/>
          <w:szCs w:val="21"/>
          <w:highlight w:val="none"/>
          <w:lang w:val="en-US" w:eastAsia="zh-CN"/>
        </w:rPr>
        <w:t>村镇银行网上银行、手机银行、柜面、超级柜台等）采集以下信息：</w:t>
      </w:r>
    </w:p>
    <w:p>
      <w:pPr>
        <w:snapToGrid/>
        <w:spacing w:line="360" w:lineRule="exact"/>
        <w:ind w:firstLine="426"/>
        <w:rPr>
          <w:rFonts w:hint="eastAsia" w:ascii="黑体" w:hAnsi="黑体" w:eastAsia="黑体" w:cs="黑体"/>
          <w:b/>
          <w:bCs/>
          <w:color w:val="000000"/>
          <w:sz w:val="21"/>
          <w:szCs w:val="21"/>
          <w:highlight w:val="none"/>
          <w:lang w:val="en-US" w:eastAsia="zh-CN"/>
        </w:rPr>
      </w:pPr>
      <w:r>
        <w:rPr>
          <w:rFonts w:ascii="黑体" w:hAnsi="黑体" w:eastAsia="黑体" w:cs="黑体"/>
          <w:b/>
          <w:bCs/>
          <w:color w:val="000000"/>
          <w:sz w:val="21"/>
          <w:szCs w:val="21"/>
          <w:highlight w:val="none"/>
          <w:lang w:val="en-US" w:eastAsia="zh-CN"/>
        </w:rPr>
        <w:t>借款人（及配偶）、共同借款人（及配偶）的个人基本信息（包括但不限于身份信息、联系方式、账户信息、职业和居住地址等）、个人信用信息（包括但不限于已有的贷款品种、贷款金额、相关还款责任信息、还款记录、信用卡授信额度等）、个人财产信息（包括但不限于家庭收支信息、交易和消费记录等）等。担保人（及配偶）的个人基本信息（包括但不限于身份信息、联系方式、账户信息、职业和居住地址等）、个人信用信息（包括但不限于已有的贷款品种、贷款金额、相关还款责任信息、还款记录、信用卡授信额度等）、个人财产信息（包括但不限于家庭收支信息、交易和消费记录等）、抵（质）押物信息（包括但不限于房屋地址、房地产权利证书编号、购房总价款、质押物种类、质押物价值等）。</w:t>
      </w:r>
    </w:p>
    <w:p>
      <w:pPr>
        <w:snapToGrid/>
        <w:spacing w:line="360" w:lineRule="exact"/>
        <w:ind w:firstLine="426"/>
        <w:rPr>
          <w:rFonts w:hint="eastAsia" w:ascii="黑体" w:hAnsi="黑体" w:eastAsia="黑体" w:cs="黑体"/>
          <w:b/>
          <w:bCs/>
          <w:color w:val="000000"/>
          <w:sz w:val="21"/>
          <w:szCs w:val="21"/>
          <w:highlight w:val="none"/>
        </w:rPr>
      </w:pPr>
      <w:r>
        <w:rPr>
          <w:rFonts w:hint="eastAsia" w:ascii="黑体" w:hAnsi="黑体" w:eastAsia="黑体" w:cs="黑体"/>
          <w:b/>
          <w:bCs/>
          <w:color w:val="000000"/>
          <w:sz w:val="21"/>
          <w:szCs w:val="21"/>
          <w:highlight w:val="none"/>
          <w:lang w:val="en-US" w:eastAsia="zh-CN"/>
        </w:rPr>
        <w:t>各方同意，以上信息为贷款人信贷审批、贷后管理、额度管理、资信核查、异议处理和后续风险管理等相关银行业务所必需。如果任何一方不同意贷款人收集以上信息，可能导致贷款人无法按本合同约定提供相关的服务或履行贷款人需向借款人承担的义务。</w:t>
      </w:r>
    </w:p>
    <w:p>
      <w:pPr>
        <w:snapToGrid/>
        <w:spacing w:line="380" w:lineRule="exact"/>
        <w:ind w:firstLine="426"/>
        <w:rPr>
          <w:rFonts w:hint="eastAsia" w:ascii="宋体" w:hAnsi="宋体"/>
          <w:bCs/>
          <w:color w:val="000000"/>
          <w:sz w:val="21"/>
          <w:szCs w:val="21"/>
          <w:highlight w:val="none"/>
        </w:rPr>
      </w:pPr>
      <w:r>
        <w:rPr>
          <w:rFonts w:hint="eastAsia" w:ascii="宋体" w:hAnsi="宋体"/>
          <w:b/>
          <w:bCs/>
          <w:color w:val="000000"/>
          <w:sz w:val="21"/>
          <w:szCs w:val="21"/>
          <w:highlight w:val="none"/>
        </w:rPr>
        <w:t>第十二条</w:t>
      </w:r>
      <w:r>
        <w:rPr>
          <w:rFonts w:hint="eastAsia" w:ascii="宋体" w:hAnsi="宋体"/>
          <w:b/>
          <w:bCs/>
          <w:color w:val="000000"/>
          <w:sz w:val="21"/>
          <w:szCs w:val="21"/>
          <w:highlight w:val="none"/>
          <w:lang w:eastAsia="zh-CN"/>
        </w:rPr>
        <w:t>　</w:t>
      </w:r>
      <w:r>
        <w:rPr>
          <w:rFonts w:hint="eastAsia" w:ascii="宋体" w:hAnsi="宋体"/>
          <w:bCs/>
          <w:color w:val="000000"/>
          <w:sz w:val="21"/>
          <w:szCs w:val="21"/>
          <w:highlight w:val="none"/>
        </w:rPr>
        <w:t>合同的变更和解除</w:t>
      </w:r>
    </w:p>
    <w:p>
      <w:pPr>
        <w:snapToGrid/>
        <w:spacing w:line="380" w:lineRule="exact"/>
        <w:ind w:firstLine="535"/>
        <w:rPr>
          <w:rFonts w:hint="eastAsia" w:ascii="宋体" w:hAnsi="宋体"/>
          <w:bCs/>
          <w:color w:val="000000"/>
          <w:sz w:val="21"/>
          <w:szCs w:val="21"/>
          <w:highlight w:val="none"/>
        </w:rPr>
      </w:pPr>
      <w:r>
        <w:rPr>
          <w:rFonts w:hint="eastAsia" w:ascii="宋体" w:hAnsi="宋体"/>
          <w:bCs/>
          <w:color w:val="000000"/>
          <w:sz w:val="21"/>
          <w:szCs w:val="21"/>
          <w:highlight w:val="none"/>
        </w:rPr>
        <w:t>12.1</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本合同生效后，经协商一致，可变更本合同约定，并另行签订变更协议。本合同另有约定的除外。</w:t>
      </w:r>
    </w:p>
    <w:p>
      <w:pPr>
        <w:snapToGrid/>
        <w:spacing w:line="380" w:lineRule="exact"/>
        <w:ind w:firstLine="535"/>
        <w:rPr>
          <w:rFonts w:hint="eastAsia" w:ascii="黑体" w:hAnsi="宋体" w:eastAsia="黑体"/>
          <w:bCs/>
          <w:color w:val="000000"/>
          <w:sz w:val="21"/>
          <w:szCs w:val="21"/>
          <w:highlight w:val="none"/>
        </w:rPr>
      </w:pPr>
      <w:r>
        <w:rPr>
          <w:rFonts w:hint="eastAsia" w:ascii="宋体" w:hAnsi="宋体"/>
          <w:bCs/>
          <w:color w:val="000000"/>
          <w:sz w:val="21"/>
          <w:szCs w:val="21"/>
          <w:highlight w:val="none"/>
        </w:rPr>
        <w:t>12.2</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借款人变更借款期限、还款方式、借款利率种类、担保人、担保物、还款账号等借款要素的，需提前十个工作日提出书面申请，经贷款人同意后办理变更手续。</w:t>
      </w:r>
    </w:p>
    <w:p>
      <w:pPr>
        <w:snapToGrid/>
        <w:spacing w:line="380" w:lineRule="exact"/>
        <w:ind w:firstLine="490"/>
        <w:rPr>
          <w:rFonts w:hint="eastAsia" w:ascii="宋体" w:hAnsi="宋体"/>
          <w:bCs/>
          <w:color w:val="000000"/>
          <w:sz w:val="21"/>
          <w:szCs w:val="21"/>
          <w:highlight w:val="none"/>
        </w:rPr>
      </w:pPr>
      <w:r>
        <w:rPr>
          <w:rFonts w:hint="eastAsia" w:ascii="宋体" w:hAnsi="宋体"/>
          <w:b/>
          <w:color w:val="000000"/>
          <w:sz w:val="21"/>
          <w:szCs w:val="21"/>
          <w:highlight w:val="none"/>
        </w:rPr>
        <w:t>第十三条</w:t>
      </w:r>
      <w:r>
        <w:rPr>
          <w:rFonts w:hint="eastAsia" w:ascii="宋体" w:hAnsi="宋体"/>
          <w:b/>
          <w:color w:val="000000"/>
          <w:sz w:val="21"/>
          <w:szCs w:val="21"/>
          <w:highlight w:val="none"/>
          <w:lang w:val="en-US" w:eastAsia="zh-CN"/>
        </w:rPr>
        <w:t>　</w:t>
      </w:r>
      <w:r>
        <w:rPr>
          <w:rFonts w:hint="eastAsia" w:ascii="宋体" w:hAnsi="宋体"/>
          <w:bCs/>
          <w:color w:val="000000"/>
          <w:sz w:val="21"/>
          <w:szCs w:val="21"/>
          <w:highlight w:val="none"/>
        </w:rPr>
        <w:t>争议解决</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争议解决按以下第</w:t>
      </w:r>
      <w:bookmarkStart w:id="42" w:name="Text41"/>
      <w:r>
        <w:rPr>
          <w:rFonts w:hint="eastAsia" w:ascii="宋体" w:hAnsi="宋体"/>
          <w:bCs/>
          <w:color w:val="000000"/>
          <w:sz w:val="21"/>
          <w:szCs w:val="21"/>
          <w:highlight w:val="none"/>
          <w:u w:val="single"/>
        </w:rPr>
        <w:fldChar w:fldCharType="begin">
          <w:ffData>
            <w:name w:val="Text41"/>
            <w:enabled/>
            <w:calcOnExit w:val="0"/>
            <w:textInput/>
          </w:ffData>
        </w:fldChar>
      </w:r>
      <w:r>
        <w:rPr>
          <w:rFonts w:hint="eastAsia" w:ascii="宋体" w:hAnsi="宋体"/>
          <w:bCs/>
          <w:color w:val="000000"/>
          <w:sz w:val="21"/>
          <w:szCs w:val="21"/>
          <w:highlight w:val="none"/>
          <w:u w:val="single"/>
        </w:rPr>
        <w:instrText xml:space="preserve">FORMTEXT</w:instrText>
      </w:r>
      <w:r>
        <w:rPr>
          <w:rFonts w:hint="eastAsia" w:ascii="宋体" w:hAnsi="宋体"/>
          <w:bCs/>
          <w:color w:val="000000"/>
          <w:sz w:val="21"/>
          <w:szCs w:val="21"/>
          <w:highlight w:val="none"/>
          <w:u w:val="single"/>
        </w:rPr>
        <w:fldChar w:fldCharType="separate"/>
      </w:r>
      <w:r>
        <w:rPr>
          <w:rFonts w:hint="default" w:ascii="宋体" w:hAnsi="宋体"/>
          <w:bCs/>
          <w:color w:val="000000"/>
          <w:sz w:val="21"/>
          <w:szCs w:val="21"/>
          <w:highlight w:val="none"/>
          <w:u w:val="single"/>
          <w:lang w:val="en-US"/>
        </w:rPr>
        <w:t>     </w:t>
      </w:r>
      <w:r>
        <w:rPr>
          <w:rFonts w:hint="eastAsia" w:ascii="宋体" w:hAnsi="宋体"/>
          <w:bCs/>
          <w:color w:val="000000"/>
          <w:sz w:val="21"/>
          <w:szCs w:val="21"/>
          <w:highlight w:val="none"/>
          <w:u w:val="single"/>
        </w:rPr>
        <w:fldChar w:fldCharType="end"/>
      </w:r>
      <w:bookmarkEnd w:id="42"/>
      <w:r>
        <w:rPr>
          <w:rFonts w:hint="eastAsia" w:ascii="宋体" w:hAnsi="宋体"/>
          <w:bCs/>
          <w:color w:val="000000"/>
          <w:sz w:val="21"/>
          <w:szCs w:val="21"/>
          <w:highlight w:val="none"/>
        </w:rPr>
        <w:t>种方式解决：</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（1）诉讼。由</w:t>
      </w:r>
      <w:bookmarkStart w:id="43" w:name="Text42"/>
      <w:r>
        <w:rPr>
          <w:rFonts w:hint="eastAsia" w:ascii="宋体" w:hAnsi="宋体"/>
          <w:bCs/>
          <w:color w:val="000000"/>
          <w:sz w:val="21"/>
          <w:szCs w:val="21"/>
          <w:highlight w:val="none"/>
          <w:u w:val="single"/>
        </w:rPr>
        <w:fldChar w:fldCharType="begin">
          <w:ffData>
            <w:name w:val="Text42"/>
            <w:enabled/>
            <w:calcOnExit w:val="0"/>
            <w:textInput/>
          </w:ffData>
        </w:fldChar>
      </w:r>
      <w:r>
        <w:rPr>
          <w:rFonts w:hint="eastAsia" w:ascii="宋体" w:hAnsi="宋体"/>
          <w:bCs/>
          <w:color w:val="000000"/>
          <w:sz w:val="21"/>
          <w:szCs w:val="21"/>
          <w:highlight w:val="none"/>
          <w:u w:val="single"/>
        </w:rPr>
        <w:instrText xml:space="preserve">FORMTEXT</w:instrText>
      </w:r>
      <w:r>
        <w:rPr>
          <w:rFonts w:hint="eastAsia" w:ascii="宋体" w:hAnsi="宋体"/>
          <w:bCs/>
          <w:color w:val="000000"/>
          <w:sz w:val="21"/>
          <w:szCs w:val="21"/>
          <w:highlight w:val="none"/>
          <w:u w:val="single"/>
        </w:rPr>
        <w:fldChar w:fldCharType="separate"/>
      </w:r>
      <w:r>
        <w:rPr>
          <w:rFonts w:hint="default" w:ascii="宋体" w:hAnsi="宋体"/>
          <w:bCs/>
          <w:color w:val="000000"/>
          <w:sz w:val="21"/>
          <w:szCs w:val="21"/>
          <w:highlight w:val="none"/>
          <w:u w:val="single"/>
          <w:lang w:val="en-US"/>
        </w:rPr>
        <w:t>  </w:t>
      </w:r>
      <w:r>
        <w:rPr>
          <w:rFonts w:hint="eastAsia" w:ascii="宋体" w:hAnsi="宋体"/>
          <w:bCs/>
          <w:color w:val="000000"/>
          <w:sz w:val="21"/>
          <w:szCs w:val="21"/>
          <w:highlight w:val="none"/>
          <w:u w:val="single"/>
          <w:lang w:val="en-US" w:eastAsia="zh-CN"/>
        </w:rPr>
        <w:t xml:space="preserve">           </w:t>
      </w:r>
      <w:r>
        <w:rPr>
          <w:rFonts w:hint="default" w:ascii="宋体" w:hAnsi="宋体"/>
          <w:bCs/>
          <w:color w:val="000000"/>
          <w:sz w:val="21"/>
          <w:szCs w:val="21"/>
          <w:highlight w:val="none"/>
          <w:u w:val="single"/>
          <w:lang w:val="en-US"/>
        </w:rPr>
        <w:t>   </w:t>
      </w:r>
      <w:r>
        <w:rPr>
          <w:rFonts w:hint="eastAsia" w:ascii="宋体" w:hAnsi="宋体"/>
          <w:bCs/>
          <w:color w:val="000000"/>
          <w:sz w:val="21"/>
          <w:szCs w:val="21"/>
          <w:highlight w:val="none"/>
          <w:u w:val="single"/>
        </w:rPr>
        <w:fldChar w:fldCharType="end"/>
      </w:r>
      <w:bookmarkEnd w:id="43"/>
      <w:r>
        <w:rPr>
          <w:rFonts w:hint="eastAsia" w:ascii="宋体" w:hAnsi="宋体"/>
          <w:bCs/>
          <w:color w:val="000000"/>
          <w:sz w:val="21"/>
          <w:szCs w:val="21"/>
          <w:highlight w:val="none"/>
          <w:u w:val="none"/>
          <w:lang w:val="en-US" w:eastAsia="zh-CN"/>
        </w:rPr>
        <w:t>所在地</w:t>
      </w:r>
      <w:r>
        <w:rPr>
          <w:rFonts w:hint="eastAsia" w:ascii="宋体" w:hAnsi="宋体"/>
          <w:bCs/>
          <w:color w:val="000000"/>
          <w:sz w:val="21"/>
          <w:szCs w:val="21"/>
          <w:highlight w:val="none"/>
        </w:rPr>
        <w:t>人民法院管辖。</w:t>
      </w:r>
    </w:p>
    <w:p>
      <w:pPr>
        <w:snapToGrid/>
        <w:spacing w:line="400" w:lineRule="exact"/>
        <w:ind w:left="439"/>
        <w:rPr>
          <w:rFonts w:hint="eastAsia" w:ascii="宋体" w:hAnsi="宋体"/>
          <w:b/>
          <w:bCs/>
          <w:color w:val="000000"/>
          <w:sz w:val="21"/>
          <w:szCs w:val="21"/>
          <w:highlight w:val="none"/>
        </w:rPr>
      </w:pPr>
      <w:r>
        <w:rPr>
          <w:rFonts w:hint="eastAsia" w:ascii="宋体" w:hAnsi="宋体"/>
          <w:bCs/>
          <w:color w:val="000000"/>
          <w:sz w:val="21"/>
          <w:szCs w:val="21"/>
          <w:highlight w:val="none"/>
        </w:rPr>
        <w:t>（2）仲裁。仲裁机构全称</w:t>
      </w:r>
      <w:bookmarkStart w:id="44" w:name="Text43"/>
      <w:r>
        <w:rPr>
          <w:rFonts w:hint="eastAsia" w:ascii="宋体" w:hAnsi="宋体"/>
          <w:bCs/>
          <w:color w:val="000000"/>
          <w:sz w:val="21"/>
          <w:szCs w:val="21"/>
          <w:highlight w:val="none"/>
          <w:u w:val="single"/>
        </w:rPr>
        <w:fldChar w:fldCharType="begin">
          <w:ffData>
            <w:name w:val="Text43"/>
            <w:enabled/>
            <w:calcOnExit w:val="0"/>
            <w:textInput/>
          </w:ffData>
        </w:fldChar>
      </w:r>
      <w:r>
        <w:rPr>
          <w:rFonts w:hint="eastAsia" w:ascii="宋体" w:hAnsi="宋体"/>
          <w:bCs/>
          <w:color w:val="000000"/>
          <w:sz w:val="21"/>
          <w:szCs w:val="21"/>
          <w:highlight w:val="none"/>
          <w:u w:val="single"/>
        </w:rPr>
        <w:instrText xml:space="preserve">FORMTEXT</w:instrText>
      </w:r>
      <w:r>
        <w:rPr>
          <w:rFonts w:hint="eastAsia" w:ascii="宋体" w:hAnsi="宋体"/>
          <w:bCs/>
          <w:color w:val="000000"/>
          <w:sz w:val="21"/>
          <w:szCs w:val="21"/>
          <w:highlight w:val="none"/>
          <w:u w:val="single"/>
        </w:rPr>
        <w:fldChar w:fldCharType="separate"/>
      </w:r>
      <w:r>
        <w:rPr>
          <w:rFonts w:hint="default" w:ascii="宋体" w:hAnsi="宋体"/>
          <w:bCs/>
          <w:color w:val="000000"/>
          <w:sz w:val="21"/>
          <w:szCs w:val="21"/>
          <w:highlight w:val="none"/>
          <w:u w:val="single"/>
          <w:lang w:val="en-US"/>
        </w:rPr>
        <w:t>  </w:t>
      </w:r>
      <w:r>
        <w:rPr>
          <w:rFonts w:hint="eastAsia" w:ascii="宋体" w:hAnsi="宋体"/>
          <w:bCs/>
          <w:color w:val="000000"/>
          <w:sz w:val="21"/>
          <w:szCs w:val="21"/>
          <w:highlight w:val="none"/>
          <w:u w:val="single"/>
          <w:lang w:val="en-US" w:eastAsia="zh-CN"/>
        </w:rPr>
        <w:t xml:space="preserve">              </w:t>
      </w:r>
      <w:r>
        <w:rPr>
          <w:rFonts w:hint="default" w:ascii="宋体" w:hAnsi="宋体"/>
          <w:bCs/>
          <w:color w:val="000000"/>
          <w:sz w:val="21"/>
          <w:szCs w:val="21"/>
          <w:highlight w:val="none"/>
          <w:u w:val="single"/>
          <w:lang w:val="en-US"/>
        </w:rPr>
        <w:t>   </w:t>
      </w:r>
      <w:r>
        <w:rPr>
          <w:rFonts w:hint="eastAsia" w:ascii="宋体" w:hAnsi="宋体"/>
          <w:bCs/>
          <w:color w:val="000000"/>
          <w:sz w:val="21"/>
          <w:szCs w:val="21"/>
          <w:highlight w:val="none"/>
          <w:u w:val="single"/>
        </w:rPr>
        <w:fldChar w:fldCharType="end"/>
      </w:r>
      <w:bookmarkEnd w:id="44"/>
      <w:r>
        <w:rPr>
          <w:rFonts w:hint="eastAsia" w:ascii="宋体" w:hAnsi="宋体"/>
          <w:bCs/>
          <w:color w:val="000000"/>
          <w:sz w:val="21"/>
          <w:szCs w:val="21"/>
          <w:highlight w:val="none"/>
        </w:rPr>
        <w:t>按其仲裁规则进行仲裁，仲裁地为</w:t>
      </w:r>
      <w:bookmarkStart w:id="45" w:name="Text44"/>
      <w:r>
        <w:rPr>
          <w:rFonts w:hint="eastAsia" w:ascii="宋体" w:hAnsi="宋体"/>
          <w:bCs/>
          <w:color w:val="000000"/>
          <w:sz w:val="21"/>
          <w:szCs w:val="21"/>
          <w:highlight w:val="none"/>
          <w:u w:val="single"/>
        </w:rPr>
        <w:fldChar w:fldCharType="begin">
          <w:ffData>
            <w:name w:val="Text44"/>
            <w:enabled/>
            <w:calcOnExit w:val="0"/>
            <w:textInput/>
          </w:ffData>
        </w:fldChar>
      </w:r>
      <w:r>
        <w:rPr>
          <w:rFonts w:hint="eastAsia" w:ascii="宋体" w:hAnsi="宋体"/>
          <w:bCs/>
          <w:color w:val="000000"/>
          <w:sz w:val="21"/>
          <w:szCs w:val="21"/>
          <w:highlight w:val="none"/>
          <w:u w:val="single"/>
        </w:rPr>
        <w:instrText xml:space="preserve">FORMTEXT</w:instrText>
      </w:r>
      <w:r>
        <w:rPr>
          <w:rFonts w:hint="eastAsia" w:ascii="宋体" w:hAnsi="宋体"/>
          <w:bCs/>
          <w:color w:val="000000"/>
          <w:sz w:val="21"/>
          <w:szCs w:val="21"/>
          <w:highlight w:val="none"/>
          <w:u w:val="single"/>
        </w:rPr>
        <w:fldChar w:fldCharType="separate"/>
      </w:r>
      <w:r>
        <w:rPr>
          <w:rFonts w:hint="default" w:ascii="宋体" w:hAnsi="宋体"/>
          <w:bCs/>
          <w:color w:val="000000"/>
          <w:sz w:val="21"/>
          <w:szCs w:val="21"/>
          <w:highlight w:val="none"/>
          <w:u w:val="single"/>
          <w:lang w:val="en-US"/>
        </w:rPr>
        <w:t>   </w:t>
      </w:r>
      <w:r>
        <w:rPr>
          <w:rFonts w:hint="eastAsia" w:ascii="宋体" w:hAnsi="宋体"/>
          <w:bCs/>
          <w:color w:val="000000"/>
          <w:sz w:val="21"/>
          <w:szCs w:val="21"/>
          <w:highlight w:val="none"/>
          <w:u w:val="single"/>
          <w:lang w:val="en-US" w:eastAsia="zh-CN"/>
        </w:rPr>
        <w:t xml:space="preserve">         </w:t>
      </w:r>
      <w:r>
        <w:rPr>
          <w:rFonts w:hint="default" w:ascii="宋体" w:hAnsi="宋体"/>
          <w:bCs/>
          <w:color w:val="000000"/>
          <w:sz w:val="21"/>
          <w:szCs w:val="21"/>
          <w:highlight w:val="none"/>
          <w:u w:val="single"/>
          <w:lang w:val="en-US"/>
        </w:rPr>
        <w:t>  </w:t>
      </w:r>
      <w:r>
        <w:rPr>
          <w:rFonts w:hint="eastAsia" w:ascii="宋体" w:hAnsi="宋体"/>
          <w:bCs/>
          <w:color w:val="000000"/>
          <w:sz w:val="21"/>
          <w:szCs w:val="21"/>
          <w:highlight w:val="none"/>
          <w:u w:val="single"/>
        </w:rPr>
        <w:fldChar w:fldCharType="end"/>
      </w:r>
      <w:bookmarkEnd w:id="45"/>
      <w:r>
        <w:rPr>
          <w:rFonts w:hint="eastAsia" w:ascii="宋体" w:hAnsi="宋体"/>
          <w:bCs/>
          <w:color w:val="000000"/>
          <w:sz w:val="21"/>
          <w:szCs w:val="21"/>
          <w:highlight w:val="none"/>
        </w:rPr>
        <w:t>，并适用申请仲裁时该仲裁机构现行有效的仲裁规则。</w:t>
      </w:r>
    </w:p>
    <w:p>
      <w:pPr>
        <w:snapToGrid/>
        <w:spacing w:line="360" w:lineRule="exact"/>
        <w:ind w:firstLine="436"/>
        <w:rPr>
          <w:rFonts w:hint="eastAsia" w:ascii="宋体" w:hAnsi="宋体"/>
          <w:bCs/>
          <w:color w:val="000000"/>
          <w:sz w:val="21"/>
          <w:szCs w:val="21"/>
          <w:highlight w:val="none"/>
        </w:rPr>
      </w:pPr>
      <w:r>
        <w:rPr>
          <w:rFonts w:hint="eastAsia" w:ascii="宋体" w:hAnsi="宋体"/>
          <w:b/>
          <w:color w:val="000000"/>
          <w:sz w:val="21"/>
          <w:szCs w:val="21"/>
          <w:highlight w:val="none"/>
          <w:lang w:eastAsia="zh-CN"/>
        </w:rPr>
        <w:t>第十四条</w:t>
      </w:r>
      <w:r>
        <w:rPr>
          <w:rFonts w:hint="eastAsia" w:ascii="宋体" w:hAnsi="宋体"/>
          <w:b/>
          <w:color w:val="000000"/>
          <w:sz w:val="21"/>
          <w:szCs w:val="21"/>
          <w:highlight w:val="none"/>
          <w:lang w:val="en-US" w:eastAsia="zh-CN"/>
        </w:rPr>
        <w:t>　</w:t>
      </w:r>
      <w:r>
        <w:rPr>
          <w:rFonts w:hint="eastAsia" w:ascii="宋体" w:hAnsi="宋体"/>
          <w:bCs/>
          <w:color w:val="000000"/>
          <w:sz w:val="21"/>
          <w:szCs w:val="21"/>
          <w:highlight w:val="none"/>
        </w:rPr>
        <w:t>送达条款</w:t>
      </w:r>
    </w:p>
    <w:p>
      <w:pPr>
        <w:snapToGrid/>
        <w:spacing w:line="360" w:lineRule="exact"/>
        <w:ind w:firstLine="436"/>
        <w:rPr>
          <w:rFonts w:hint="eastAsia" w:ascii="宋体" w:hAnsi="宋体"/>
          <w:b w:val="0"/>
          <w:bCs/>
          <w:color w:val="000000"/>
          <w:sz w:val="21"/>
          <w:szCs w:val="21"/>
          <w:highlight w:val="none"/>
          <w:lang w:val="en-US" w:eastAsia="zh-CN"/>
        </w:rPr>
      </w:pPr>
      <w:r>
        <w:rPr>
          <w:rFonts w:hint="eastAsia" w:ascii="宋体" w:hAnsi="宋体"/>
          <w:bCs/>
          <w:color w:val="000000"/>
          <w:sz w:val="21"/>
          <w:szCs w:val="21"/>
          <w:highlight w:val="none"/>
          <w:lang w:val="en-US" w:eastAsia="zh-CN"/>
        </w:rPr>
        <w:t>14.1</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借款人、</w:t>
      </w:r>
      <w:r>
        <w:rPr>
          <w:rFonts w:hint="eastAsia" w:ascii="宋体" w:hAnsi="宋体"/>
          <w:bCs/>
          <w:color w:val="000000"/>
          <w:sz w:val="21"/>
          <w:szCs w:val="21"/>
          <w:highlight w:val="none"/>
          <w:lang w:eastAsia="zh-CN"/>
        </w:rPr>
        <w:t>出质</w:t>
      </w:r>
      <w:r>
        <w:rPr>
          <w:rFonts w:hint="eastAsia" w:ascii="宋体" w:hAnsi="宋体"/>
          <w:bCs/>
          <w:color w:val="000000"/>
          <w:sz w:val="21"/>
          <w:szCs w:val="21"/>
          <w:highlight w:val="none"/>
        </w:rPr>
        <w:t>人同意并确认</w:t>
      </w:r>
      <w:r>
        <w:rPr>
          <w:rFonts w:hint="eastAsia" w:ascii="宋体" w:hAnsi="宋体"/>
          <w:bCs/>
          <w:color w:val="000000"/>
          <w:sz w:val="21"/>
          <w:szCs w:val="21"/>
          <w:highlight w:val="none"/>
          <w:lang w:val="en-US" w:eastAsia="zh-CN"/>
        </w:rPr>
        <w:t>以下列约定地址</w:t>
      </w:r>
      <w:r>
        <w:rPr>
          <w:rFonts w:hint="eastAsia" w:ascii="宋体" w:hAnsi="宋体"/>
          <w:bCs/>
          <w:color w:val="000000"/>
          <w:sz w:val="21"/>
          <w:szCs w:val="21"/>
          <w:highlight w:val="none"/>
        </w:rPr>
        <w:t>作为本合同项下合同履行、争议解决等相关的法律文书的地址</w:t>
      </w:r>
      <w:r>
        <w:rPr>
          <w:rFonts w:hint="eastAsia" w:ascii="宋体" w:hAnsi="宋体"/>
          <w:bCs/>
          <w:color w:val="000000"/>
          <w:sz w:val="21"/>
          <w:szCs w:val="21"/>
          <w:highlight w:val="none"/>
          <w:lang w:eastAsia="zh-CN"/>
        </w:rPr>
        <w:t>。</w:t>
      </w:r>
      <w:r>
        <w:rPr>
          <w:rFonts w:hint="eastAsia" w:ascii="黑体" w:hAnsi="黑体" w:eastAsia="黑体" w:cs="黑体"/>
          <w:b/>
          <w:bCs w:val="0"/>
          <w:color w:val="000000"/>
          <w:sz w:val="21"/>
          <w:szCs w:val="21"/>
          <w:highlight w:val="none"/>
        </w:rPr>
        <w:t>相关法律文书通过专人递送或邮寄到</w:t>
      </w:r>
      <w:r>
        <w:rPr>
          <w:rFonts w:hint="eastAsia" w:ascii="黑体" w:hAnsi="黑体" w:eastAsia="黑体" w:cs="黑体"/>
          <w:b/>
          <w:bCs w:val="0"/>
          <w:color w:val="000000"/>
          <w:sz w:val="21"/>
          <w:szCs w:val="21"/>
          <w:highlight w:val="none"/>
          <w:lang w:eastAsia="zh-CN"/>
        </w:rPr>
        <w:t>该</w:t>
      </w:r>
      <w:r>
        <w:rPr>
          <w:rFonts w:hint="eastAsia" w:ascii="黑体" w:hAnsi="黑体" w:eastAsia="黑体" w:cs="黑体"/>
          <w:b/>
          <w:bCs w:val="0"/>
          <w:color w:val="000000"/>
          <w:sz w:val="21"/>
          <w:szCs w:val="21"/>
          <w:highlight w:val="none"/>
        </w:rPr>
        <w:t>地址即视为送达。</w:t>
      </w:r>
    </w:p>
    <w:p>
      <w:pPr>
        <w:snapToGrid/>
        <w:spacing w:line="360" w:lineRule="exact"/>
        <w:ind w:firstLine="436"/>
        <w:rPr>
          <w:rFonts w:hint="eastAsia" w:ascii="宋体" w:hAnsi="宋体" w:eastAsia="宋体"/>
          <w:b w:val="0"/>
          <w:bCs/>
          <w:color w:val="000000"/>
          <w:sz w:val="21"/>
          <w:szCs w:val="21"/>
          <w:highlight w:val="none"/>
          <w:lang w:val="en-US" w:eastAsia="zh-CN"/>
        </w:rPr>
      </w:pPr>
      <w:r>
        <w:rPr>
          <w:rFonts w:hint="eastAsia" w:ascii="宋体" w:hAnsi="宋体"/>
          <w:b w:val="0"/>
          <w:bCs/>
          <w:color w:val="000000"/>
          <w:sz w:val="21"/>
          <w:szCs w:val="21"/>
          <w:highlight w:val="none"/>
          <w:lang w:val="en-US" w:eastAsia="zh-CN"/>
        </w:rPr>
        <w:t>14.1.1　借款人送达地址：</w:t>
      </w:r>
    </w:p>
    <w:p>
      <w:pPr>
        <w:snapToGrid/>
        <w:spacing w:line="36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送达地址：</w:t>
      </w:r>
      <w:bookmarkStart w:id="46" w:name="Text45"/>
      <w:r>
        <w:rPr>
          <w:rFonts w:hint="eastAsia" w:ascii="宋体" w:hAnsi="宋体"/>
          <w:bCs/>
          <w:color w:val="000000"/>
          <w:sz w:val="21"/>
          <w:szCs w:val="21"/>
          <w:highlight w:val="none"/>
          <w:u w:val="single"/>
        </w:rPr>
        <w:fldChar w:fldCharType="begin">
          <w:ffData>
            <w:name w:val="Text45"/>
            <w:enabled/>
            <w:calcOnExit w:val="0"/>
            <w:textInput/>
          </w:ffData>
        </w:fldChar>
      </w:r>
      <w:r>
        <w:rPr>
          <w:rFonts w:hint="eastAsia" w:ascii="宋体" w:hAnsi="宋体"/>
          <w:bCs/>
          <w:color w:val="000000"/>
          <w:sz w:val="21"/>
          <w:szCs w:val="21"/>
          <w:highlight w:val="none"/>
          <w:u w:val="single"/>
        </w:rPr>
        <w:instrText xml:space="preserve">FORMTEXT</w:instrText>
      </w:r>
      <w:r>
        <w:rPr>
          <w:rFonts w:hint="eastAsia" w:ascii="宋体" w:hAnsi="宋体"/>
          <w:bCs/>
          <w:color w:val="000000"/>
          <w:sz w:val="21"/>
          <w:szCs w:val="21"/>
          <w:highlight w:val="none"/>
          <w:u w:val="single"/>
        </w:rPr>
        <w:fldChar w:fldCharType="separate"/>
      </w:r>
      <w:r>
        <w:rPr>
          <w:rFonts w:hint="default" w:ascii="宋体" w:hAnsi="宋体"/>
          <w:bCs/>
          <w:color w:val="000000"/>
          <w:sz w:val="21"/>
          <w:szCs w:val="21"/>
          <w:highlight w:val="none"/>
          <w:u w:val="single"/>
          <w:lang w:val="en-US"/>
        </w:rPr>
        <w:t>  </w:t>
      </w:r>
      <w:r>
        <w:rPr>
          <w:rFonts w:hint="eastAsia" w:ascii="宋体" w:hAnsi="宋体"/>
          <w:bCs/>
          <w:color w:val="000000"/>
          <w:sz w:val="21"/>
          <w:szCs w:val="21"/>
          <w:highlight w:val="none"/>
          <w:u w:val="single"/>
          <w:lang w:val="en-US" w:eastAsia="zh-CN"/>
        </w:rPr>
        <w:t xml:space="preserve">                        </w:t>
      </w:r>
      <w:r>
        <w:rPr>
          <w:rFonts w:hint="default" w:ascii="宋体" w:hAnsi="宋体"/>
          <w:bCs/>
          <w:color w:val="000000"/>
          <w:sz w:val="21"/>
          <w:szCs w:val="21"/>
          <w:highlight w:val="none"/>
          <w:u w:val="single"/>
          <w:lang w:val="en-US"/>
        </w:rPr>
        <w:t>   </w:t>
      </w:r>
      <w:r>
        <w:rPr>
          <w:rFonts w:hint="eastAsia" w:ascii="宋体" w:hAnsi="宋体"/>
          <w:bCs/>
          <w:color w:val="000000"/>
          <w:sz w:val="21"/>
          <w:szCs w:val="21"/>
          <w:highlight w:val="none"/>
          <w:u w:val="single"/>
        </w:rPr>
        <w:fldChar w:fldCharType="end"/>
      </w:r>
      <w:bookmarkEnd w:id="46"/>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邮政编码：</w:t>
      </w:r>
      <w:bookmarkStart w:id="47" w:name="Text46"/>
      <w:r>
        <w:rPr>
          <w:rFonts w:hint="eastAsia" w:ascii="宋体" w:hAnsi="宋体"/>
          <w:bCs/>
          <w:color w:val="000000"/>
          <w:sz w:val="21"/>
          <w:szCs w:val="21"/>
          <w:highlight w:val="none"/>
          <w:u w:val="single"/>
        </w:rPr>
        <w:fldChar w:fldCharType="begin">
          <w:ffData>
            <w:name w:val="Text46"/>
            <w:enabled/>
            <w:calcOnExit w:val="0"/>
            <w:textInput/>
          </w:ffData>
        </w:fldChar>
      </w:r>
      <w:r>
        <w:rPr>
          <w:rFonts w:hint="eastAsia" w:ascii="宋体" w:hAnsi="宋体"/>
          <w:bCs/>
          <w:color w:val="000000"/>
          <w:sz w:val="21"/>
          <w:szCs w:val="21"/>
          <w:highlight w:val="none"/>
          <w:u w:val="single"/>
        </w:rPr>
        <w:instrText xml:space="preserve">FORMTEXT</w:instrText>
      </w:r>
      <w:r>
        <w:rPr>
          <w:rFonts w:hint="eastAsia" w:ascii="宋体" w:hAnsi="宋体"/>
          <w:bCs/>
          <w:color w:val="000000"/>
          <w:sz w:val="21"/>
          <w:szCs w:val="21"/>
          <w:highlight w:val="none"/>
          <w:u w:val="single"/>
        </w:rPr>
        <w:fldChar w:fldCharType="separate"/>
      </w:r>
      <w:r>
        <w:rPr>
          <w:rFonts w:hint="default" w:ascii="宋体" w:hAnsi="宋体"/>
          <w:bCs/>
          <w:color w:val="000000"/>
          <w:sz w:val="21"/>
          <w:szCs w:val="21"/>
          <w:highlight w:val="none"/>
          <w:u w:val="single"/>
          <w:lang w:val="en-US"/>
        </w:rPr>
        <w:t>   </w:t>
      </w:r>
      <w:r>
        <w:rPr>
          <w:rFonts w:hint="eastAsia" w:ascii="宋体" w:hAnsi="宋体"/>
          <w:bCs/>
          <w:color w:val="000000"/>
          <w:sz w:val="21"/>
          <w:szCs w:val="21"/>
          <w:highlight w:val="none"/>
          <w:u w:val="single"/>
          <w:lang w:val="en-US" w:eastAsia="zh-CN"/>
        </w:rPr>
        <w:t xml:space="preserve">       </w:t>
      </w:r>
      <w:r>
        <w:rPr>
          <w:rFonts w:hint="default" w:ascii="宋体" w:hAnsi="宋体"/>
          <w:bCs/>
          <w:color w:val="000000"/>
          <w:sz w:val="21"/>
          <w:szCs w:val="21"/>
          <w:highlight w:val="none"/>
          <w:u w:val="single"/>
          <w:lang w:val="en-US"/>
        </w:rPr>
        <w:t>  </w:t>
      </w:r>
      <w:r>
        <w:rPr>
          <w:rFonts w:hint="eastAsia" w:ascii="宋体" w:hAnsi="宋体"/>
          <w:bCs/>
          <w:color w:val="000000"/>
          <w:sz w:val="21"/>
          <w:szCs w:val="21"/>
          <w:highlight w:val="none"/>
          <w:u w:val="single"/>
        </w:rPr>
        <w:fldChar w:fldCharType="end"/>
      </w:r>
      <w:bookmarkEnd w:id="47"/>
      <w:r>
        <w:rPr>
          <w:rFonts w:hint="eastAsia" w:ascii="宋体" w:hAnsi="宋体"/>
          <w:bCs/>
          <w:color w:val="000000"/>
          <w:sz w:val="21"/>
          <w:szCs w:val="21"/>
          <w:highlight w:val="none"/>
          <w:u w:val="single"/>
          <w:lang w:val="en-US" w:eastAsia="zh-CN"/>
        </w:rPr>
        <w:t xml:space="preserve">    </w:t>
      </w:r>
    </w:p>
    <w:p>
      <w:pPr>
        <w:snapToGrid/>
        <w:spacing w:line="360" w:lineRule="exact"/>
        <w:ind w:firstLine="436"/>
        <w:rPr>
          <w:rFonts w:hint="eastAsia" w:ascii="宋体" w:hAnsi="宋体" w:eastAsia="宋体"/>
          <w:b/>
          <w:bCs/>
          <w:color w:val="000000"/>
          <w:sz w:val="21"/>
          <w:szCs w:val="21"/>
          <w:highlight w:val="none"/>
          <w:lang w:val="en-US" w:eastAsia="zh-CN"/>
        </w:rPr>
      </w:pPr>
      <w:r>
        <w:rPr>
          <w:rFonts w:hint="eastAsia" w:ascii="宋体" w:hAnsi="宋体"/>
          <w:bCs/>
          <w:color w:val="000000"/>
          <w:sz w:val="21"/>
          <w:szCs w:val="21"/>
          <w:highlight w:val="none"/>
        </w:rPr>
        <w:t>签收人及联系电话：</w:t>
      </w:r>
      <w:r>
        <w:rPr>
          <w:rFonts w:hint="eastAsia" w:ascii="宋体" w:hAnsi="宋体"/>
          <w:bCs/>
          <w:color w:val="000000"/>
          <w:sz w:val="21"/>
          <w:szCs w:val="21"/>
          <w:highlight w:val="none"/>
          <w:u w:val="single"/>
        </w:rPr>
        <w:fldChar w:fldCharType="begin">
          <w:ffData>
            <w:name w:val="Text47"/>
            <w:enabled/>
            <w:calcOnExit w:val="0"/>
            <w:textInput/>
          </w:ffData>
        </w:fldChar>
      </w:r>
      <w:bookmarkStart w:id="48" w:name="Text47"/>
      <w:r>
        <w:rPr>
          <w:rFonts w:hint="eastAsia" w:ascii="宋体" w:hAnsi="宋体"/>
          <w:bCs/>
          <w:color w:val="000000"/>
          <w:sz w:val="21"/>
          <w:szCs w:val="21"/>
          <w:highlight w:val="none"/>
          <w:u w:val="single"/>
        </w:rPr>
        <w:instrText xml:space="preserve">FORMTEXT</w:instrText>
      </w:r>
      <w:r>
        <w:rPr>
          <w:rFonts w:hint="eastAsia" w:ascii="宋体" w:hAnsi="宋体"/>
          <w:bCs/>
          <w:color w:val="000000"/>
          <w:sz w:val="21"/>
          <w:szCs w:val="21"/>
          <w:highlight w:val="none"/>
          <w:u w:val="single"/>
        </w:rPr>
        <w:fldChar w:fldCharType="separate"/>
      </w:r>
      <w:r>
        <w:rPr>
          <w:rFonts w:hint="default" w:ascii="宋体" w:hAnsi="宋体"/>
          <w:bCs/>
          <w:color w:val="000000"/>
          <w:sz w:val="21"/>
          <w:szCs w:val="21"/>
          <w:highlight w:val="none"/>
          <w:u w:val="single"/>
          <w:lang w:val="en-US"/>
        </w:rPr>
        <w:t>   </w:t>
      </w:r>
      <w:r>
        <w:rPr>
          <w:rFonts w:hint="eastAsia" w:ascii="宋体" w:hAnsi="宋体"/>
          <w:bCs/>
          <w:color w:val="000000"/>
          <w:sz w:val="21"/>
          <w:szCs w:val="21"/>
          <w:highlight w:val="none"/>
          <w:u w:val="single"/>
          <w:lang w:val="en-US" w:eastAsia="zh-CN"/>
        </w:rPr>
        <w:t xml:space="preserve">                </w:t>
      </w:r>
      <w:r>
        <w:rPr>
          <w:rFonts w:hint="default" w:ascii="宋体" w:hAnsi="宋体"/>
          <w:bCs/>
          <w:color w:val="000000"/>
          <w:sz w:val="21"/>
          <w:szCs w:val="21"/>
          <w:highlight w:val="none"/>
          <w:u w:val="single"/>
          <w:lang w:val="en-US"/>
        </w:rPr>
        <w:t>  </w:t>
      </w:r>
      <w:r>
        <w:rPr>
          <w:rFonts w:hint="eastAsia" w:ascii="宋体" w:hAnsi="宋体"/>
          <w:bCs/>
          <w:color w:val="000000"/>
          <w:sz w:val="21"/>
          <w:szCs w:val="21"/>
          <w:highlight w:val="none"/>
          <w:u w:val="single"/>
        </w:rPr>
        <w:fldChar w:fldCharType="end"/>
      </w:r>
      <w:bookmarkEnd w:id="48"/>
      <w:r>
        <w:rPr>
          <w:rFonts w:hint="eastAsia" w:ascii="宋体" w:hAnsi="宋体"/>
          <w:bCs/>
          <w:color w:val="000000"/>
          <w:sz w:val="21"/>
          <w:szCs w:val="21"/>
          <w:highlight w:val="none"/>
          <w:u w:val="single"/>
          <w:lang w:val="en-US" w:eastAsia="zh-CN"/>
        </w:rPr>
        <w:t xml:space="preserve">                      </w:t>
      </w:r>
    </w:p>
    <w:p>
      <w:pPr>
        <w:snapToGrid/>
        <w:spacing w:line="360" w:lineRule="exact"/>
        <w:ind w:left="0" w:firstLine="436"/>
        <w:rPr>
          <w:rFonts w:hint="eastAsia" w:ascii="宋体" w:hAnsi="宋体" w:eastAsia="宋体"/>
          <w:b w:val="0"/>
          <w:bCs/>
          <w:color w:val="000000"/>
          <w:sz w:val="21"/>
          <w:szCs w:val="21"/>
          <w:highlight w:val="none"/>
          <w:lang w:eastAsia="zh-CN"/>
        </w:rPr>
      </w:pPr>
      <w:r>
        <w:rPr>
          <w:rFonts w:hint="eastAsia" w:ascii="宋体" w:hAnsi="宋体"/>
          <w:b w:val="0"/>
          <w:bCs/>
          <w:color w:val="000000"/>
          <w:sz w:val="21"/>
          <w:szCs w:val="21"/>
          <w:highlight w:val="none"/>
          <w:lang w:val="en-US" w:eastAsia="zh-CN"/>
        </w:rPr>
        <w:t>14.1.2　</w:t>
      </w:r>
      <w:r>
        <w:rPr>
          <w:rFonts w:hint="eastAsia" w:ascii="宋体" w:hAnsi="宋体" w:eastAsia="宋体"/>
          <w:b w:val="0"/>
          <w:bCs/>
          <w:color w:val="000000"/>
          <w:sz w:val="21"/>
          <w:szCs w:val="21"/>
          <w:highlight w:val="none"/>
          <w:lang w:eastAsia="zh-CN"/>
        </w:rPr>
        <w:t>出质人送达地址：</w:t>
      </w:r>
    </w:p>
    <w:p>
      <w:pPr>
        <w:snapToGrid/>
        <w:spacing w:line="36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送达地址：</w:t>
      </w:r>
      <w:bookmarkStart w:id="49" w:name="Text48"/>
      <w:r>
        <w:rPr>
          <w:rFonts w:hint="eastAsia" w:ascii="宋体" w:hAnsi="宋体"/>
          <w:bCs/>
          <w:color w:val="000000"/>
          <w:sz w:val="21"/>
          <w:szCs w:val="21"/>
          <w:highlight w:val="none"/>
          <w:u w:val="single"/>
        </w:rPr>
        <w:fldChar w:fldCharType="begin">
          <w:ffData>
            <w:name w:val="Text48"/>
            <w:enabled/>
            <w:calcOnExit w:val="0"/>
            <w:textInput/>
          </w:ffData>
        </w:fldChar>
      </w:r>
      <w:r>
        <w:rPr>
          <w:rFonts w:hint="eastAsia" w:ascii="宋体" w:hAnsi="宋体"/>
          <w:bCs/>
          <w:color w:val="000000"/>
          <w:sz w:val="21"/>
          <w:szCs w:val="21"/>
          <w:highlight w:val="none"/>
          <w:u w:val="single"/>
        </w:rPr>
        <w:instrText xml:space="preserve">FORMTEXT</w:instrText>
      </w:r>
      <w:r>
        <w:rPr>
          <w:rFonts w:hint="eastAsia" w:ascii="宋体" w:hAnsi="宋体"/>
          <w:bCs/>
          <w:color w:val="000000"/>
          <w:sz w:val="21"/>
          <w:szCs w:val="21"/>
          <w:highlight w:val="none"/>
          <w:u w:val="single"/>
        </w:rPr>
        <w:fldChar w:fldCharType="separate"/>
      </w:r>
      <w:r>
        <w:rPr>
          <w:rFonts w:hint="default" w:ascii="宋体" w:hAnsi="宋体"/>
          <w:bCs/>
          <w:color w:val="000000"/>
          <w:sz w:val="21"/>
          <w:szCs w:val="21"/>
          <w:highlight w:val="none"/>
          <w:u w:val="single"/>
          <w:lang w:val="en-US"/>
        </w:rPr>
        <w:t>     </w:t>
      </w:r>
      <w:r>
        <w:rPr>
          <w:rFonts w:hint="eastAsia" w:ascii="宋体" w:hAnsi="宋体"/>
          <w:bCs/>
          <w:color w:val="000000"/>
          <w:sz w:val="21"/>
          <w:szCs w:val="21"/>
          <w:highlight w:val="none"/>
          <w:u w:val="single"/>
        </w:rPr>
        <w:fldChar w:fldCharType="end"/>
      </w:r>
      <w:bookmarkEnd w:id="49"/>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邮政编码：</w:t>
      </w:r>
      <w:r>
        <w:rPr>
          <w:rFonts w:hint="eastAsia" w:ascii="宋体" w:hAnsi="宋体"/>
          <w:bCs/>
          <w:color w:val="000000"/>
          <w:sz w:val="21"/>
          <w:szCs w:val="21"/>
          <w:highlight w:val="none"/>
          <w:u w:val="single"/>
          <w:lang w:val="en-US" w:eastAsia="zh-CN"/>
        </w:rPr>
        <w:t xml:space="preserve"> </w:t>
      </w:r>
      <w:r>
        <w:rPr>
          <w:rFonts w:hint="eastAsia" w:ascii="宋体" w:hAnsi="宋体"/>
          <w:bCs/>
          <w:color w:val="000000"/>
          <w:sz w:val="21"/>
          <w:szCs w:val="21"/>
          <w:highlight w:val="none"/>
          <w:u w:val="single"/>
          <w:lang w:val="en-US" w:eastAsia="zh-CN"/>
        </w:rPr>
        <w:fldChar w:fldCharType="begin">
          <w:ffData>
            <w:name w:val="Text49"/>
            <w:enabled/>
            <w:calcOnExit w:val="0"/>
            <w:textInput/>
          </w:ffData>
        </w:fldChar>
      </w:r>
      <w:bookmarkStart w:id="50" w:name="Text49"/>
      <w:r>
        <w:rPr>
          <w:rFonts w:hint="eastAsia" w:ascii="宋体" w:hAnsi="宋体"/>
          <w:bCs/>
          <w:color w:val="000000"/>
          <w:sz w:val="21"/>
          <w:szCs w:val="21"/>
          <w:highlight w:val="none"/>
          <w:u w:val="single"/>
          <w:lang w:val="en-US" w:eastAsia="zh-CN"/>
        </w:rPr>
        <w:instrText xml:space="preserve">FORMTEXT</w:instrText>
      </w:r>
      <w:r>
        <w:rPr>
          <w:rFonts w:hint="eastAsia" w:ascii="宋体" w:hAnsi="宋体"/>
          <w:bCs/>
          <w:color w:val="000000"/>
          <w:sz w:val="21"/>
          <w:szCs w:val="21"/>
          <w:highlight w:val="none"/>
          <w:u w:val="single"/>
          <w:lang w:val="en-US" w:eastAsia="zh-CN"/>
        </w:rPr>
        <w:fldChar w:fldCharType="separate"/>
      </w:r>
      <w:r>
        <w:rPr>
          <w:rFonts w:hint="default" w:ascii="宋体" w:hAnsi="宋体"/>
          <w:bCs/>
          <w:color w:val="000000"/>
          <w:sz w:val="21"/>
          <w:szCs w:val="21"/>
          <w:highlight w:val="none"/>
          <w:u w:val="single"/>
          <w:lang w:val="en-US" w:eastAsia="zh-CN"/>
        </w:rPr>
        <w:t>     </w:t>
      </w:r>
      <w:r>
        <w:rPr>
          <w:rFonts w:hint="eastAsia" w:ascii="宋体" w:hAnsi="宋体"/>
          <w:bCs/>
          <w:color w:val="000000"/>
          <w:sz w:val="21"/>
          <w:szCs w:val="21"/>
          <w:highlight w:val="none"/>
          <w:u w:val="single"/>
          <w:lang w:val="en-US" w:eastAsia="zh-CN"/>
        </w:rPr>
        <w:fldChar w:fldCharType="end"/>
      </w:r>
      <w:bookmarkEnd w:id="50"/>
      <w:r>
        <w:rPr>
          <w:rFonts w:hint="eastAsia" w:ascii="宋体" w:hAnsi="宋体"/>
          <w:bCs/>
          <w:color w:val="000000"/>
          <w:sz w:val="21"/>
          <w:szCs w:val="21"/>
          <w:highlight w:val="none"/>
          <w:u w:val="single"/>
          <w:lang w:val="en-US" w:eastAsia="zh-CN"/>
        </w:rPr>
        <w:t xml:space="preserve">          </w:t>
      </w:r>
    </w:p>
    <w:p>
      <w:pPr>
        <w:snapToGrid/>
        <w:spacing w:line="400" w:lineRule="exact"/>
        <w:ind w:left="439"/>
        <w:rPr>
          <w:rFonts w:hint="eastAsia" w:ascii="黑体" w:hAnsi="宋体" w:eastAsia="黑体"/>
          <w:b/>
          <w:bCs/>
          <w:color w:val="000000"/>
          <w:sz w:val="21"/>
          <w:szCs w:val="21"/>
          <w:highlight w:val="none"/>
        </w:rPr>
      </w:pPr>
      <w:r>
        <w:rPr>
          <w:rFonts w:hint="eastAsia" w:ascii="宋体" w:hAnsi="宋体"/>
          <w:bCs/>
          <w:color w:val="000000"/>
          <w:sz w:val="21"/>
          <w:szCs w:val="21"/>
          <w:highlight w:val="none"/>
        </w:rPr>
        <w:t>签收人及联系电话：</w:t>
      </w:r>
      <w:r>
        <w:rPr>
          <w:rFonts w:hint="eastAsia" w:ascii="宋体" w:hAnsi="宋体"/>
          <w:bCs/>
          <w:color w:val="000000"/>
          <w:sz w:val="21"/>
          <w:szCs w:val="21"/>
          <w:highlight w:val="none"/>
          <w:u w:val="single"/>
          <w:lang w:val="en-US" w:eastAsia="zh-CN"/>
        </w:rPr>
        <w:t xml:space="preserve"> </w:t>
      </w:r>
      <w:r>
        <w:rPr>
          <w:rFonts w:hint="eastAsia" w:ascii="宋体" w:hAnsi="宋体"/>
          <w:bCs/>
          <w:color w:val="000000"/>
          <w:sz w:val="21"/>
          <w:szCs w:val="21"/>
          <w:highlight w:val="none"/>
          <w:u w:val="single"/>
          <w:lang w:val="en-US" w:eastAsia="zh-CN"/>
        </w:rPr>
        <w:fldChar w:fldCharType="begin">
          <w:ffData>
            <w:name w:val="Text50"/>
            <w:enabled/>
            <w:calcOnExit w:val="0"/>
            <w:textInput/>
          </w:ffData>
        </w:fldChar>
      </w:r>
      <w:bookmarkStart w:id="51" w:name="Text50"/>
      <w:r>
        <w:rPr>
          <w:rFonts w:hint="eastAsia" w:ascii="宋体" w:hAnsi="宋体"/>
          <w:bCs/>
          <w:color w:val="000000"/>
          <w:sz w:val="21"/>
          <w:szCs w:val="21"/>
          <w:highlight w:val="none"/>
          <w:u w:val="single"/>
          <w:lang w:val="en-US" w:eastAsia="zh-CN"/>
        </w:rPr>
        <w:instrText xml:space="preserve">FORMTEXT</w:instrText>
      </w:r>
      <w:r>
        <w:rPr>
          <w:rFonts w:hint="eastAsia" w:ascii="宋体" w:hAnsi="宋体"/>
          <w:bCs/>
          <w:color w:val="000000"/>
          <w:sz w:val="21"/>
          <w:szCs w:val="21"/>
          <w:highlight w:val="none"/>
          <w:u w:val="single"/>
          <w:lang w:val="en-US" w:eastAsia="zh-CN"/>
        </w:rPr>
        <w:fldChar w:fldCharType="separate"/>
      </w:r>
      <w:r>
        <w:rPr>
          <w:rFonts w:hint="default" w:ascii="宋体" w:hAnsi="宋体"/>
          <w:bCs/>
          <w:color w:val="000000"/>
          <w:sz w:val="21"/>
          <w:szCs w:val="21"/>
          <w:highlight w:val="none"/>
          <w:u w:val="single"/>
          <w:lang w:val="en-US" w:eastAsia="zh-CN"/>
        </w:rPr>
        <w:t>     </w:t>
      </w:r>
      <w:r>
        <w:rPr>
          <w:rFonts w:hint="eastAsia" w:ascii="宋体" w:hAnsi="宋体"/>
          <w:bCs/>
          <w:color w:val="000000"/>
          <w:sz w:val="21"/>
          <w:szCs w:val="21"/>
          <w:highlight w:val="none"/>
          <w:u w:val="single"/>
          <w:lang w:val="en-US" w:eastAsia="zh-CN"/>
        </w:rPr>
        <w:fldChar w:fldCharType="end"/>
      </w:r>
      <w:bookmarkEnd w:id="51"/>
      <w:r>
        <w:rPr>
          <w:rFonts w:hint="eastAsia" w:ascii="宋体" w:hAnsi="宋体"/>
          <w:bCs/>
          <w:color w:val="000000"/>
          <w:sz w:val="21"/>
          <w:szCs w:val="21"/>
          <w:highlight w:val="none"/>
          <w:u w:val="single"/>
          <w:lang w:val="en-US" w:eastAsia="zh-CN"/>
        </w:rPr>
        <w:t xml:space="preserve">                     </w:t>
      </w:r>
    </w:p>
    <w:p>
      <w:pPr>
        <w:snapToGrid/>
        <w:spacing w:line="360" w:lineRule="exact"/>
        <w:ind w:left="0" w:firstLine="436"/>
        <w:rPr>
          <w:rFonts w:hint="eastAsia" w:ascii="宋体" w:hAnsi="宋体" w:eastAsia="宋体"/>
          <w:b w:val="0"/>
          <w:bCs/>
          <w:color w:val="000000"/>
          <w:sz w:val="21"/>
          <w:szCs w:val="21"/>
          <w:highlight w:val="none"/>
          <w:lang w:val="en-US" w:eastAsia="zh-CN"/>
        </w:rPr>
      </w:pPr>
      <w:r>
        <w:rPr>
          <w:rFonts w:hint="eastAsia" w:ascii="宋体" w:hAnsi="宋体" w:eastAsia="宋体"/>
          <w:b w:val="0"/>
          <w:bCs/>
          <w:color w:val="000000"/>
          <w:sz w:val="21"/>
          <w:szCs w:val="21"/>
          <w:highlight w:val="none"/>
          <w:lang w:val="en-US" w:eastAsia="zh-CN"/>
        </w:rPr>
        <w:t>14.2</w:t>
      </w:r>
      <w:r>
        <w:rPr>
          <w:rFonts w:hint="eastAsia" w:ascii="宋体" w:hAnsi="宋体"/>
          <w:b w:val="0"/>
          <w:bCs/>
          <w:color w:val="000000"/>
          <w:sz w:val="21"/>
          <w:szCs w:val="21"/>
          <w:highlight w:val="none"/>
          <w:lang w:val="en-US" w:eastAsia="zh-CN"/>
        </w:rPr>
        <w:t>　</w:t>
      </w:r>
      <w:r>
        <w:rPr>
          <w:rFonts w:hint="eastAsia" w:ascii="宋体" w:hAnsi="宋体" w:eastAsia="宋体"/>
          <w:b w:val="0"/>
          <w:bCs/>
          <w:color w:val="000000"/>
          <w:sz w:val="21"/>
          <w:szCs w:val="21"/>
          <w:highlight w:val="none"/>
          <w:lang w:val="en-US" w:eastAsia="zh-CN"/>
        </w:rPr>
        <w:t>电子送达方式</w:t>
      </w:r>
    </w:p>
    <w:p>
      <w:pPr>
        <w:snapToGrid/>
        <w:spacing w:line="360" w:lineRule="exact"/>
        <w:ind w:firstLine="436"/>
        <w:rPr>
          <w:rFonts w:hint="eastAsia" w:ascii="宋体" w:hAnsi="宋体"/>
          <w:b w:val="0"/>
          <w:bCs/>
          <w:color w:val="000000"/>
          <w:sz w:val="21"/>
          <w:szCs w:val="21"/>
          <w:highlight w:val="none"/>
          <w:lang w:val="en-US" w:eastAsia="zh-CN"/>
        </w:rPr>
      </w:pPr>
      <w:r>
        <w:rPr>
          <w:rFonts w:hint="eastAsia" w:ascii="宋体" w:hAnsi="宋体"/>
          <w:b w:val="0"/>
          <w:bCs/>
          <w:color w:val="000000"/>
          <w:sz w:val="21"/>
          <w:szCs w:val="21"/>
          <w:highlight w:val="none"/>
          <w:lang w:val="en-US" w:eastAsia="zh-CN"/>
        </w:rPr>
        <w:t>14.2.1　借款人电子送达方式</w:t>
      </w:r>
    </w:p>
    <w:p>
      <w:pPr>
        <w:snapToGrid/>
        <w:spacing w:line="360" w:lineRule="exact"/>
        <w:ind w:left="0" w:firstLine="436"/>
        <w:rPr>
          <w:rFonts w:hint="eastAsia" w:ascii="宋体" w:hAnsi="宋体" w:eastAsia="宋体"/>
          <w:b w:val="0"/>
          <w:bCs/>
          <w:color w:val="000000"/>
          <w:sz w:val="21"/>
          <w:szCs w:val="21"/>
          <w:highlight w:val="none"/>
          <w:lang w:val="en-US" w:eastAsia="zh-CN"/>
        </w:rPr>
      </w:pPr>
      <w:r>
        <w:rPr>
          <w:rFonts w:hint="eastAsia" w:ascii="宋体" w:hAnsi="宋体"/>
          <w:bCs/>
          <w:color w:val="000000"/>
          <w:sz w:val="21"/>
          <w:szCs w:val="21"/>
          <w:highlight w:val="none"/>
          <w:lang w:eastAsia="zh-CN"/>
        </w:rPr>
        <w:t>借款人同意</w:t>
      </w:r>
      <w:r>
        <w:rPr>
          <w:rFonts w:hint="eastAsia" w:ascii="宋体" w:hAnsi="宋体"/>
          <w:bCs/>
          <w:color w:val="000000"/>
          <w:sz w:val="21"/>
          <w:szCs w:val="21"/>
          <w:highlight w:val="none"/>
          <w:lang w:val="en-US" w:eastAsia="zh-CN"/>
        </w:rPr>
        <w:t>，</w:t>
      </w:r>
      <w:r>
        <w:rPr>
          <w:rFonts w:hint="eastAsia" w:ascii="宋体" w:hAnsi="宋体"/>
          <w:bCs/>
          <w:color w:val="000000"/>
          <w:sz w:val="21"/>
          <w:szCs w:val="21"/>
          <w:highlight w:val="none"/>
          <w:lang w:eastAsia="zh-CN"/>
        </w:rPr>
        <w:t>贷款人</w:t>
      </w:r>
      <w:r>
        <w:rPr>
          <w:rFonts w:hint="eastAsia" w:ascii="宋体" w:hAnsi="宋体"/>
          <w:bCs/>
          <w:color w:val="000000"/>
          <w:sz w:val="21"/>
          <w:szCs w:val="21"/>
          <w:highlight w:val="none"/>
        </w:rPr>
        <w:t>或争议有权管辖机构</w:t>
      </w:r>
      <w:r>
        <w:rPr>
          <w:rFonts w:hint="eastAsia" w:ascii="宋体" w:hAnsi="宋体"/>
          <w:bCs/>
          <w:color w:val="000000"/>
          <w:sz w:val="21"/>
          <w:szCs w:val="21"/>
          <w:highlight w:val="none"/>
          <w:lang w:eastAsia="zh-CN"/>
        </w:rPr>
        <w:t>还</w:t>
      </w:r>
      <w:r>
        <w:rPr>
          <w:rFonts w:hint="eastAsia" w:ascii="宋体" w:hAnsi="宋体"/>
          <w:bCs/>
          <w:color w:val="000000"/>
          <w:sz w:val="21"/>
          <w:szCs w:val="21"/>
          <w:highlight w:val="none"/>
        </w:rPr>
        <w:t>可以通过如下第</w:t>
      </w:r>
      <w:bookmarkStart w:id="52" w:name="Text51"/>
      <w:r>
        <w:rPr>
          <w:rFonts w:hint="eastAsia" w:ascii="宋体" w:hAnsi="宋体"/>
          <w:bCs/>
          <w:color w:val="000000"/>
          <w:sz w:val="21"/>
          <w:szCs w:val="21"/>
          <w:highlight w:val="none"/>
          <w:u w:val="single"/>
        </w:rPr>
        <w:fldChar w:fldCharType="begin">
          <w:ffData>
            <w:name w:val="Text51"/>
            <w:enabled/>
            <w:calcOnExit w:val="0"/>
            <w:textInput/>
          </w:ffData>
        </w:fldChar>
      </w:r>
      <w:r>
        <w:rPr>
          <w:rFonts w:hint="eastAsia" w:ascii="宋体" w:hAnsi="宋体"/>
          <w:bCs/>
          <w:color w:val="000000"/>
          <w:sz w:val="21"/>
          <w:szCs w:val="21"/>
          <w:highlight w:val="none"/>
          <w:u w:val="single"/>
        </w:rPr>
        <w:instrText xml:space="preserve">FORMTEXT</w:instrText>
      </w:r>
      <w:r>
        <w:rPr>
          <w:rFonts w:hint="eastAsia" w:ascii="宋体" w:hAnsi="宋体"/>
          <w:bCs/>
          <w:color w:val="000000"/>
          <w:sz w:val="21"/>
          <w:szCs w:val="21"/>
          <w:highlight w:val="none"/>
          <w:u w:val="single"/>
        </w:rPr>
        <w:fldChar w:fldCharType="separate"/>
      </w:r>
      <w:r>
        <w:rPr>
          <w:rFonts w:hint="default" w:ascii="宋体" w:hAnsi="宋体"/>
          <w:bCs/>
          <w:color w:val="000000"/>
          <w:sz w:val="21"/>
          <w:szCs w:val="21"/>
          <w:highlight w:val="none"/>
          <w:u w:val="single"/>
          <w:lang w:val="en-US"/>
        </w:rPr>
        <w:t>     </w:t>
      </w:r>
      <w:r>
        <w:rPr>
          <w:rFonts w:hint="eastAsia" w:ascii="宋体" w:hAnsi="宋体"/>
          <w:bCs/>
          <w:color w:val="000000"/>
          <w:sz w:val="21"/>
          <w:szCs w:val="21"/>
          <w:highlight w:val="none"/>
          <w:u w:val="single"/>
        </w:rPr>
        <w:fldChar w:fldCharType="end"/>
      </w:r>
      <w:bookmarkEnd w:id="52"/>
      <w:r>
        <w:rPr>
          <w:rFonts w:hint="eastAsia" w:ascii="宋体" w:hAnsi="宋体"/>
          <w:bCs/>
          <w:color w:val="000000"/>
          <w:sz w:val="21"/>
          <w:szCs w:val="21"/>
          <w:highlight w:val="none"/>
        </w:rPr>
        <w:t>种电子送达方式向</w:t>
      </w:r>
      <w:r>
        <w:rPr>
          <w:rFonts w:hint="eastAsia" w:ascii="宋体" w:hAnsi="宋体"/>
          <w:bCs/>
          <w:color w:val="000000"/>
          <w:sz w:val="21"/>
          <w:szCs w:val="21"/>
          <w:highlight w:val="none"/>
          <w:lang w:eastAsia="zh-CN"/>
        </w:rPr>
        <w:t>其</w:t>
      </w:r>
      <w:r>
        <w:rPr>
          <w:rFonts w:hint="eastAsia" w:ascii="宋体" w:hAnsi="宋体"/>
          <w:bCs/>
          <w:color w:val="000000"/>
          <w:sz w:val="21"/>
          <w:szCs w:val="21"/>
          <w:highlight w:val="none"/>
        </w:rPr>
        <w:t>送达相关法律文书：</w:t>
      </w:r>
    </w:p>
    <w:p>
      <w:pPr>
        <w:keepNext w:val="0"/>
        <w:keepLines w:val="0"/>
        <w:pageBreakBefore w:val="0"/>
        <w:widowControl w:val="0"/>
        <w:snapToGrid/>
        <w:spacing w:line="360" w:lineRule="exact"/>
        <w:ind w:right="0" w:firstLine="436"/>
        <w:jc w:val="both"/>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（1）移动电话（短信）：</w:t>
      </w:r>
      <w:r>
        <w:rPr>
          <w:rFonts w:hint="eastAsia" w:ascii="宋体" w:hAnsi="宋体"/>
          <w:bCs/>
          <w:color w:val="000000"/>
          <w:sz w:val="21"/>
          <w:szCs w:val="21"/>
          <w:highlight w:val="none"/>
          <w:u w:val="single"/>
          <w:lang w:val="en-US" w:eastAsia="zh-CN"/>
        </w:rPr>
        <w:t xml:space="preserve">  </w:t>
      </w:r>
      <w:r>
        <w:rPr>
          <w:rFonts w:hint="eastAsia" w:ascii="宋体" w:hAnsi="宋体"/>
          <w:bCs/>
          <w:color w:val="000000"/>
          <w:sz w:val="21"/>
          <w:szCs w:val="21"/>
          <w:highlight w:val="none"/>
          <w:u w:val="single"/>
          <w:lang w:val="en-US" w:eastAsia="zh-CN"/>
        </w:rPr>
        <w:fldChar w:fldCharType="begin">
          <w:ffData>
            <w:name w:val="Text52"/>
            <w:enabled/>
            <w:calcOnExit w:val="0"/>
            <w:textInput/>
          </w:ffData>
        </w:fldChar>
      </w:r>
      <w:bookmarkStart w:id="53" w:name="Text52"/>
      <w:r>
        <w:rPr>
          <w:rFonts w:hint="eastAsia" w:ascii="宋体" w:hAnsi="宋体"/>
          <w:bCs/>
          <w:color w:val="000000"/>
          <w:sz w:val="21"/>
          <w:szCs w:val="21"/>
          <w:highlight w:val="none"/>
          <w:u w:val="single"/>
          <w:lang w:val="en-US" w:eastAsia="zh-CN"/>
        </w:rPr>
        <w:instrText xml:space="preserve">FORMTEXT</w:instrText>
      </w:r>
      <w:r>
        <w:rPr>
          <w:rFonts w:hint="eastAsia" w:ascii="宋体" w:hAnsi="宋体"/>
          <w:bCs/>
          <w:color w:val="000000"/>
          <w:sz w:val="21"/>
          <w:szCs w:val="21"/>
          <w:highlight w:val="none"/>
          <w:u w:val="single"/>
          <w:lang w:val="en-US" w:eastAsia="zh-CN"/>
        </w:rPr>
        <w:fldChar w:fldCharType="separate"/>
      </w:r>
      <w:r>
        <w:rPr>
          <w:rFonts w:hint="default" w:ascii="宋体" w:hAnsi="宋体"/>
          <w:bCs/>
          <w:color w:val="000000"/>
          <w:sz w:val="21"/>
          <w:szCs w:val="21"/>
          <w:highlight w:val="none"/>
          <w:u w:val="single"/>
          <w:lang w:val="en-US" w:eastAsia="zh-CN"/>
        </w:rPr>
        <w:t>   </w:t>
      </w:r>
      <w:r>
        <w:rPr>
          <w:rFonts w:hint="eastAsia" w:ascii="宋体" w:hAnsi="宋体"/>
          <w:bCs/>
          <w:color w:val="000000"/>
          <w:sz w:val="21"/>
          <w:szCs w:val="21"/>
          <w:highlight w:val="none"/>
          <w:u w:val="single"/>
          <w:lang w:val="en-US" w:eastAsia="zh-CN"/>
        </w:rPr>
        <w:t xml:space="preserve">    </w:t>
      </w:r>
      <w:r>
        <w:rPr>
          <w:rFonts w:hint="default" w:ascii="宋体" w:hAnsi="宋体"/>
          <w:bCs/>
          <w:color w:val="000000"/>
          <w:sz w:val="21"/>
          <w:szCs w:val="21"/>
          <w:highlight w:val="none"/>
          <w:u w:val="single"/>
          <w:lang w:val="en-US" w:eastAsia="zh-CN"/>
        </w:rPr>
        <w:t>  </w:t>
      </w:r>
      <w:r>
        <w:rPr>
          <w:rFonts w:hint="eastAsia" w:ascii="宋体" w:hAnsi="宋体"/>
          <w:bCs/>
          <w:color w:val="000000"/>
          <w:sz w:val="21"/>
          <w:szCs w:val="21"/>
          <w:highlight w:val="none"/>
          <w:u w:val="single"/>
          <w:lang w:val="en-US" w:eastAsia="zh-CN"/>
        </w:rPr>
        <w:fldChar w:fldCharType="end"/>
      </w:r>
      <w:bookmarkEnd w:id="53"/>
      <w:r>
        <w:rPr>
          <w:rFonts w:hint="eastAsia" w:ascii="宋体" w:hAnsi="宋体"/>
          <w:bCs/>
          <w:color w:val="000000"/>
          <w:sz w:val="21"/>
          <w:szCs w:val="21"/>
          <w:highlight w:val="none"/>
          <w:u w:val="single"/>
          <w:lang w:val="en-US" w:eastAsia="zh-CN"/>
        </w:rPr>
        <w:t xml:space="preserve">              </w:t>
      </w:r>
    </w:p>
    <w:p>
      <w:pPr>
        <w:keepNext w:val="0"/>
        <w:keepLines w:val="0"/>
        <w:pageBreakBefore w:val="0"/>
        <w:widowControl w:val="0"/>
        <w:snapToGrid/>
        <w:spacing w:line="360" w:lineRule="exact"/>
        <w:ind w:right="0" w:firstLine="436"/>
        <w:jc w:val="both"/>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（2）电子邮箱：</w:t>
      </w:r>
      <w:r>
        <w:rPr>
          <w:rFonts w:hint="eastAsia" w:ascii="宋体" w:hAnsi="宋体" w:eastAsia="宋体"/>
          <w:bCs/>
          <w:color w:val="000000"/>
          <w:sz w:val="21"/>
          <w:szCs w:val="21"/>
          <w:highlight w:val="none"/>
          <w:u w:val="single"/>
          <w:lang w:val="en-US" w:eastAsia="zh-CN"/>
        </w:rPr>
        <w:t xml:space="preserve">   </w:t>
      </w:r>
      <w:r>
        <w:rPr>
          <w:rFonts w:hint="eastAsia" w:ascii="宋体" w:hAnsi="宋体" w:eastAsia="宋体"/>
          <w:bCs/>
          <w:color w:val="000000"/>
          <w:sz w:val="21"/>
          <w:szCs w:val="21"/>
          <w:highlight w:val="none"/>
          <w:u w:val="single"/>
          <w:lang w:val="en-US" w:eastAsia="zh-CN"/>
        </w:rPr>
        <w:fldChar w:fldCharType="begin">
          <w:ffData>
            <w:name w:val="Text53"/>
            <w:enabled/>
            <w:calcOnExit w:val="0"/>
            <w:textInput/>
          </w:ffData>
        </w:fldChar>
      </w:r>
      <w:bookmarkStart w:id="54" w:name="Text53"/>
      <w:r>
        <w:rPr>
          <w:rFonts w:hint="eastAsia" w:ascii="宋体" w:hAnsi="宋体" w:eastAsia="宋体"/>
          <w:bCs/>
          <w:color w:val="000000"/>
          <w:sz w:val="21"/>
          <w:szCs w:val="21"/>
          <w:highlight w:val="none"/>
          <w:u w:val="single"/>
          <w:lang w:val="en-US" w:eastAsia="zh-CN"/>
        </w:rPr>
        <w:instrText xml:space="preserve">FORMTEXT</w:instrText>
      </w:r>
      <w:r>
        <w:rPr>
          <w:rFonts w:hint="eastAsia" w:ascii="宋体" w:hAnsi="宋体" w:eastAsia="宋体"/>
          <w:bCs/>
          <w:color w:val="000000"/>
          <w:sz w:val="21"/>
          <w:szCs w:val="21"/>
          <w:highlight w:val="none"/>
          <w:u w:val="single"/>
          <w:lang w:val="en-US" w:eastAsia="zh-CN"/>
        </w:rPr>
        <w:fldChar w:fldCharType="separate"/>
      </w:r>
      <w:r>
        <w:rPr>
          <w:rFonts w:hint="default" w:ascii="宋体" w:hAnsi="宋体" w:eastAsia="宋体"/>
          <w:bCs/>
          <w:color w:val="000000"/>
          <w:sz w:val="21"/>
          <w:szCs w:val="21"/>
          <w:highlight w:val="none"/>
          <w:u w:val="single"/>
          <w:lang w:val="en-US" w:eastAsia="zh-CN"/>
        </w:rPr>
        <w:t>   </w:t>
      </w:r>
      <w:r>
        <w:rPr>
          <w:rFonts w:hint="eastAsia" w:ascii="宋体" w:hAnsi="宋体"/>
          <w:bCs/>
          <w:color w:val="000000"/>
          <w:sz w:val="21"/>
          <w:szCs w:val="21"/>
          <w:highlight w:val="none"/>
          <w:u w:val="single"/>
          <w:lang w:val="en-US" w:eastAsia="zh-CN"/>
        </w:rPr>
        <w:t xml:space="preserve">           </w:t>
      </w:r>
      <w:r>
        <w:rPr>
          <w:rFonts w:hint="default" w:ascii="宋体" w:hAnsi="宋体" w:eastAsia="宋体"/>
          <w:bCs/>
          <w:color w:val="000000"/>
          <w:sz w:val="21"/>
          <w:szCs w:val="21"/>
          <w:highlight w:val="none"/>
          <w:u w:val="single"/>
          <w:lang w:val="en-US" w:eastAsia="zh-CN"/>
        </w:rPr>
        <w:t>  </w:t>
      </w:r>
      <w:r>
        <w:rPr>
          <w:rFonts w:hint="eastAsia" w:ascii="宋体" w:hAnsi="宋体" w:eastAsia="宋体"/>
          <w:bCs/>
          <w:color w:val="000000"/>
          <w:sz w:val="21"/>
          <w:szCs w:val="21"/>
          <w:highlight w:val="none"/>
          <w:u w:val="single"/>
          <w:lang w:val="en-US" w:eastAsia="zh-CN"/>
        </w:rPr>
        <w:fldChar w:fldCharType="end"/>
      </w:r>
      <w:bookmarkEnd w:id="54"/>
      <w:r>
        <w:rPr>
          <w:rFonts w:hint="eastAsia" w:ascii="宋体" w:hAnsi="宋体" w:eastAsia="宋体"/>
          <w:bCs/>
          <w:color w:val="000000"/>
          <w:sz w:val="21"/>
          <w:szCs w:val="21"/>
          <w:highlight w:val="none"/>
          <w:u w:val="single"/>
          <w:lang w:val="en-US" w:eastAsia="zh-CN"/>
        </w:rPr>
        <w:t xml:space="preserve">       </w:t>
      </w:r>
    </w:p>
    <w:p>
      <w:pPr>
        <w:keepNext w:val="0"/>
        <w:keepLines w:val="0"/>
        <w:pageBreakBefore w:val="0"/>
        <w:widowControl w:val="0"/>
        <w:snapToGrid/>
        <w:spacing w:line="360" w:lineRule="exact"/>
        <w:ind w:right="0" w:firstLine="436"/>
        <w:jc w:val="both"/>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（3）微信：</w:t>
      </w:r>
      <w:r>
        <w:rPr>
          <w:rFonts w:hint="eastAsia" w:ascii="宋体" w:hAnsi="宋体"/>
          <w:bCs/>
          <w:color w:val="000000"/>
          <w:sz w:val="21"/>
          <w:szCs w:val="21"/>
          <w:highlight w:val="none"/>
          <w:u w:val="single"/>
          <w:lang w:val="en-US" w:eastAsia="zh-CN"/>
        </w:rPr>
        <w:t xml:space="preserve">   </w:t>
      </w:r>
      <w:r>
        <w:rPr>
          <w:rFonts w:hint="eastAsia" w:ascii="宋体" w:hAnsi="宋体"/>
          <w:bCs/>
          <w:color w:val="000000"/>
          <w:sz w:val="21"/>
          <w:szCs w:val="21"/>
          <w:highlight w:val="none"/>
          <w:u w:val="single"/>
          <w:lang w:val="en-US" w:eastAsia="zh-CN"/>
        </w:rPr>
        <w:fldChar w:fldCharType="begin">
          <w:ffData>
            <w:name w:val="Text54"/>
            <w:enabled/>
            <w:calcOnExit w:val="0"/>
            <w:textInput/>
          </w:ffData>
        </w:fldChar>
      </w:r>
      <w:bookmarkStart w:id="55" w:name="Text54"/>
      <w:r>
        <w:rPr>
          <w:rFonts w:hint="eastAsia" w:ascii="宋体" w:hAnsi="宋体"/>
          <w:bCs/>
          <w:color w:val="000000"/>
          <w:sz w:val="21"/>
          <w:szCs w:val="21"/>
          <w:highlight w:val="none"/>
          <w:u w:val="single"/>
          <w:lang w:val="en-US" w:eastAsia="zh-CN"/>
        </w:rPr>
        <w:instrText xml:space="preserve">FORMTEXT</w:instrText>
      </w:r>
      <w:r>
        <w:rPr>
          <w:rFonts w:hint="eastAsia" w:ascii="宋体" w:hAnsi="宋体"/>
          <w:bCs/>
          <w:color w:val="000000"/>
          <w:sz w:val="21"/>
          <w:szCs w:val="21"/>
          <w:highlight w:val="none"/>
          <w:u w:val="single"/>
          <w:lang w:val="en-US" w:eastAsia="zh-CN"/>
        </w:rPr>
        <w:fldChar w:fldCharType="separate"/>
      </w:r>
      <w:r>
        <w:rPr>
          <w:rFonts w:hint="default" w:ascii="宋体" w:hAnsi="宋体"/>
          <w:bCs/>
          <w:color w:val="000000"/>
          <w:sz w:val="21"/>
          <w:szCs w:val="21"/>
          <w:highlight w:val="none"/>
          <w:u w:val="single"/>
          <w:lang w:val="en-US" w:eastAsia="zh-CN"/>
        </w:rPr>
        <w:t>   </w:t>
      </w:r>
      <w:r>
        <w:rPr>
          <w:rFonts w:hint="eastAsia" w:ascii="宋体" w:hAnsi="宋体"/>
          <w:bCs/>
          <w:color w:val="000000"/>
          <w:sz w:val="21"/>
          <w:szCs w:val="21"/>
          <w:highlight w:val="none"/>
          <w:u w:val="single"/>
          <w:lang w:val="en-US" w:eastAsia="zh-CN"/>
        </w:rPr>
        <w:t xml:space="preserve">               </w:t>
      </w:r>
      <w:r>
        <w:rPr>
          <w:rFonts w:hint="default" w:ascii="宋体" w:hAnsi="宋体"/>
          <w:bCs/>
          <w:color w:val="000000"/>
          <w:sz w:val="21"/>
          <w:szCs w:val="21"/>
          <w:highlight w:val="none"/>
          <w:u w:val="single"/>
          <w:lang w:val="en-US" w:eastAsia="zh-CN"/>
        </w:rPr>
        <w:t>  </w:t>
      </w:r>
      <w:r>
        <w:rPr>
          <w:rFonts w:hint="eastAsia" w:ascii="宋体" w:hAnsi="宋体"/>
          <w:bCs/>
          <w:color w:val="000000"/>
          <w:sz w:val="21"/>
          <w:szCs w:val="21"/>
          <w:highlight w:val="none"/>
          <w:u w:val="single"/>
          <w:lang w:val="en-US" w:eastAsia="zh-CN"/>
        </w:rPr>
        <w:fldChar w:fldCharType="end"/>
      </w:r>
      <w:bookmarkEnd w:id="55"/>
      <w:r>
        <w:rPr>
          <w:rFonts w:hint="eastAsia" w:ascii="宋体" w:hAnsi="宋体"/>
          <w:bCs/>
          <w:color w:val="000000"/>
          <w:sz w:val="21"/>
          <w:szCs w:val="21"/>
          <w:highlight w:val="none"/>
          <w:u w:val="single"/>
          <w:lang w:val="en-US" w:eastAsia="zh-CN"/>
        </w:rPr>
        <w:t xml:space="preserve">    </w:t>
      </w:r>
    </w:p>
    <w:p>
      <w:pPr>
        <w:keepNext w:val="0"/>
        <w:keepLines w:val="0"/>
        <w:pageBreakBefore w:val="0"/>
        <w:widowControl w:val="0"/>
        <w:snapToGrid/>
        <w:spacing w:line="360" w:lineRule="exact"/>
        <w:ind w:right="0" w:firstLine="436"/>
        <w:jc w:val="both"/>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（4）QQ：</w:t>
      </w:r>
      <w:r>
        <w:rPr>
          <w:rFonts w:hint="eastAsia" w:ascii="宋体" w:hAnsi="宋体"/>
          <w:bCs/>
          <w:color w:val="000000"/>
          <w:sz w:val="21"/>
          <w:szCs w:val="21"/>
          <w:highlight w:val="none"/>
          <w:u w:val="single"/>
          <w:lang w:val="en-US" w:eastAsia="zh-CN"/>
        </w:rPr>
        <w:t xml:space="preserve">   </w:t>
      </w:r>
      <w:r>
        <w:rPr>
          <w:rFonts w:hint="eastAsia" w:ascii="宋体" w:hAnsi="宋体"/>
          <w:bCs/>
          <w:color w:val="000000"/>
          <w:sz w:val="21"/>
          <w:szCs w:val="21"/>
          <w:highlight w:val="none"/>
          <w:u w:val="single"/>
          <w:lang w:val="en-US" w:eastAsia="zh-CN"/>
        </w:rPr>
        <w:fldChar w:fldCharType="begin">
          <w:ffData>
            <w:name w:val="Text55"/>
            <w:enabled/>
            <w:calcOnExit w:val="0"/>
            <w:textInput/>
          </w:ffData>
        </w:fldChar>
      </w:r>
      <w:bookmarkStart w:id="56" w:name="Text55"/>
      <w:r>
        <w:rPr>
          <w:rFonts w:hint="eastAsia" w:ascii="宋体" w:hAnsi="宋体"/>
          <w:bCs/>
          <w:color w:val="000000"/>
          <w:sz w:val="21"/>
          <w:szCs w:val="21"/>
          <w:highlight w:val="none"/>
          <w:u w:val="single"/>
          <w:lang w:val="en-US" w:eastAsia="zh-CN"/>
        </w:rPr>
        <w:instrText xml:space="preserve">FORMTEXT</w:instrText>
      </w:r>
      <w:r>
        <w:rPr>
          <w:rFonts w:hint="eastAsia" w:ascii="宋体" w:hAnsi="宋体"/>
          <w:bCs/>
          <w:color w:val="000000"/>
          <w:sz w:val="21"/>
          <w:szCs w:val="21"/>
          <w:highlight w:val="none"/>
          <w:u w:val="single"/>
          <w:lang w:val="en-US" w:eastAsia="zh-CN"/>
        </w:rPr>
        <w:fldChar w:fldCharType="separate"/>
      </w:r>
      <w:r>
        <w:rPr>
          <w:rFonts w:hint="default" w:ascii="宋体" w:hAnsi="宋体"/>
          <w:bCs/>
          <w:color w:val="000000"/>
          <w:sz w:val="21"/>
          <w:szCs w:val="21"/>
          <w:highlight w:val="none"/>
          <w:u w:val="single"/>
          <w:lang w:val="en-US" w:eastAsia="zh-CN"/>
        </w:rPr>
        <w:t>   </w:t>
      </w:r>
      <w:r>
        <w:rPr>
          <w:rFonts w:hint="eastAsia" w:ascii="宋体" w:hAnsi="宋体"/>
          <w:bCs/>
          <w:color w:val="000000"/>
          <w:sz w:val="21"/>
          <w:szCs w:val="21"/>
          <w:highlight w:val="none"/>
          <w:u w:val="single"/>
          <w:lang w:val="en-US" w:eastAsia="zh-CN"/>
        </w:rPr>
        <w:t xml:space="preserve">                 </w:t>
      </w:r>
      <w:r>
        <w:rPr>
          <w:rFonts w:hint="default" w:ascii="宋体" w:hAnsi="宋体"/>
          <w:bCs/>
          <w:color w:val="000000"/>
          <w:sz w:val="21"/>
          <w:szCs w:val="21"/>
          <w:highlight w:val="none"/>
          <w:u w:val="single"/>
          <w:lang w:val="en-US" w:eastAsia="zh-CN"/>
        </w:rPr>
        <w:t>  </w:t>
      </w:r>
      <w:r>
        <w:rPr>
          <w:rFonts w:hint="eastAsia" w:ascii="宋体" w:hAnsi="宋体"/>
          <w:bCs/>
          <w:color w:val="000000"/>
          <w:sz w:val="21"/>
          <w:szCs w:val="21"/>
          <w:highlight w:val="none"/>
          <w:u w:val="single"/>
          <w:lang w:val="en-US" w:eastAsia="zh-CN"/>
        </w:rPr>
        <w:fldChar w:fldCharType="end"/>
      </w:r>
      <w:bookmarkEnd w:id="56"/>
      <w:r>
        <w:rPr>
          <w:rFonts w:hint="eastAsia" w:ascii="宋体" w:hAnsi="宋体"/>
          <w:bCs/>
          <w:color w:val="000000"/>
          <w:sz w:val="21"/>
          <w:szCs w:val="21"/>
          <w:highlight w:val="none"/>
          <w:u w:val="single"/>
          <w:lang w:val="en-US" w:eastAsia="zh-CN"/>
        </w:rPr>
        <w:t xml:space="preserve">    </w:t>
      </w:r>
    </w:p>
    <w:p>
      <w:pPr>
        <w:keepNext w:val="0"/>
        <w:keepLines w:val="0"/>
        <w:pageBreakBefore w:val="0"/>
        <w:widowControl w:val="0"/>
        <w:snapToGrid/>
        <w:spacing w:line="360" w:lineRule="exact"/>
        <w:ind w:right="0" w:firstLine="436"/>
        <w:jc w:val="both"/>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（5）传真：</w:t>
      </w:r>
      <w:r>
        <w:rPr>
          <w:rFonts w:hint="eastAsia" w:ascii="宋体" w:hAnsi="宋体"/>
          <w:bCs/>
          <w:color w:val="000000"/>
          <w:sz w:val="21"/>
          <w:szCs w:val="21"/>
          <w:highlight w:val="none"/>
          <w:u w:val="single"/>
          <w:lang w:val="en-US" w:eastAsia="zh-CN"/>
        </w:rPr>
        <w:t xml:space="preserve">  </w:t>
      </w:r>
      <w:r>
        <w:rPr>
          <w:rFonts w:hint="eastAsia" w:ascii="宋体" w:hAnsi="宋体"/>
          <w:bCs/>
          <w:color w:val="000000"/>
          <w:sz w:val="21"/>
          <w:szCs w:val="21"/>
          <w:highlight w:val="none"/>
          <w:u w:val="single"/>
          <w:lang w:val="en-US" w:eastAsia="zh-CN"/>
        </w:rPr>
        <w:fldChar w:fldCharType="begin">
          <w:ffData>
            <w:name w:val="Text56"/>
            <w:enabled/>
            <w:calcOnExit w:val="0"/>
            <w:textInput/>
          </w:ffData>
        </w:fldChar>
      </w:r>
      <w:bookmarkStart w:id="57" w:name="Text56"/>
      <w:r>
        <w:rPr>
          <w:rFonts w:hint="eastAsia" w:ascii="宋体" w:hAnsi="宋体"/>
          <w:bCs/>
          <w:color w:val="000000"/>
          <w:sz w:val="21"/>
          <w:szCs w:val="21"/>
          <w:highlight w:val="none"/>
          <w:u w:val="single"/>
          <w:lang w:val="en-US" w:eastAsia="zh-CN"/>
        </w:rPr>
        <w:instrText xml:space="preserve">FORMTEXT</w:instrText>
      </w:r>
      <w:r>
        <w:rPr>
          <w:rFonts w:hint="eastAsia" w:ascii="宋体" w:hAnsi="宋体"/>
          <w:bCs/>
          <w:color w:val="000000"/>
          <w:sz w:val="21"/>
          <w:szCs w:val="21"/>
          <w:highlight w:val="none"/>
          <w:u w:val="single"/>
          <w:lang w:val="en-US" w:eastAsia="zh-CN"/>
        </w:rPr>
        <w:fldChar w:fldCharType="separate"/>
      </w:r>
      <w:r>
        <w:rPr>
          <w:rFonts w:hint="default" w:ascii="宋体" w:hAnsi="宋体"/>
          <w:bCs/>
          <w:color w:val="000000"/>
          <w:sz w:val="21"/>
          <w:szCs w:val="21"/>
          <w:highlight w:val="none"/>
          <w:u w:val="single"/>
          <w:lang w:val="en-US" w:eastAsia="zh-CN"/>
        </w:rPr>
        <w:t>   </w:t>
      </w:r>
      <w:r>
        <w:rPr>
          <w:rFonts w:hint="eastAsia" w:ascii="宋体" w:hAnsi="宋体"/>
          <w:bCs/>
          <w:color w:val="000000"/>
          <w:sz w:val="21"/>
          <w:szCs w:val="21"/>
          <w:highlight w:val="none"/>
          <w:u w:val="single"/>
          <w:lang w:val="en-US" w:eastAsia="zh-CN"/>
        </w:rPr>
        <w:t xml:space="preserve">                </w:t>
      </w:r>
      <w:r>
        <w:rPr>
          <w:rFonts w:hint="default" w:ascii="宋体" w:hAnsi="宋体"/>
          <w:bCs/>
          <w:color w:val="000000"/>
          <w:sz w:val="21"/>
          <w:szCs w:val="21"/>
          <w:highlight w:val="none"/>
          <w:u w:val="single"/>
          <w:lang w:val="en-US" w:eastAsia="zh-CN"/>
        </w:rPr>
        <w:t>  </w:t>
      </w:r>
      <w:r>
        <w:rPr>
          <w:rFonts w:hint="eastAsia" w:ascii="宋体" w:hAnsi="宋体"/>
          <w:bCs/>
          <w:color w:val="000000"/>
          <w:sz w:val="21"/>
          <w:szCs w:val="21"/>
          <w:highlight w:val="none"/>
          <w:u w:val="single"/>
          <w:lang w:val="en-US" w:eastAsia="zh-CN"/>
        </w:rPr>
        <w:fldChar w:fldCharType="end"/>
      </w:r>
      <w:bookmarkEnd w:id="57"/>
      <w:r>
        <w:rPr>
          <w:rFonts w:hint="eastAsia" w:ascii="宋体" w:hAnsi="宋体"/>
          <w:bCs/>
          <w:color w:val="000000"/>
          <w:sz w:val="21"/>
          <w:szCs w:val="21"/>
          <w:highlight w:val="none"/>
          <w:u w:val="single"/>
          <w:lang w:val="en-US" w:eastAsia="zh-CN"/>
        </w:rPr>
        <w:t xml:space="preserve">      </w:t>
      </w:r>
    </w:p>
    <w:p>
      <w:pPr>
        <w:keepNext w:val="0"/>
        <w:keepLines w:val="0"/>
        <w:pageBreakBefore w:val="0"/>
        <w:widowControl w:val="0"/>
        <w:snapToGrid/>
        <w:spacing w:line="360" w:lineRule="exact"/>
        <w:ind w:right="0" w:firstLine="436"/>
        <w:jc w:val="both"/>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（6）其它电子方式：</w:t>
      </w:r>
      <w:bookmarkStart w:id="58" w:name="Text57"/>
      <w:r>
        <w:rPr>
          <w:rFonts w:hint="eastAsia" w:ascii="宋体" w:hAnsi="宋体" w:eastAsia="宋体"/>
          <w:bCs/>
          <w:color w:val="000000"/>
          <w:sz w:val="21"/>
          <w:szCs w:val="21"/>
          <w:highlight w:val="none"/>
          <w:u w:val="single"/>
        </w:rPr>
        <w:fldChar w:fldCharType="begin">
          <w:ffData>
            <w:name w:val="Text57"/>
            <w:enabled/>
            <w:calcOnExit w:val="0"/>
            <w:textInput/>
          </w:ffData>
        </w:fldChar>
      </w:r>
      <w:r>
        <w:rPr>
          <w:rFonts w:hint="eastAsia" w:ascii="宋体" w:hAnsi="宋体" w:eastAsia="宋体"/>
          <w:bCs/>
          <w:color w:val="000000"/>
          <w:sz w:val="21"/>
          <w:szCs w:val="21"/>
          <w:highlight w:val="none"/>
          <w:u w:val="single"/>
        </w:rPr>
        <w:instrText xml:space="preserve">FORMTEXT</w:instrText>
      </w:r>
      <w:r>
        <w:rPr>
          <w:rFonts w:hint="eastAsia" w:ascii="宋体" w:hAnsi="宋体" w:eastAsia="宋体"/>
          <w:bCs/>
          <w:color w:val="000000"/>
          <w:sz w:val="21"/>
          <w:szCs w:val="21"/>
          <w:highlight w:val="none"/>
          <w:u w:val="single"/>
        </w:rPr>
        <w:fldChar w:fldCharType="separate"/>
      </w:r>
      <w:r>
        <w:rPr>
          <w:rFonts w:hint="default" w:ascii="宋体" w:hAnsi="宋体" w:eastAsia="宋体"/>
          <w:bCs/>
          <w:color w:val="000000"/>
          <w:sz w:val="21"/>
          <w:szCs w:val="21"/>
          <w:highlight w:val="none"/>
          <w:u w:val="single"/>
          <w:lang w:val="en-US"/>
        </w:rPr>
        <w:t>   </w:t>
      </w:r>
      <w:r>
        <w:rPr>
          <w:rFonts w:hint="eastAsia" w:ascii="宋体" w:hAnsi="宋体"/>
          <w:bCs/>
          <w:color w:val="000000"/>
          <w:sz w:val="21"/>
          <w:szCs w:val="21"/>
          <w:highlight w:val="none"/>
          <w:u w:val="single"/>
          <w:lang w:val="en-US" w:eastAsia="zh-CN"/>
        </w:rPr>
        <w:t xml:space="preserve">           </w:t>
      </w:r>
      <w:r>
        <w:rPr>
          <w:rFonts w:hint="default" w:ascii="宋体" w:hAnsi="宋体" w:eastAsia="宋体"/>
          <w:bCs/>
          <w:color w:val="000000"/>
          <w:sz w:val="21"/>
          <w:szCs w:val="21"/>
          <w:highlight w:val="none"/>
          <w:u w:val="single"/>
          <w:lang w:val="en-US"/>
        </w:rPr>
        <w:t>  </w:t>
      </w:r>
      <w:r>
        <w:rPr>
          <w:rFonts w:hint="eastAsia" w:ascii="宋体" w:hAnsi="宋体" w:eastAsia="宋体"/>
          <w:bCs/>
          <w:color w:val="000000"/>
          <w:sz w:val="21"/>
          <w:szCs w:val="21"/>
          <w:highlight w:val="none"/>
          <w:u w:val="single"/>
        </w:rPr>
        <w:fldChar w:fldCharType="end"/>
      </w:r>
      <w:bookmarkEnd w:id="58"/>
    </w:p>
    <w:p>
      <w:pPr>
        <w:snapToGrid/>
        <w:spacing w:line="360" w:lineRule="exact"/>
        <w:ind w:firstLine="436"/>
        <w:rPr>
          <w:rFonts w:hint="eastAsia" w:ascii="宋体" w:hAnsi="宋体"/>
          <w:b w:val="0"/>
          <w:bCs/>
          <w:color w:val="000000"/>
          <w:sz w:val="21"/>
          <w:szCs w:val="21"/>
          <w:highlight w:val="none"/>
          <w:lang w:val="en-US" w:eastAsia="zh-CN"/>
        </w:rPr>
      </w:pPr>
      <w:r>
        <w:rPr>
          <w:rFonts w:hint="eastAsia" w:ascii="宋体" w:hAnsi="宋体"/>
          <w:b w:val="0"/>
          <w:bCs/>
          <w:color w:val="000000"/>
          <w:sz w:val="21"/>
          <w:szCs w:val="21"/>
          <w:highlight w:val="none"/>
          <w:lang w:val="en-US" w:eastAsia="zh-CN"/>
        </w:rPr>
        <w:t>14.2.2　出质人电子送达方式</w:t>
      </w:r>
    </w:p>
    <w:p>
      <w:pPr>
        <w:snapToGrid/>
        <w:spacing w:line="360" w:lineRule="exact"/>
        <w:ind w:left="0" w:firstLine="436"/>
        <w:rPr>
          <w:rFonts w:hint="eastAsia" w:ascii="宋体" w:hAnsi="宋体" w:eastAsia="宋体"/>
          <w:b w:val="0"/>
          <w:bCs/>
          <w:color w:val="000000"/>
          <w:sz w:val="21"/>
          <w:szCs w:val="21"/>
          <w:highlight w:val="none"/>
          <w:lang w:val="en-US" w:eastAsia="zh-CN"/>
        </w:rPr>
      </w:pPr>
      <w:r>
        <w:rPr>
          <w:rFonts w:hint="eastAsia" w:ascii="宋体" w:hAnsi="宋体"/>
          <w:b w:val="0"/>
          <w:bCs/>
          <w:color w:val="000000"/>
          <w:sz w:val="21"/>
          <w:szCs w:val="21"/>
          <w:highlight w:val="none"/>
          <w:lang w:val="en-US" w:eastAsia="zh-CN"/>
        </w:rPr>
        <w:t>出质</w:t>
      </w:r>
      <w:r>
        <w:rPr>
          <w:rFonts w:hint="eastAsia" w:ascii="宋体" w:hAnsi="宋体"/>
          <w:bCs/>
          <w:color w:val="000000"/>
          <w:sz w:val="21"/>
          <w:szCs w:val="21"/>
          <w:highlight w:val="none"/>
          <w:lang w:eastAsia="zh-CN"/>
        </w:rPr>
        <w:t>人同意</w:t>
      </w:r>
      <w:r>
        <w:rPr>
          <w:rFonts w:hint="eastAsia" w:ascii="宋体" w:hAnsi="宋体"/>
          <w:bCs/>
          <w:color w:val="000000"/>
          <w:sz w:val="21"/>
          <w:szCs w:val="21"/>
          <w:highlight w:val="none"/>
          <w:lang w:val="en-US" w:eastAsia="zh-CN"/>
        </w:rPr>
        <w:t>，</w:t>
      </w:r>
      <w:r>
        <w:rPr>
          <w:rFonts w:hint="eastAsia" w:ascii="宋体" w:hAnsi="宋体"/>
          <w:bCs/>
          <w:color w:val="000000"/>
          <w:sz w:val="21"/>
          <w:szCs w:val="21"/>
          <w:highlight w:val="none"/>
        </w:rPr>
        <w:t>贷款人或争议有权管辖机构</w:t>
      </w:r>
      <w:r>
        <w:rPr>
          <w:rFonts w:hint="eastAsia" w:ascii="宋体" w:hAnsi="宋体"/>
          <w:bCs/>
          <w:color w:val="000000"/>
          <w:sz w:val="21"/>
          <w:szCs w:val="21"/>
          <w:highlight w:val="none"/>
          <w:lang w:eastAsia="zh-CN"/>
        </w:rPr>
        <w:t>还</w:t>
      </w:r>
      <w:r>
        <w:rPr>
          <w:rFonts w:hint="eastAsia" w:ascii="宋体" w:hAnsi="宋体"/>
          <w:bCs/>
          <w:color w:val="000000"/>
          <w:sz w:val="21"/>
          <w:szCs w:val="21"/>
          <w:highlight w:val="none"/>
        </w:rPr>
        <w:t>可通过</w:t>
      </w:r>
      <w:r>
        <w:rPr>
          <w:rFonts w:hint="eastAsia" w:ascii="宋体" w:hAnsi="宋体"/>
          <w:bCs/>
          <w:color w:val="000000"/>
          <w:sz w:val="21"/>
          <w:szCs w:val="21"/>
          <w:highlight w:val="none"/>
          <w:lang w:eastAsia="zh-CN"/>
        </w:rPr>
        <w:t>如下第</w:t>
      </w:r>
      <w:bookmarkStart w:id="59" w:name="Text58"/>
      <w:r>
        <w:rPr>
          <w:rFonts w:hint="eastAsia" w:ascii="宋体" w:hAnsi="宋体"/>
          <w:bCs/>
          <w:color w:val="000000"/>
          <w:sz w:val="21"/>
          <w:szCs w:val="21"/>
          <w:highlight w:val="none"/>
          <w:u w:val="single"/>
          <w:lang w:eastAsia="zh-CN"/>
        </w:rPr>
        <w:fldChar w:fldCharType="begin">
          <w:ffData>
            <w:name w:val="Text58"/>
            <w:enabled/>
            <w:calcOnExit w:val="0"/>
            <w:textInput/>
          </w:ffData>
        </w:fldChar>
      </w:r>
      <w:r>
        <w:rPr>
          <w:rFonts w:hint="eastAsia" w:ascii="宋体" w:hAnsi="宋体"/>
          <w:bCs/>
          <w:color w:val="000000"/>
          <w:sz w:val="21"/>
          <w:szCs w:val="21"/>
          <w:highlight w:val="none"/>
          <w:u w:val="single"/>
          <w:lang w:eastAsia="zh-CN"/>
        </w:rPr>
        <w:instrText xml:space="preserve">FORMTEXT</w:instrText>
      </w:r>
      <w:r>
        <w:rPr>
          <w:rFonts w:hint="eastAsia" w:ascii="宋体" w:hAnsi="宋体"/>
          <w:bCs/>
          <w:color w:val="000000"/>
          <w:sz w:val="21"/>
          <w:szCs w:val="21"/>
          <w:highlight w:val="none"/>
          <w:u w:val="single"/>
          <w:lang w:eastAsia="zh-CN"/>
        </w:rPr>
        <w:fldChar w:fldCharType="separate"/>
      </w:r>
      <w:r>
        <w:rPr>
          <w:rFonts w:hint="default" w:ascii="宋体" w:hAnsi="宋体"/>
          <w:bCs/>
          <w:color w:val="000000"/>
          <w:sz w:val="21"/>
          <w:szCs w:val="21"/>
          <w:highlight w:val="none"/>
          <w:u w:val="single"/>
          <w:lang w:val="en-US" w:eastAsia="zh-CN"/>
        </w:rPr>
        <w:t>     </w:t>
      </w:r>
      <w:r>
        <w:rPr>
          <w:rFonts w:hint="eastAsia" w:ascii="宋体" w:hAnsi="宋体"/>
          <w:bCs/>
          <w:color w:val="000000"/>
          <w:sz w:val="21"/>
          <w:szCs w:val="21"/>
          <w:highlight w:val="none"/>
          <w:u w:val="single"/>
          <w:lang w:eastAsia="zh-CN"/>
        </w:rPr>
        <w:fldChar w:fldCharType="end"/>
      </w:r>
      <w:bookmarkEnd w:id="59"/>
      <w:r>
        <w:rPr>
          <w:rFonts w:hint="eastAsia" w:ascii="宋体" w:hAnsi="宋体"/>
          <w:bCs/>
          <w:color w:val="000000"/>
          <w:sz w:val="21"/>
          <w:szCs w:val="21"/>
          <w:highlight w:val="none"/>
          <w:lang w:val="en-US" w:eastAsia="zh-CN"/>
        </w:rPr>
        <w:t>种</w:t>
      </w:r>
      <w:r>
        <w:rPr>
          <w:rFonts w:hint="eastAsia" w:ascii="宋体" w:hAnsi="宋体"/>
          <w:bCs/>
          <w:color w:val="000000"/>
          <w:sz w:val="21"/>
          <w:szCs w:val="21"/>
          <w:highlight w:val="none"/>
        </w:rPr>
        <w:t>电子送达方式向</w:t>
      </w:r>
      <w:r>
        <w:rPr>
          <w:rFonts w:hint="eastAsia" w:ascii="宋体" w:hAnsi="宋体"/>
          <w:bCs/>
          <w:color w:val="000000"/>
          <w:sz w:val="21"/>
          <w:szCs w:val="21"/>
          <w:highlight w:val="none"/>
          <w:lang w:eastAsia="zh-CN"/>
        </w:rPr>
        <w:t>其</w:t>
      </w:r>
      <w:r>
        <w:rPr>
          <w:rFonts w:hint="eastAsia" w:ascii="宋体" w:hAnsi="宋体"/>
          <w:bCs/>
          <w:color w:val="000000"/>
          <w:sz w:val="21"/>
          <w:szCs w:val="21"/>
          <w:highlight w:val="none"/>
        </w:rPr>
        <w:t>送达相关法律文书</w:t>
      </w:r>
      <w:r>
        <w:rPr>
          <w:rFonts w:hint="eastAsia" w:ascii="宋体" w:hAnsi="宋体"/>
          <w:bCs/>
          <w:color w:val="000000"/>
          <w:sz w:val="21"/>
          <w:szCs w:val="21"/>
          <w:highlight w:val="none"/>
          <w:lang w:eastAsia="zh-CN"/>
        </w:rPr>
        <w:t>：</w:t>
      </w:r>
    </w:p>
    <w:p>
      <w:pPr>
        <w:keepNext w:val="0"/>
        <w:keepLines w:val="0"/>
        <w:pageBreakBefore w:val="0"/>
        <w:widowControl w:val="0"/>
        <w:snapToGrid/>
        <w:spacing w:line="360" w:lineRule="exact"/>
        <w:ind w:right="0" w:firstLine="436"/>
        <w:jc w:val="both"/>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（1）移动电话（短信）：</w:t>
      </w:r>
      <w:r>
        <w:rPr>
          <w:rFonts w:hint="eastAsia" w:ascii="宋体" w:hAnsi="宋体" w:eastAsia="宋体"/>
          <w:bCs/>
          <w:color w:val="000000"/>
          <w:sz w:val="21"/>
          <w:szCs w:val="21"/>
          <w:highlight w:val="none"/>
          <w:u w:val="single"/>
        </w:rPr>
        <w:fldChar w:fldCharType="begin">
          <w:ffData>
            <w:name w:val="Text59"/>
            <w:enabled/>
            <w:calcOnExit w:val="0"/>
            <w:textInput/>
          </w:ffData>
        </w:fldChar>
      </w:r>
      <w:bookmarkStart w:id="60" w:name="Text59"/>
      <w:r>
        <w:rPr>
          <w:rFonts w:hint="eastAsia" w:ascii="宋体" w:hAnsi="宋体" w:eastAsia="宋体"/>
          <w:bCs/>
          <w:color w:val="000000"/>
          <w:sz w:val="21"/>
          <w:szCs w:val="21"/>
          <w:highlight w:val="none"/>
          <w:u w:val="single"/>
        </w:rPr>
        <w:instrText xml:space="preserve">FORMTEXT</w:instrText>
      </w:r>
      <w:r>
        <w:rPr>
          <w:rFonts w:hint="eastAsia" w:ascii="宋体" w:hAnsi="宋体" w:eastAsia="宋体"/>
          <w:bCs/>
          <w:color w:val="000000"/>
          <w:sz w:val="21"/>
          <w:szCs w:val="21"/>
          <w:highlight w:val="none"/>
          <w:u w:val="single"/>
        </w:rPr>
        <w:fldChar w:fldCharType="separate"/>
      </w:r>
      <w:r>
        <w:rPr>
          <w:rFonts w:hint="default" w:ascii="宋体" w:hAnsi="宋体" w:eastAsia="宋体"/>
          <w:bCs/>
          <w:color w:val="000000"/>
          <w:sz w:val="21"/>
          <w:szCs w:val="21"/>
          <w:highlight w:val="none"/>
          <w:u w:val="single"/>
          <w:lang w:val="en-US"/>
        </w:rPr>
        <w:t>    </w:t>
      </w:r>
      <w:r>
        <w:rPr>
          <w:rFonts w:hint="eastAsia" w:ascii="宋体" w:hAnsi="宋体"/>
          <w:bCs/>
          <w:color w:val="000000"/>
          <w:sz w:val="21"/>
          <w:szCs w:val="21"/>
          <w:highlight w:val="none"/>
          <w:u w:val="single"/>
          <w:lang w:val="en-US" w:eastAsia="zh-CN"/>
        </w:rPr>
        <w:t xml:space="preserve">        </w:t>
      </w:r>
      <w:r>
        <w:rPr>
          <w:rFonts w:hint="default" w:ascii="宋体" w:hAnsi="宋体" w:eastAsia="宋体"/>
          <w:bCs/>
          <w:color w:val="000000"/>
          <w:sz w:val="21"/>
          <w:szCs w:val="21"/>
          <w:highlight w:val="none"/>
          <w:u w:val="single"/>
          <w:lang w:val="en-US"/>
        </w:rPr>
        <w:t> </w:t>
      </w:r>
      <w:r>
        <w:rPr>
          <w:rFonts w:hint="eastAsia" w:ascii="宋体" w:hAnsi="宋体" w:eastAsia="宋体"/>
          <w:bCs/>
          <w:color w:val="000000"/>
          <w:sz w:val="21"/>
          <w:szCs w:val="21"/>
          <w:highlight w:val="none"/>
          <w:u w:val="single"/>
        </w:rPr>
        <w:fldChar w:fldCharType="end"/>
      </w:r>
      <w:bookmarkEnd w:id="60"/>
      <w:r>
        <w:rPr>
          <w:rFonts w:hint="eastAsia" w:ascii="宋体" w:hAnsi="宋体"/>
          <w:bCs/>
          <w:color w:val="000000"/>
          <w:sz w:val="21"/>
          <w:szCs w:val="21"/>
          <w:highlight w:val="none"/>
          <w:u w:val="single"/>
          <w:lang w:val="en-US" w:eastAsia="zh-CN"/>
        </w:rPr>
        <w:t xml:space="preserve">              </w:t>
      </w:r>
    </w:p>
    <w:p>
      <w:pPr>
        <w:keepNext w:val="0"/>
        <w:keepLines w:val="0"/>
        <w:pageBreakBefore w:val="0"/>
        <w:widowControl w:val="0"/>
        <w:snapToGrid/>
        <w:spacing w:line="360" w:lineRule="exact"/>
        <w:ind w:right="0" w:firstLine="436"/>
        <w:jc w:val="both"/>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（2）电子邮箱：</w:t>
      </w:r>
      <w:r>
        <w:rPr>
          <w:rFonts w:hint="eastAsia" w:ascii="宋体" w:hAnsi="宋体" w:eastAsia="宋体"/>
          <w:bCs/>
          <w:color w:val="000000"/>
          <w:sz w:val="21"/>
          <w:szCs w:val="21"/>
          <w:highlight w:val="none"/>
          <w:u w:val="single"/>
          <w:lang w:val="en-US" w:eastAsia="zh-CN"/>
        </w:rPr>
        <w:t xml:space="preserve">  </w:t>
      </w:r>
      <w:r>
        <w:rPr>
          <w:rFonts w:hint="eastAsia" w:ascii="宋体" w:hAnsi="宋体" w:eastAsia="宋体"/>
          <w:bCs/>
          <w:color w:val="000000"/>
          <w:sz w:val="21"/>
          <w:szCs w:val="21"/>
          <w:highlight w:val="none"/>
          <w:u w:val="single"/>
          <w:lang w:val="en-US" w:eastAsia="zh-CN"/>
        </w:rPr>
        <w:fldChar w:fldCharType="begin">
          <w:ffData>
            <w:name w:val="Text60"/>
            <w:enabled/>
            <w:calcOnExit w:val="0"/>
            <w:textInput/>
          </w:ffData>
        </w:fldChar>
      </w:r>
      <w:bookmarkStart w:id="61" w:name="Text60"/>
      <w:r>
        <w:rPr>
          <w:rFonts w:hint="eastAsia" w:ascii="宋体" w:hAnsi="宋体" w:eastAsia="宋体"/>
          <w:bCs/>
          <w:color w:val="000000"/>
          <w:sz w:val="21"/>
          <w:szCs w:val="21"/>
          <w:highlight w:val="none"/>
          <w:u w:val="single"/>
          <w:lang w:val="en-US" w:eastAsia="zh-CN"/>
        </w:rPr>
        <w:instrText xml:space="preserve">FORMTEXT</w:instrText>
      </w:r>
      <w:r>
        <w:rPr>
          <w:rFonts w:hint="eastAsia" w:ascii="宋体" w:hAnsi="宋体" w:eastAsia="宋体"/>
          <w:bCs/>
          <w:color w:val="000000"/>
          <w:sz w:val="21"/>
          <w:szCs w:val="21"/>
          <w:highlight w:val="none"/>
          <w:u w:val="single"/>
          <w:lang w:val="en-US" w:eastAsia="zh-CN"/>
        </w:rPr>
        <w:fldChar w:fldCharType="separate"/>
      </w:r>
      <w:r>
        <w:rPr>
          <w:rFonts w:hint="default" w:ascii="宋体" w:hAnsi="宋体" w:eastAsia="宋体"/>
          <w:bCs/>
          <w:color w:val="000000"/>
          <w:sz w:val="21"/>
          <w:szCs w:val="21"/>
          <w:highlight w:val="none"/>
          <w:u w:val="single"/>
          <w:lang w:val="en-US" w:eastAsia="zh-CN"/>
        </w:rPr>
        <w:t>   </w:t>
      </w:r>
      <w:r>
        <w:rPr>
          <w:rFonts w:hint="eastAsia" w:ascii="宋体" w:hAnsi="宋体"/>
          <w:bCs/>
          <w:color w:val="000000"/>
          <w:sz w:val="21"/>
          <w:szCs w:val="21"/>
          <w:highlight w:val="none"/>
          <w:u w:val="single"/>
          <w:lang w:val="en-US" w:eastAsia="zh-CN"/>
        </w:rPr>
        <w:t xml:space="preserve">              </w:t>
      </w:r>
      <w:r>
        <w:rPr>
          <w:rFonts w:hint="default" w:ascii="宋体" w:hAnsi="宋体" w:eastAsia="宋体"/>
          <w:bCs/>
          <w:color w:val="000000"/>
          <w:sz w:val="21"/>
          <w:szCs w:val="21"/>
          <w:highlight w:val="none"/>
          <w:u w:val="single"/>
          <w:lang w:val="en-US" w:eastAsia="zh-CN"/>
        </w:rPr>
        <w:t>  </w:t>
      </w:r>
      <w:r>
        <w:rPr>
          <w:rFonts w:hint="eastAsia" w:ascii="宋体" w:hAnsi="宋体" w:eastAsia="宋体"/>
          <w:bCs/>
          <w:color w:val="000000"/>
          <w:sz w:val="21"/>
          <w:szCs w:val="21"/>
          <w:highlight w:val="none"/>
          <w:u w:val="single"/>
          <w:lang w:val="en-US" w:eastAsia="zh-CN"/>
        </w:rPr>
        <w:fldChar w:fldCharType="end"/>
      </w:r>
      <w:bookmarkEnd w:id="61"/>
      <w:r>
        <w:rPr>
          <w:rFonts w:hint="eastAsia" w:ascii="宋体" w:hAnsi="宋体" w:eastAsia="宋体"/>
          <w:bCs/>
          <w:color w:val="000000"/>
          <w:sz w:val="21"/>
          <w:szCs w:val="21"/>
          <w:highlight w:val="none"/>
          <w:u w:val="single"/>
          <w:lang w:val="en-US" w:eastAsia="zh-CN"/>
        </w:rPr>
        <w:t xml:space="preserve">        </w:t>
      </w:r>
    </w:p>
    <w:p>
      <w:pPr>
        <w:keepNext w:val="0"/>
        <w:keepLines w:val="0"/>
        <w:pageBreakBefore w:val="0"/>
        <w:widowControl w:val="0"/>
        <w:snapToGrid/>
        <w:spacing w:line="360" w:lineRule="exact"/>
        <w:ind w:right="0" w:firstLine="436"/>
        <w:jc w:val="both"/>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（3）微信：</w:t>
      </w:r>
      <w:r>
        <w:rPr>
          <w:rFonts w:hint="eastAsia" w:ascii="宋体" w:hAnsi="宋体"/>
          <w:bCs/>
          <w:color w:val="000000"/>
          <w:sz w:val="21"/>
          <w:szCs w:val="21"/>
          <w:highlight w:val="none"/>
          <w:u w:val="single"/>
          <w:lang w:val="en-US" w:eastAsia="zh-CN"/>
        </w:rPr>
        <w:t xml:space="preserve">   </w:t>
      </w:r>
      <w:r>
        <w:rPr>
          <w:rFonts w:hint="eastAsia" w:ascii="宋体" w:hAnsi="宋体"/>
          <w:bCs/>
          <w:color w:val="000000"/>
          <w:sz w:val="21"/>
          <w:szCs w:val="21"/>
          <w:highlight w:val="none"/>
          <w:u w:val="single"/>
          <w:lang w:val="en-US" w:eastAsia="zh-CN"/>
        </w:rPr>
        <w:fldChar w:fldCharType="begin">
          <w:ffData>
            <w:name w:val="Text61"/>
            <w:enabled/>
            <w:calcOnExit w:val="0"/>
            <w:textInput/>
          </w:ffData>
        </w:fldChar>
      </w:r>
      <w:bookmarkStart w:id="62" w:name="Text61"/>
      <w:r>
        <w:rPr>
          <w:rFonts w:hint="eastAsia" w:ascii="宋体" w:hAnsi="宋体"/>
          <w:bCs/>
          <w:color w:val="000000"/>
          <w:sz w:val="21"/>
          <w:szCs w:val="21"/>
          <w:highlight w:val="none"/>
          <w:u w:val="single"/>
          <w:lang w:val="en-US" w:eastAsia="zh-CN"/>
        </w:rPr>
        <w:instrText xml:space="preserve">FORMTEXT</w:instrText>
      </w:r>
      <w:r>
        <w:rPr>
          <w:rFonts w:hint="eastAsia" w:ascii="宋体" w:hAnsi="宋体"/>
          <w:bCs/>
          <w:color w:val="000000"/>
          <w:sz w:val="21"/>
          <w:szCs w:val="21"/>
          <w:highlight w:val="none"/>
          <w:u w:val="single"/>
          <w:lang w:val="en-US" w:eastAsia="zh-CN"/>
        </w:rPr>
        <w:fldChar w:fldCharType="separate"/>
      </w:r>
      <w:r>
        <w:rPr>
          <w:rFonts w:hint="default" w:ascii="宋体" w:hAnsi="宋体"/>
          <w:bCs/>
          <w:color w:val="000000"/>
          <w:sz w:val="21"/>
          <w:szCs w:val="21"/>
          <w:highlight w:val="none"/>
          <w:u w:val="single"/>
          <w:lang w:val="en-US" w:eastAsia="zh-CN"/>
        </w:rPr>
        <w:t>   </w:t>
      </w:r>
      <w:r>
        <w:rPr>
          <w:rFonts w:hint="eastAsia" w:ascii="宋体" w:hAnsi="宋体"/>
          <w:bCs/>
          <w:color w:val="000000"/>
          <w:sz w:val="21"/>
          <w:szCs w:val="21"/>
          <w:highlight w:val="none"/>
          <w:u w:val="single"/>
          <w:lang w:val="en-US" w:eastAsia="zh-CN"/>
        </w:rPr>
        <w:t xml:space="preserve">                 </w:t>
      </w:r>
      <w:r>
        <w:rPr>
          <w:rFonts w:hint="default" w:ascii="宋体" w:hAnsi="宋体"/>
          <w:bCs/>
          <w:color w:val="000000"/>
          <w:sz w:val="21"/>
          <w:szCs w:val="21"/>
          <w:highlight w:val="none"/>
          <w:u w:val="single"/>
          <w:lang w:val="en-US" w:eastAsia="zh-CN"/>
        </w:rPr>
        <w:t>  </w:t>
      </w:r>
      <w:r>
        <w:rPr>
          <w:rFonts w:hint="eastAsia" w:ascii="宋体" w:hAnsi="宋体"/>
          <w:bCs/>
          <w:color w:val="000000"/>
          <w:sz w:val="21"/>
          <w:szCs w:val="21"/>
          <w:highlight w:val="none"/>
          <w:u w:val="single"/>
          <w:lang w:val="en-US" w:eastAsia="zh-CN"/>
        </w:rPr>
        <w:fldChar w:fldCharType="end"/>
      </w:r>
      <w:bookmarkEnd w:id="62"/>
      <w:r>
        <w:rPr>
          <w:rFonts w:hint="eastAsia" w:ascii="宋体" w:hAnsi="宋体"/>
          <w:bCs/>
          <w:color w:val="000000"/>
          <w:sz w:val="21"/>
          <w:szCs w:val="21"/>
          <w:highlight w:val="none"/>
          <w:u w:val="single"/>
          <w:lang w:val="en-US" w:eastAsia="zh-CN"/>
        </w:rPr>
        <w:t xml:space="preserve">    </w:t>
      </w:r>
    </w:p>
    <w:p>
      <w:pPr>
        <w:keepNext w:val="0"/>
        <w:keepLines w:val="0"/>
        <w:pageBreakBefore w:val="0"/>
        <w:widowControl w:val="0"/>
        <w:snapToGrid/>
        <w:spacing w:line="360" w:lineRule="exact"/>
        <w:ind w:right="0" w:firstLine="436"/>
        <w:jc w:val="both"/>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（4）QQ：</w:t>
      </w:r>
      <w:r>
        <w:rPr>
          <w:rFonts w:hint="eastAsia" w:ascii="宋体" w:hAnsi="宋体" w:eastAsia="宋体"/>
          <w:bCs/>
          <w:color w:val="000000"/>
          <w:sz w:val="21"/>
          <w:szCs w:val="21"/>
          <w:highlight w:val="none"/>
          <w:u w:val="single"/>
          <w:lang w:val="en-US" w:eastAsia="zh-CN"/>
        </w:rPr>
        <w:t xml:space="preserve"> </w:t>
      </w:r>
      <w:r>
        <w:rPr>
          <w:rFonts w:hint="eastAsia" w:ascii="宋体" w:hAnsi="宋体" w:eastAsia="宋体"/>
          <w:bCs/>
          <w:color w:val="000000"/>
          <w:sz w:val="21"/>
          <w:szCs w:val="21"/>
          <w:highlight w:val="none"/>
          <w:u w:val="single"/>
          <w:lang w:val="en-US" w:eastAsia="zh-CN"/>
        </w:rPr>
        <w:fldChar w:fldCharType="begin">
          <w:ffData>
            <w:name w:val="Text62"/>
            <w:enabled/>
            <w:calcOnExit w:val="0"/>
            <w:textInput/>
          </w:ffData>
        </w:fldChar>
      </w:r>
      <w:bookmarkStart w:id="63" w:name="Text62"/>
      <w:r>
        <w:rPr>
          <w:rFonts w:hint="eastAsia" w:ascii="宋体" w:hAnsi="宋体" w:eastAsia="宋体"/>
          <w:bCs/>
          <w:color w:val="000000"/>
          <w:sz w:val="21"/>
          <w:szCs w:val="21"/>
          <w:highlight w:val="none"/>
          <w:u w:val="single"/>
          <w:lang w:val="en-US" w:eastAsia="zh-CN"/>
        </w:rPr>
        <w:instrText xml:space="preserve">FORMTEXT</w:instrText>
      </w:r>
      <w:r>
        <w:rPr>
          <w:rFonts w:hint="eastAsia" w:ascii="宋体" w:hAnsi="宋体" w:eastAsia="宋体"/>
          <w:bCs/>
          <w:color w:val="000000"/>
          <w:sz w:val="21"/>
          <w:szCs w:val="21"/>
          <w:highlight w:val="none"/>
          <w:u w:val="single"/>
          <w:lang w:val="en-US" w:eastAsia="zh-CN"/>
        </w:rPr>
        <w:fldChar w:fldCharType="separate"/>
      </w:r>
      <w:r>
        <w:rPr>
          <w:rFonts w:hint="default" w:ascii="宋体" w:hAnsi="宋体" w:eastAsia="宋体"/>
          <w:bCs/>
          <w:color w:val="000000"/>
          <w:sz w:val="21"/>
          <w:szCs w:val="21"/>
          <w:highlight w:val="none"/>
          <w:u w:val="single"/>
          <w:lang w:val="en-US" w:eastAsia="zh-CN"/>
        </w:rPr>
        <w:t>   </w:t>
      </w:r>
      <w:r>
        <w:rPr>
          <w:rFonts w:hint="eastAsia" w:ascii="宋体" w:hAnsi="宋体"/>
          <w:bCs/>
          <w:color w:val="000000"/>
          <w:sz w:val="21"/>
          <w:szCs w:val="21"/>
          <w:highlight w:val="none"/>
          <w:u w:val="single"/>
          <w:lang w:val="en-US" w:eastAsia="zh-CN"/>
        </w:rPr>
        <w:t xml:space="preserve">                     </w:t>
      </w:r>
      <w:r>
        <w:rPr>
          <w:rFonts w:hint="default" w:ascii="宋体" w:hAnsi="宋体" w:eastAsia="宋体"/>
          <w:bCs/>
          <w:color w:val="000000"/>
          <w:sz w:val="21"/>
          <w:szCs w:val="21"/>
          <w:highlight w:val="none"/>
          <w:u w:val="single"/>
          <w:lang w:val="en-US" w:eastAsia="zh-CN"/>
        </w:rPr>
        <w:t>  </w:t>
      </w:r>
      <w:r>
        <w:rPr>
          <w:rFonts w:hint="eastAsia" w:ascii="宋体" w:hAnsi="宋体" w:eastAsia="宋体"/>
          <w:bCs/>
          <w:color w:val="000000"/>
          <w:sz w:val="21"/>
          <w:szCs w:val="21"/>
          <w:highlight w:val="none"/>
          <w:u w:val="single"/>
          <w:lang w:val="en-US" w:eastAsia="zh-CN"/>
        </w:rPr>
        <w:fldChar w:fldCharType="end"/>
      </w:r>
      <w:bookmarkEnd w:id="63"/>
      <w:r>
        <w:rPr>
          <w:rFonts w:hint="eastAsia" w:ascii="宋体" w:hAnsi="宋体" w:eastAsia="宋体"/>
          <w:bCs/>
          <w:color w:val="000000"/>
          <w:sz w:val="21"/>
          <w:szCs w:val="21"/>
          <w:highlight w:val="none"/>
          <w:u w:val="single"/>
          <w:lang w:val="en-US" w:eastAsia="zh-CN"/>
        </w:rPr>
        <w:t xml:space="preserve">      </w:t>
      </w:r>
    </w:p>
    <w:p>
      <w:pPr>
        <w:keepNext w:val="0"/>
        <w:keepLines w:val="0"/>
        <w:pageBreakBefore w:val="0"/>
        <w:widowControl w:val="0"/>
        <w:snapToGrid/>
        <w:spacing w:line="360" w:lineRule="exact"/>
        <w:ind w:right="0" w:firstLine="436"/>
        <w:jc w:val="both"/>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（5）传真：</w:t>
      </w:r>
      <w:r>
        <w:rPr>
          <w:rFonts w:hint="eastAsia" w:ascii="宋体" w:hAnsi="宋体" w:eastAsia="宋体"/>
          <w:bCs/>
          <w:color w:val="000000"/>
          <w:sz w:val="21"/>
          <w:szCs w:val="21"/>
          <w:highlight w:val="none"/>
          <w:u w:val="single"/>
        </w:rPr>
        <w:fldChar w:fldCharType="begin">
          <w:ffData>
            <w:name w:val="Text63"/>
            <w:enabled/>
            <w:calcOnExit w:val="0"/>
            <w:textInput/>
          </w:ffData>
        </w:fldChar>
      </w:r>
      <w:bookmarkStart w:id="64" w:name="Text63"/>
      <w:r>
        <w:rPr>
          <w:rFonts w:hint="eastAsia" w:ascii="宋体" w:hAnsi="宋体" w:eastAsia="宋体"/>
          <w:bCs/>
          <w:color w:val="000000"/>
          <w:sz w:val="21"/>
          <w:szCs w:val="21"/>
          <w:highlight w:val="none"/>
          <w:u w:val="single"/>
        </w:rPr>
        <w:instrText xml:space="preserve">FORMTEXT</w:instrText>
      </w:r>
      <w:r>
        <w:rPr>
          <w:rFonts w:hint="eastAsia" w:ascii="宋体" w:hAnsi="宋体" w:eastAsia="宋体"/>
          <w:bCs/>
          <w:color w:val="000000"/>
          <w:sz w:val="21"/>
          <w:szCs w:val="21"/>
          <w:highlight w:val="none"/>
          <w:u w:val="single"/>
        </w:rPr>
        <w:fldChar w:fldCharType="separate"/>
      </w:r>
      <w:r>
        <w:rPr>
          <w:rFonts w:hint="default" w:ascii="宋体" w:hAnsi="宋体" w:eastAsia="宋体"/>
          <w:bCs/>
          <w:color w:val="000000"/>
          <w:sz w:val="21"/>
          <w:szCs w:val="21"/>
          <w:highlight w:val="none"/>
          <w:u w:val="single"/>
          <w:lang w:val="en-US"/>
        </w:rPr>
        <w:t>   </w:t>
      </w:r>
      <w:r>
        <w:rPr>
          <w:rFonts w:hint="eastAsia" w:ascii="宋体" w:hAnsi="宋体"/>
          <w:bCs/>
          <w:color w:val="000000"/>
          <w:sz w:val="21"/>
          <w:szCs w:val="21"/>
          <w:highlight w:val="none"/>
          <w:u w:val="single"/>
          <w:lang w:val="en-US" w:eastAsia="zh-CN"/>
        </w:rPr>
        <w:t xml:space="preserve">                    </w:t>
      </w:r>
      <w:r>
        <w:rPr>
          <w:rFonts w:hint="default" w:ascii="宋体" w:hAnsi="宋体" w:eastAsia="宋体"/>
          <w:bCs/>
          <w:color w:val="000000"/>
          <w:sz w:val="21"/>
          <w:szCs w:val="21"/>
          <w:highlight w:val="none"/>
          <w:u w:val="single"/>
          <w:lang w:val="en-US"/>
        </w:rPr>
        <w:t>  </w:t>
      </w:r>
      <w:r>
        <w:rPr>
          <w:rFonts w:hint="eastAsia" w:ascii="宋体" w:hAnsi="宋体" w:eastAsia="宋体"/>
          <w:bCs/>
          <w:color w:val="000000"/>
          <w:sz w:val="21"/>
          <w:szCs w:val="21"/>
          <w:highlight w:val="none"/>
          <w:u w:val="single"/>
        </w:rPr>
        <w:fldChar w:fldCharType="end"/>
      </w:r>
      <w:bookmarkEnd w:id="64"/>
      <w:r>
        <w:rPr>
          <w:rFonts w:hint="eastAsia" w:ascii="宋体" w:hAnsi="宋体"/>
          <w:bCs/>
          <w:color w:val="000000"/>
          <w:sz w:val="21"/>
          <w:szCs w:val="21"/>
          <w:highlight w:val="none"/>
          <w:u w:val="single"/>
          <w:lang w:val="en-US" w:eastAsia="zh-CN"/>
        </w:rPr>
        <w:t xml:space="preserve">        </w:t>
      </w:r>
    </w:p>
    <w:p>
      <w:pPr>
        <w:keepNext w:val="0"/>
        <w:keepLines w:val="0"/>
        <w:pageBreakBefore w:val="0"/>
        <w:widowControl w:val="0"/>
        <w:snapToGrid/>
        <w:spacing w:line="360" w:lineRule="exact"/>
        <w:ind w:right="0" w:firstLine="436"/>
        <w:jc w:val="both"/>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（6）其它电子方式：</w:t>
      </w:r>
      <w:bookmarkStart w:id="65" w:name="Text64"/>
      <w:r>
        <w:rPr>
          <w:rFonts w:hint="eastAsia" w:ascii="宋体" w:hAnsi="宋体" w:eastAsia="宋体"/>
          <w:bCs/>
          <w:color w:val="000000"/>
          <w:sz w:val="21"/>
          <w:szCs w:val="21"/>
          <w:highlight w:val="none"/>
          <w:u w:val="single"/>
        </w:rPr>
        <w:fldChar w:fldCharType="begin">
          <w:ffData>
            <w:name w:val="Text64"/>
            <w:enabled/>
            <w:calcOnExit w:val="0"/>
            <w:textInput/>
          </w:ffData>
        </w:fldChar>
      </w:r>
      <w:r>
        <w:rPr>
          <w:rFonts w:hint="eastAsia" w:ascii="宋体" w:hAnsi="宋体" w:eastAsia="宋体"/>
          <w:bCs/>
          <w:color w:val="000000"/>
          <w:sz w:val="21"/>
          <w:szCs w:val="21"/>
          <w:highlight w:val="none"/>
          <w:u w:val="single"/>
        </w:rPr>
        <w:instrText xml:space="preserve">FORMTEXT</w:instrText>
      </w:r>
      <w:r>
        <w:rPr>
          <w:rFonts w:hint="eastAsia" w:ascii="宋体" w:hAnsi="宋体" w:eastAsia="宋体"/>
          <w:bCs/>
          <w:color w:val="000000"/>
          <w:sz w:val="21"/>
          <w:szCs w:val="21"/>
          <w:highlight w:val="none"/>
          <w:u w:val="single"/>
        </w:rPr>
        <w:fldChar w:fldCharType="separate"/>
      </w:r>
      <w:r>
        <w:rPr>
          <w:rFonts w:hint="default" w:ascii="宋体" w:hAnsi="宋体" w:eastAsia="宋体"/>
          <w:bCs/>
          <w:color w:val="000000"/>
          <w:sz w:val="21"/>
          <w:szCs w:val="21"/>
          <w:highlight w:val="none"/>
          <w:u w:val="single"/>
          <w:lang w:val="en-US"/>
        </w:rPr>
        <w:t>   </w:t>
      </w:r>
      <w:r>
        <w:rPr>
          <w:rFonts w:hint="eastAsia" w:ascii="宋体" w:hAnsi="宋体"/>
          <w:bCs/>
          <w:color w:val="000000"/>
          <w:sz w:val="21"/>
          <w:szCs w:val="21"/>
          <w:highlight w:val="none"/>
          <w:u w:val="single"/>
          <w:lang w:val="en-US" w:eastAsia="zh-CN"/>
        </w:rPr>
        <w:t xml:space="preserve">            </w:t>
      </w:r>
      <w:r>
        <w:rPr>
          <w:rFonts w:hint="default" w:ascii="宋体" w:hAnsi="宋体" w:eastAsia="宋体"/>
          <w:bCs/>
          <w:color w:val="000000"/>
          <w:sz w:val="21"/>
          <w:szCs w:val="21"/>
          <w:highlight w:val="none"/>
          <w:u w:val="single"/>
          <w:lang w:val="en-US"/>
        </w:rPr>
        <w:t>  </w:t>
      </w:r>
      <w:r>
        <w:rPr>
          <w:rFonts w:hint="eastAsia" w:ascii="宋体" w:hAnsi="宋体" w:eastAsia="宋体"/>
          <w:bCs/>
          <w:color w:val="000000"/>
          <w:sz w:val="21"/>
          <w:szCs w:val="21"/>
          <w:highlight w:val="none"/>
          <w:u w:val="single"/>
        </w:rPr>
        <w:fldChar w:fldCharType="end"/>
      </w:r>
      <w:bookmarkEnd w:id="65"/>
    </w:p>
    <w:p>
      <w:pPr>
        <w:snapToGrid/>
        <w:spacing w:line="36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lang w:val="en-US" w:eastAsia="zh-CN"/>
        </w:rPr>
        <w:t>14.3　</w:t>
      </w:r>
      <w:r>
        <w:rPr>
          <w:rFonts w:hint="eastAsia" w:ascii="宋体" w:hAnsi="宋体"/>
          <w:bCs/>
          <w:color w:val="000000"/>
          <w:sz w:val="21"/>
          <w:szCs w:val="21"/>
          <w:highlight w:val="none"/>
        </w:rPr>
        <w:t>送达地址及方式的适用范围包括：本合同项下各类通知、协议等文件，以及争议解决程序中的相关文件和法律文书（包括但不限于调解、仲裁、一审、二审、再审、执行等程序）。</w:t>
      </w:r>
    </w:p>
    <w:p>
      <w:pPr>
        <w:snapToGrid/>
        <w:spacing w:line="36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lang w:val="en-US" w:eastAsia="zh-CN"/>
        </w:rPr>
        <w:t>送达地址或方式需要变更的，借款人、出质人应当</w:t>
      </w:r>
      <w:r>
        <w:rPr>
          <w:rFonts w:hint="eastAsia" w:ascii="黑体" w:hAnsi="黑体" w:eastAsia="黑体" w:cs="黑体"/>
          <w:b/>
          <w:bCs w:val="0"/>
          <w:color w:val="000000"/>
          <w:sz w:val="21"/>
          <w:szCs w:val="21"/>
          <w:highlight w:val="none"/>
          <w:lang w:val="en-US" w:eastAsia="zh-CN"/>
        </w:rPr>
        <w:t>提前七个工作日书面通知贷款人</w:t>
      </w:r>
      <w:r>
        <w:rPr>
          <w:rFonts w:hint="eastAsia" w:ascii="宋体" w:hAnsi="宋体"/>
          <w:bCs/>
          <w:color w:val="000000"/>
          <w:sz w:val="21"/>
          <w:szCs w:val="21"/>
          <w:highlight w:val="none"/>
          <w:lang w:val="en-US" w:eastAsia="zh-CN"/>
        </w:rPr>
        <w:t>，变更自贷款人实际收到通知时生效。</w:t>
      </w:r>
      <w:r>
        <w:rPr>
          <w:rFonts w:hint="eastAsia" w:ascii="黑体" w:hAnsi="黑体" w:eastAsia="黑体" w:cs="黑体"/>
          <w:b/>
          <w:bCs w:val="0"/>
          <w:color w:val="000000"/>
          <w:sz w:val="21"/>
          <w:szCs w:val="21"/>
          <w:highlight w:val="none"/>
          <w:lang w:val="en-US" w:eastAsia="zh-CN"/>
        </w:rPr>
        <w:t>未能提前书面通知的，视为未变更。</w:t>
      </w:r>
    </w:p>
    <w:p>
      <w:pPr>
        <w:snapToGrid/>
        <w:spacing w:line="360" w:lineRule="exact"/>
        <w:ind w:firstLine="436"/>
        <w:rPr>
          <w:rFonts w:hint="eastAsia" w:ascii="宋体" w:hAnsi="宋体"/>
          <w:bCs/>
          <w:color w:val="000000"/>
          <w:sz w:val="21"/>
          <w:szCs w:val="21"/>
          <w:highlight w:val="none"/>
        </w:rPr>
      </w:pPr>
      <w:r>
        <w:rPr>
          <w:rFonts w:hint="eastAsia" w:ascii="黑体" w:hAnsi="黑体" w:eastAsia="黑体" w:cs="黑体"/>
          <w:b/>
          <w:bCs w:val="0"/>
          <w:color w:val="000000"/>
          <w:sz w:val="21"/>
          <w:szCs w:val="21"/>
          <w:highlight w:val="none"/>
          <w:lang w:val="en-US" w:eastAsia="zh-CN"/>
        </w:rPr>
        <w:t>因借款人、</w:t>
      </w:r>
      <w:r>
        <w:rPr>
          <w:rFonts w:hint="eastAsia" w:ascii="黑体" w:hAnsi="黑体" w:eastAsia="黑体" w:cs="黑体"/>
          <w:b/>
          <w:color w:val="000000"/>
          <w:sz w:val="21"/>
          <w:szCs w:val="21"/>
          <w:highlight w:val="none"/>
        </w:rPr>
        <w:t>出质人</w:t>
      </w:r>
      <w:r>
        <w:rPr>
          <w:rFonts w:hint="eastAsia" w:ascii="黑体" w:hAnsi="黑体" w:eastAsia="黑体" w:cs="黑体"/>
          <w:b/>
          <w:bCs w:val="0"/>
          <w:color w:val="000000"/>
          <w:sz w:val="21"/>
          <w:szCs w:val="21"/>
          <w:highlight w:val="none"/>
          <w:lang w:val="en-US" w:eastAsia="zh-CN"/>
        </w:rPr>
        <w:t>提供的送达地址或方式不准确、不真实，或者送达地址方式变更后未及时通知贷款人，或者借款人、</w:t>
      </w:r>
      <w:r>
        <w:rPr>
          <w:rFonts w:hint="eastAsia" w:ascii="黑体" w:hAnsi="黑体" w:eastAsia="黑体" w:cs="黑体"/>
          <w:b/>
          <w:color w:val="000000"/>
          <w:sz w:val="21"/>
          <w:szCs w:val="21"/>
          <w:highlight w:val="none"/>
        </w:rPr>
        <w:t>出质人</w:t>
      </w:r>
      <w:r>
        <w:rPr>
          <w:rFonts w:hint="eastAsia" w:ascii="黑体" w:hAnsi="黑体" w:eastAsia="黑体" w:cs="黑体"/>
          <w:b/>
          <w:bCs w:val="0"/>
          <w:color w:val="000000"/>
          <w:sz w:val="21"/>
          <w:szCs w:val="21"/>
          <w:highlight w:val="none"/>
          <w:lang w:val="en-US" w:eastAsia="zh-CN"/>
        </w:rPr>
        <w:t>、指定代收人</w:t>
      </w:r>
      <w:r>
        <w:rPr>
          <w:rFonts w:hint="eastAsia" w:ascii="黑体" w:hAnsi="黑体" w:eastAsia="黑体" w:cs="黑体"/>
          <w:b/>
          <w:color w:val="000000"/>
          <w:sz w:val="21"/>
          <w:szCs w:val="21"/>
          <w:highlight w:val="none"/>
        </w:rPr>
        <w:t>（无论借款人、</w:t>
      </w:r>
      <w:r>
        <w:rPr>
          <w:rFonts w:hint="eastAsia" w:ascii="黑体" w:hAnsi="黑体" w:eastAsia="黑体" w:cs="黑体"/>
          <w:b/>
          <w:color w:val="000000"/>
          <w:sz w:val="21"/>
          <w:szCs w:val="21"/>
          <w:highlight w:val="none"/>
          <w:lang w:eastAsia="zh-CN"/>
        </w:rPr>
        <w:t>出质</w:t>
      </w:r>
      <w:r>
        <w:rPr>
          <w:rFonts w:hint="eastAsia" w:ascii="黑体" w:hAnsi="黑体" w:eastAsia="黑体" w:cs="黑体"/>
          <w:b/>
          <w:color w:val="000000"/>
          <w:sz w:val="21"/>
          <w:szCs w:val="21"/>
          <w:highlight w:val="none"/>
        </w:rPr>
        <w:t>人是否指定代收人，贷款人均可向其法定代表人或负责人送达）</w:t>
      </w:r>
      <w:r>
        <w:rPr>
          <w:rFonts w:hint="eastAsia" w:ascii="黑体" w:hAnsi="黑体" w:eastAsia="黑体" w:cs="黑体"/>
          <w:b/>
          <w:bCs w:val="0"/>
          <w:color w:val="000000"/>
          <w:sz w:val="21"/>
          <w:szCs w:val="21"/>
          <w:highlight w:val="none"/>
          <w:lang w:val="en-US" w:eastAsia="zh-CN"/>
        </w:rPr>
        <w:t>拒绝签收，导致有关法律文书未被实际接收的，由借款人、</w:t>
      </w:r>
      <w:r>
        <w:rPr>
          <w:rFonts w:hint="eastAsia" w:ascii="黑体" w:hAnsi="黑体" w:eastAsia="黑体" w:cs="黑体"/>
          <w:b/>
          <w:color w:val="000000"/>
          <w:sz w:val="21"/>
          <w:szCs w:val="21"/>
          <w:highlight w:val="none"/>
        </w:rPr>
        <w:t>出质人</w:t>
      </w:r>
      <w:r>
        <w:rPr>
          <w:rFonts w:hint="eastAsia" w:ascii="黑体" w:hAnsi="黑体" w:eastAsia="黑体" w:cs="黑体"/>
          <w:b/>
          <w:bCs w:val="0"/>
          <w:color w:val="000000"/>
          <w:sz w:val="21"/>
          <w:szCs w:val="21"/>
          <w:highlight w:val="none"/>
          <w:lang w:val="en-US" w:eastAsia="zh-CN"/>
        </w:rPr>
        <w:t>自行承担由此产生的法律后果。邮寄送达的，以邮件回执上注明的退回之日视为送达之日；直接送达的，送达人当场在送达回执上记明情况之日视为送达之日；以电子方式送达的，自进入借款人、</w:t>
      </w:r>
      <w:r>
        <w:rPr>
          <w:rFonts w:hint="eastAsia" w:ascii="黑体" w:hAnsi="黑体" w:eastAsia="黑体" w:cs="黑体"/>
          <w:b/>
          <w:color w:val="000000"/>
          <w:sz w:val="21"/>
          <w:szCs w:val="21"/>
          <w:highlight w:val="none"/>
        </w:rPr>
        <w:t>出质人</w:t>
      </w:r>
      <w:r>
        <w:rPr>
          <w:rFonts w:hint="eastAsia" w:ascii="黑体" w:hAnsi="黑体" w:eastAsia="黑体" w:cs="黑体"/>
          <w:b/>
          <w:bCs w:val="0"/>
          <w:color w:val="000000"/>
          <w:sz w:val="21"/>
          <w:szCs w:val="21"/>
          <w:highlight w:val="none"/>
          <w:lang w:val="en-US" w:eastAsia="zh-CN"/>
        </w:rPr>
        <w:t>指定系统之日视为送达之日。</w:t>
      </w:r>
    </w:p>
    <w:p>
      <w:pPr>
        <w:snapToGrid/>
        <w:spacing w:line="36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lang w:val="en-US" w:eastAsia="zh-CN"/>
        </w:rPr>
        <w:t>14.4</w:t>
      </w:r>
      <w:r>
        <w:rPr>
          <w:rFonts w:hint="eastAsia" w:ascii="宋体" w:hAnsi="宋体"/>
          <w:bCs/>
          <w:color w:val="000000"/>
          <w:sz w:val="21"/>
          <w:szCs w:val="21"/>
          <w:highlight w:val="none"/>
          <w:lang w:eastAsia="zh-CN"/>
        </w:rPr>
        <w:t>　</w:t>
      </w:r>
      <w:r>
        <w:rPr>
          <w:rFonts w:hint="eastAsia" w:ascii="宋体" w:hAnsi="宋体" w:eastAsia="宋体"/>
          <w:bCs/>
          <w:color w:val="000000"/>
          <w:sz w:val="21"/>
          <w:szCs w:val="21"/>
          <w:highlight w:val="none"/>
        </w:rPr>
        <w:t>同时约定送达地址及电子送</w:t>
      </w:r>
      <w:r>
        <w:rPr>
          <w:rFonts w:hint="eastAsia" w:ascii="宋体" w:hAnsi="宋体" w:eastAsia="宋体"/>
          <w:bCs/>
          <w:color w:val="000000"/>
          <w:sz w:val="21"/>
          <w:szCs w:val="21"/>
          <w:highlight w:val="none"/>
          <w:lang w:eastAsia="zh-CN"/>
        </w:rPr>
        <w:t>达</w:t>
      </w:r>
      <w:r>
        <w:rPr>
          <w:rFonts w:hint="eastAsia" w:ascii="宋体" w:hAnsi="宋体" w:eastAsia="宋体"/>
          <w:bCs/>
          <w:color w:val="000000"/>
          <w:sz w:val="21"/>
          <w:szCs w:val="21"/>
          <w:highlight w:val="none"/>
        </w:rPr>
        <w:t>方式的，送达到</w:t>
      </w:r>
      <w:r>
        <w:rPr>
          <w:rFonts w:hint="eastAsia" w:ascii="宋体" w:hAnsi="宋体" w:eastAsia="宋体"/>
          <w:bCs/>
          <w:color w:val="000000"/>
          <w:sz w:val="21"/>
          <w:szCs w:val="21"/>
          <w:highlight w:val="none"/>
          <w:lang w:eastAsia="zh-CN"/>
        </w:rPr>
        <w:t>借款人、出质人</w:t>
      </w:r>
      <w:r>
        <w:rPr>
          <w:rFonts w:hint="eastAsia" w:ascii="宋体" w:hAnsi="宋体" w:eastAsia="宋体"/>
          <w:bCs/>
          <w:color w:val="000000"/>
          <w:sz w:val="21"/>
          <w:szCs w:val="21"/>
          <w:highlight w:val="none"/>
        </w:rPr>
        <w:t>指定地址与电子送达具有同等法律效力。就同一事项或法律文件采取多种方式送达的，均具有送达效力，以最先送达日为送达之日。</w:t>
      </w:r>
    </w:p>
    <w:p>
      <w:pPr>
        <w:snapToGrid/>
        <w:spacing w:line="360" w:lineRule="exact"/>
        <w:ind w:firstLine="436"/>
        <w:rPr>
          <w:rFonts w:hint="eastAsia" w:ascii="宋体" w:hAnsi="宋体"/>
          <w:bCs/>
          <w:color w:val="000000"/>
          <w:sz w:val="21"/>
          <w:szCs w:val="21"/>
          <w:highlight w:val="none"/>
          <w:lang w:val="en-US" w:eastAsia="zh-CN"/>
        </w:rPr>
      </w:pPr>
      <w:r>
        <w:rPr>
          <w:rFonts w:hint="eastAsia" w:ascii="宋体" w:hAnsi="宋体"/>
          <w:bCs/>
          <w:color w:val="000000"/>
          <w:sz w:val="21"/>
          <w:szCs w:val="21"/>
          <w:highlight w:val="none"/>
          <w:lang w:val="en-US" w:eastAsia="zh-CN"/>
        </w:rPr>
        <w:t>14.5</w:t>
      </w:r>
      <w:r>
        <w:rPr>
          <w:rFonts w:hint="eastAsia" w:ascii="宋体" w:hAnsi="宋体"/>
          <w:bCs/>
          <w:color w:val="000000"/>
          <w:sz w:val="21"/>
          <w:szCs w:val="21"/>
          <w:highlight w:val="none"/>
        </w:rPr>
        <w:t>本送达条款为独立条款，不受合同整体或其他条款效力的影响。</w:t>
      </w:r>
    </w:p>
    <w:p>
      <w:pPr>
        <w:numPr>
          <w:ilvl w:val="0"/>
          <w:numId w:val="0"/>
        </w:numPr>
        <w:snapToGrid/>
        <w:spacing w:line="38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lang w:eastAsia="zh-CN"/>
        </w:rPr>
        <w:t>第十五条</w:t>
      </w:r>
      <w:r>
        <w:rPr>
          <w:rFonts w:hint="eastAsia" w:ascii="宋体" w:hAnsi="宋体"/>
          <w:bCs/>
          <w:color w:val="000000"/>
          <w:sz w:val="21"/>
          <w:szCs w:val="21"/>
          <w:highlight w:val="none"/>
          <w:lang w:val="en-US" w:eastAsia="zh-CN"/>
        </w:rPr>
        <w:t>　</w:t>
      </w:r>
      <w:r>
        <w:rPr>
          <w:rFonts w:hint="eastAsia" w:ascii="宋体" w:hAnsi="宋体"/>
          <w:bCs/>
          <w:color w:val="000000"/>
          <w:sz w:val="21"/>
          <w:szCs w:val="21"/>
          <w:highlight w:val="none"/>
        </w:rPr>
        <w:t>其他事项</w:t>
      </w:r>
    </w:p>
    <w:p>
      <w:pPr>
        <w:snapToGrid/>
        <w:spacing w:line="380" w:lineRule="exact"/>
        <w:ind w:firstLine="436"/>
        <w:rPr>
          <w:rFonts w:ascii="宋体" w:hAnsi="宋体"/>
          <w:bCs/>
          <w:color w:val="000000"/>
          <w:sz w:val="21"/>
          <w:szCs w:val="21"/>
          <w:highlight w:val="none"/>
        </w:rPr>
      </w:pPr>
      <w:r>
        <w:rPr>
          <w:rFonts w:hint="eastAsia" w:ascii="宋体" w:hAnsi="宋体"/>
          <w:bCs/>
          <w:color w:val="000000"/>
          <w:sz w:val="21"/>
          <w:szCs w:val="21"/>
          <w:highlight w:val="none"/>
        </w:rPr>
        <w:t>1</w:t>
      </w:r>
      <w:r>
        <w:rPr>
          <w:rFonts w:hint="eastAsia" w:ascii="宋体" w:hAnsi="宋体"/>
          <w:bCs/>
          <w:color w:val="000000"/>
          <w:sz w:val="21"/>
          <w:szCs w:val="21"/>
          <w:highlight w:val="none"/>
          <w:lang w:val="en-US" w:eastAsia="zh-CN"/>
        </w:rPr>
        <w:t>5</w:t>
      </w:r>
      <w:r>
        <w:rPr>
          <w:rFonts w:hint="eastAsia" w:ascii="宋体" w:hAnsi="宋体"/>
          <w:bCs/>
          <w:color w:val="000000"/>
          <w:sz w:val="21"/>
          <w:szCs w:val="21"/>
          <w:highlight w:val="none"/>
        </w:rPr>
        <w:t>.1</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本合同所称“期限届满”或者“到期”包括本合同项下债务履行期限届满，以及贷款人依照国家法律法规规定或者本合同的约定宣布本合同项下债务提前到期的情形。</w:t>
      </w:r>
    </w:p>
    <w:p>
      <w:pPr>
        <w:snapToGrid/>
        <w:spacing w:line="380" w:lineRule="exact"/>
        <w:ind w:firstLine="436"/>
        <w:rPr>
          <w:rFonts w:hint="eastAsia" w:ascii="黑体" w:hAnsi="宋体" w:eastAsia="黑体"/>
          <w:b/>
          <w:bCs/>
          <w:color w:val="000000"/>
          <w:sz w:val="21"/>
          <w:szCs w:val="21"/>
          <w:highlight w:val="none"/>
        </w:rPr>
      </w:pPr>
      <w:r>
        <w:rPr>
          <w:rFonts w:hint="eastAsia" w:ascii="宋体" w:hAnsi="宋体"/>
          <w:bCs/>
          <w:color w:val="000000"/>
          <w:sz w:val="21"/>
          <w:szCs w:val="21"/>
          <w:highlight w:val="none"/>
        </w:rPr>
        <w:t>1</w:t>
      </w:r>
      <w:r>
        <w:rPr>
          <w:rFonts w:hint="eastAsia" w:ascii="宋体" w:hAnsi="宋体"/>
          <w:bCs/>
          <w:color w:val="000000"/>
          <w:sz w:val="21"/>
          <w:szCs w:val="21"/>
          <w:highlight w:val="none"/>
          <w:lang w:val="en-US" w:eastAsia="zh-CN"/>
        </w:rPr>
        <w:t>5</w:t>
      </w:r>
      <w:r>
        <w:rPr>
          <w:rFonts w:hint="eastAsia" w:ascii="宋体" w:hAnsi="宋体"/>
          <w:bCs/>
          <w:color w:val="000000"/>
          <w:sz w:val="21"/>
          <w:szCs w:val="21"/>
          <w:highlight w:val="none"/>
        </w:rPr>
        <w:t>.2</w:t>
      </w:r>
      <w:r>
        <w:rPr>
          <w:rFonts w:hint="eastAsia" w:ascii="宋体" w:hAnsi="宋体"/>
          <w:bCs/>
          <w:color w:val="000000"/>
          <w:sz w:val="21"/>
          <w:szCs w:val="21"/>
          <w:highlight w:val="none"/>
          <w:lang w:eastAsia="zh-CN"/>
        </w:rPr>
        <w:t>　</w:t>
      </w:r>
      <w:r>
        <w:rPr>
          <w:rFonts w:hint="eastAsia" w:ascii="黑体" w:hAnsi="宋体" w:eastAsia="黑体"/>
          <w:b/>
          <w:bCs/>
          <w:color w:val="000000"/>
          <w:sz w:val="21"/>
          <w:szCs w:val="21"/>
          <w:highlight w:val="none"/>
        </w:rPr>
        <w:t>本合同所称重大不利情形包括但不限于：借款人已全部或者部分丧失还款能力；出质权利价值减少、毁损、灭失、被征用、被征收或者出现权属争议等影响贷款人实现担保权</w:t>
      </w:r>
      <w:r>
        <w:rPr>
          <w:rFonts w:hint="eastAsia" w:ascii="宋体" w:hAnsi="宋体"/>
          <w:bCs/>
          <w:color w:val="000000"/>
          <w:sz w:val="21"/>
          <w:szCs w:val="21"/>
          <w:highlight w:val="none"/>
        </w:rPr>
        <w:t>。</w:t>
      </w:r>
      <w:r>
        <w:rPr>
          <w:rFonts w:hint="eastAsia" w:ascii="黑体" w:hAnsi="宋体" w:eastAsia="黑体"/>
          <w:b/>
          <w:bCs/>
          <w:color w:val="000000"/>
          <w:sz w:val="21"/>
          <w:szCs w:val="21"/>
          <w:highlight w:val="none"/>
        </w:rPr>
        <w:t>本合同未尽事宜或涉及业务术语的，各方同意依照有关法律法规和金融惯例办理。</w:t>
      </w:r>
    </w:p>
    <w:p>
      <w:pPr>
        <w:snapToGrid/>
        <w:spacing w:line="38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1</w:t>
      </w:r>
      <w:r>
        <w:rPr>
          <w:rFonts w:hint="eastAsia" w:ascii="宋体" w:hAnsi="宋体"/>
          <w:bCs/>
          <w:color w:val="000000"/>
          <w:sz w:val="21"/>
          <w:szCs w:val="21"/>
          <w:highlight w:val="none"/>
          <w:lang w:val="en-US" w:eastAsia="zh-CN"/>
        </w:rPr>
        <w:t>5</w:t>
      </w:r>
      <w:r>
        <w:rPr>
          <w:rFonts w:hint="eastAsia" w:ascii="宋体" w:hAnsi="宋体"/>
          <w:bCs/>
          <w:color w:val="000000"/>
          <w:sz w:val="21"/>
          <w:szCs w:val="21"/>
          <w:highlight w:val="none"/>
        </w:rPr>
        <w:t>.3</w:t>
      </w:r>
      <w:r>
        <w:rPr>
          <w:rFonts w:hint="eastAsia" w:ascii="宋体" w:hAnsi="宋体"/>
          <w:bCs/>
          <w:color w:val="000000"/>
          <w:sz w:val="21"/>
          <w:szCs w:val="21"/>
          <w:highlight w:val="none"/>
          <w:lang w:eastAsia="zh-CN"/>
        </w:rPr>
        <w:t>　</w:t>
      </w:r>
      <w:r>
        <w:rPr>
          <w:rFonts w:hint="eastAsia" w:ascii="黑体" w:hAnsi="黑体" w:eastAsia="黑体" w:cs="黑体"/>
          <w:b/>
          <w:bCs w:val="0"/>
          <w:color w:val="000000"/>
          <w:sz w:val="21"/>
          <w:szCs w:val="21"/>
          <w:highlight w:val="none"/>
        </w:rPr>
        <w:t>本合同如涉及二人以上共同借款的，共同借款人对本合同项下的全部债务承担连带清偿责任。若借款人违约，贷款人有权要求任一借款人承担全部债务，并可依法行使担保物权或/和要求保证人履行保证责任</w:t>
      </w:r>
      <w:r>
        <w:rPr>
          <w:rFonts w:hint="eastAsia" w:ascii="黑体" w:hAnsi="黑体" w:eastAsia="黑体" w:cs="黑体"/>
          <w:bCs/>
          <w:color w:val="000000"/>
          <w:sz w:val="21"/>
          <w:szCs w:val="21"/>
          <w:highlight w:val="none"/>
        </w:rPr>
        <w:t>。</w:t>
      </w:r>
    </w:p>
    <w:p>
      <w:pPr>
        <w:snapToGrid/>
        <w:spacing w:line="380" w:lineRule="exact"/>
        <w:ind w:firstLine="426"/>
        <w:rPr>
          <w:rFonts w:hint="eastAsia" w:ascii="宋体" w:hAnsi="宋体"/>
          <w:bCs/>
          <w:color w:val="000000"/>
          <w:sz w:val="21"/>
          <w:szCs w:val="21"/>
          <w:highlight w:val="none"/>
        </w:rPr>
      </w:pPr>
      <w:r>
        <w:rPr>
          <w:rFonts w:hint="eastAsia" w:ascii="宋体" w:hAnsi="宋体"/>
          <w:bCs/>
          <w:color w:val="000000"/>
          <w:sz w:val="21"/>
          <w:szCs w:val="21"/>
          <w:highlight w:val="none"/>
        </w:rPr>
        <w:t>1</w:t>
      </w:r>
      <w:r>
        <w:rPr>
          <w:rFonts w:hint="eastAsia" w:ascii="宋体" w:hAnsi="宋体"/>
          <w:bCs/>
          <w:color w:val="000000"/>
          <w:sz w:val="21"/>
          <w:szCs w:val="21"/>
          <w:highlight w:val="none"/>
          <w:lang w:val="en-US" w:eastAsia="zh-CN"/>
        </w:rPr>
        <w:t>5</w:t>
      </w:r>
      <w:r>
        <w:rPr>
          <w:rFonts w:hint="eastAsia" w:ascii="宋体" w:hAnsi="宋体"/>
          <w:bCs/>
          <w:color w:val="000000"/>
          <w:sz w:val="21"/>
          <w:szCs w:val="21"/>
          <w:highlight w:val="none"/>
        </w:rPr>
        <w:t>.4</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本合同履行期间，贷款人对借款人、出质人的任何迟延或违约行为作出的任何宽容、宽限或延缓执行本合同项下贷款人应有权益或权利，均不影响、限制或损害贷款人依据本合同和有关法律法规应享有的权益或权利，也不视为贷款人对延误或违约行为的认可/许可，不视为贷款人现在或未来放弃采取追究或救济行为的权利。</w:t>
      </w:r>
    </w:p>
    <w:p>
      <w:pPr>
        <w:snapToGrid/>
        <w:spacing w:line="380" w:lineRule="exact"/>
        <w:ind w:firstLine="426"/>
        <w:rPr>
          <w:rFonts w:hint="eastAsia" w:ascii="宋体" w:hAnsi="宋体"/>
          <w:bCs/>
          <w:color w:val="000000"/>
          <w:sz w:val="21"/>
          <w:szCs w:val="21"/>
          <w:highlight w:val="none"/>
        </w:rPr>
      </w:pPr>
      <w:r>
        <w:rPr>
          <w:rFonts w:hint="eastAsia" w:ascii="宋体" w:hAnsi="宋体"/>
          <w:bCs/>
          <w:color w:val="000000"/>
          <w:sz w:val="21"/>
          <w:szCs w:val="21"/>
          <w:highlight w:val="none"/>
        </w:rPr>
        <w:t>1</w:t>
      </w:r>
      <w:r>
        <w:rPr>
          <w:rFonts w:hint="eastAsia" w:ascii="宋体" w:hAnsi="宋体"/>
          <w:bCs/>
          <w:color w:val="000000"/>
          <w:sz w:val="21"/>
          <w:szCs w:val="21"/>
          <w:highlight w:val="none"/>
          <w:lang w:val="en-US" w:eastAsia="zh-CN"/>
        </w:rPr>
        <w:t>5</w:t>
      </w:r>
      <w:r>
        <w:rPr>
          <w:rFonts w:hint="eastAsia" w:ascii="宋体" w:hAnsi="宋体"/>
          <w:bCs/>
          <w:color w:val="000000"/>
          <w:sz w:val="21"/>
          <w:szCs w:val="21"/>
          <w:highlight w:val="none"/>
        </w:rPr>
        <w:t>.5</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本合同经办理赋予强制执行效力的公证后，贷款人为追索本合同项下借款人所欠款项时，可直接向有管辖权的人民法院申请强制执行。</w:t>
      </w:r>
    </w:p>
    <w:p>
      <w:pPr>
        <w:tabs>
          <w:tab w:val="left" w:pos="0"/>
        </w:tabs>
        <w:snapToGrid/>
        <w:spacing w:line="38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rPr>
        <w:t>1</w:t>
      </w:r>
      <w:r>
        <w:rPr>
          <w:rFonts w:hint="eastAsia" w:ascii="宋体" w:hAnsi="宋体"/>
          <w:color w:val="000000"/>
          <w:sz w:val="21"/>
          <w:szCs w:val="21"/>
          <w:highlight w:val="none"/>
          <w:lang w:val="en-US" w:eastAsia="zh-CN"/>
        </w:rPr>
        <w:t>5</w:t>
      </w:r>
      <w:r>
        <w:rPr>
          <w:rFonts w:hint="eastAsia" w:ascii="宋体" w:hAnsi="宋体"/>
          <w:color w:val="000000"/>
          <w:sz w:val="21"/>
          <w:szCs w:val="21"/>
          <w:highlight w:val="none"/>
        </w:rPr>
        <w:t>.6</w:t>
      </w:r>
      <w:r>
        <w:rPr>
          <w:rFonts w:hint="eastAsia" w:ascii="宋体" w:hAnsi="宋体"/>
          <w:color w:val="000000"/>
          <w:sz w:val="21"/>
          <w:szCs w:val="21"/>
          <w:highlight w:val="none"/>
          <w:lang w:eastAsia="zh-CN"/>
        </w:rPr>
        <w:t>　</w:t>
      </w:r>
      <w:r>
        <w:rPr>
          <w:rFonts w:hint="eastAsia" w:ascii="黑体" w:hAnsi="黑体" w:eastAsia="黑体" w:cs="黑体"/>
          <w:b/>
          <w:bCs/>
          <w:color w:val="000000"/>
          <w:sz w:val="21"/>
          <w:szCs w:val="21"/>
          <w:highlight w:val="none"/>
        </w:rPr>
        <w:t>贷款人在此授权</w:t>
      </w:r>
      <w:permStart w:id="16" w:edGrp="everyone"/>
      <w:r>
        <w:rPr>
          <w:rFonts w:hint="eastAsia" w:ascii="黑体" w:hAnsi="黑体" w:eastAsia="黑体" w:cs="黑体"/>
          <w:b/>
          <w:bCs/>
          <w:color w:val="000000"/>
          <w:sz w:val="21"/>
          <w:szCs w:val="21"/>
          <w:highlight w:val="none"/>
          <w:lang w:eastAsia="zh-CN"/>
        </w:rPr>
        <w:t>资溪九银</w:t>
      </w:r>
      <w:permEnd w:id="16"/>
      <w:r>
        <w:rPr>
          <w:rFonts w:hint="eastAsia" w:ascii="黑体" w:hAnsi="黑体" w:eastAsia="黑体" w:cs="黑体"/>
          <w:b/>
          <w:bCs/>
          <w:color w:val="000000"/>
          <w:sz w:val="21"/>
          <w:szCs w:val="21"/>
          <w:highlight w:val="none"/>
          <w:lang w:eastAsia="zh-CN"/>
        </w:rPr>
        <w:t>村镇银行</w:t>
      </w:r>
      <w:r>
        <w:rPr>
          <w:rFonts w:hint="eastAsia" w:ascii="黑体" w:hAnsi="黑体" w:eastAsia="黑体" w:cs="黑体"/>
          <w:b/>
          <w:bCs/>
          <w:color w:val="000000"/>
          <w:sz w:val="21"/>
          <w:szCs w:val="21"/>
          <w:highlight w:val="none"/>
        </w:rPr>
        <w:t>其他分支机构可以按照本合同约定行使贷款人在本合同项下的权利（包括但不限于贷后管理、贷款催收和清收、行使担保权益等），或者代为履行信用发放等本合同项下的义务，或承接管理本合同项下借款，借款人</w:t>
      </w:r>
      <w:r>
        <w:rPr>
          <w:rFonts w:hint="eastAsia" w:ascii="黑体" w:hAnsi="黑体" w:eastAsia="黑体" w:cs="黑体"/>
          <w:b/>
          <w:bCs/>
          <w:color w:val="000000"/>
          <w:sz w:val="21"/>
          <w:szCs w:val="21"/>
          <w:highlight w:val="none"/>
          <w:lang w:eastAsia="zh-CN"/>
        </w:rPr>
        <w:t>、</w:t>
      </w:r>
      <w:r>
        <w:rPr>
          <w:rFonts w:hint="eastAsia" w:ascii="黑体" w:hAnsi="黑体" w:eastAsia="黑体" w:cs="黑体"/>
          <w:b/>
          <w:bCs/>
          <w:color w:val="000000"/>
          <w:sz w:val="21"/>
          <w:szCs w:val="21"/>
          <w:highlight w:val="none"/>
          <w:lang w:val="en-US" w:eastAsia="zh-CN"/>
        </w:rPr>
        <w:t>出质人</w:t>
      </w:r>
      <w:r>
        <w:rPr>
          <w:rFonts w:hint="eastAsia" w:ascii="黑体" w:hAnsi="黑体" w:eastAsia="黑体" w:cs="黑体"/>
          <w:b/>
          <w:bCs/>
          <w:color w:val="000000"/>
          <w:sz w:val="21"/>
          <w:szCs w:val="21"/>
          <w:highlight w:val="none"/>
        </w:rPr>
        <w:t>对该等行为均予认可，并承受该等行为在本合同项下相应产生的法律后果。</w:t>
      </w:r>
    </w:p>
    <w:p>
      <w:pPr>
        <w:snapToGrid/>
        <w:spacing w:line="38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1</w:t>
      </w:r>
      <w:r>
        <w:rPr>
          <w:rFonts w:hint="eastAsia" w:ascii="宋体" w:hAnsi="宋体"/>
          <w:bCs/>
          <w:color w:val="000000"/>
          <w:sz w:val="21"/>
          <w:szCs w:val="21"/>
          <w:highlight w:val="none"/>
          <w:lang w:val="en-US" w:eastAsia="zh-CN"/>
        </w:rPr>
        <w:t>5</w:t>
      </w:r>
      <w:r>
        <w:rPr>
          <w:rFonts w:hint="eastAsia" w:ascii="宋体" w:hAnsi="宋体"/>
          <w:bCs/>
          <w:color w:val="000000"/>
          <w:sz w:val="21"/>
          <w:szCs w:val="21"/>
          <w:highlight w:val="none"/>
        </w:rPr>
        <w:t>.7</w:t>
      </w:r>
      <w:r>
        <w:rPr>
          <w:rFonts w:hint="eastAsia"/>
          <w:color w:val="000000"/>
          <w:highlight w:val="none"/>
          <w:lang w:eastAsia="zh-CN"/>
        </w:rPr>
        <w:t>　</w:t>
      </w:r>
      <w:r>
        <w:rPr>
          <w:rFonts w:hint="eastAsia" w:ascii="宋体" w:hAnsi="宋体"/>
          <w:bCs/>
          <w:color w:val="000000"/>
          <w:sz w:val="21"/>
          <w:szCs w:val="21"/>
          <w:highlight w:val="none"/>
        </w:rPr>
        <w:t>贷款人有权依据法律法规，实施贷款风险分类级次调整，将与本合同有关的信息（包括但不限于贷款形态分类及其调整、贷款逾期信息等）和借款人、担保人的其他相关信息提供给金融信用信息基础数据库，供适格的机构或个人查询、使用。</w:t>
      </w:r>
      <w:r>
        <w:rPr>
          <w:rFonts w:hint="eastAsia" w:ascii="黑体" w:hAnsi="宋体" w:eastAsia="黑体"/>
          <w:b/>
          <w:bCs/>
          <w:color w:val="000000"/>
          <w:sz w:val="21"/>
          <w:szCs w:val="21"/>
          <w:highlight w:val="none"/>
        </w:rPr>
        <w:t>任何适格第三方因信赖或使用上述信息对借款人、担保人造成不利影响或损失的，贷款人不因此承担任何形式的责任。</w:t>
      </w:r>
    </w:p>
    <w:p>
      <w:pPr>
        <w:snapToGrid/>
        <w:spacing w:line="360" w:lineRule="exact"/>
        <w:ind w:firstLine="436"/>
        <w:rPr>
          <w:rFonts w:hint="eastAsia" w:ascii="黑体" w:hAnsi="宋体" w:eastAsia="黑体"/>
          <w:b/>
          <w:bCs/>
          <w:color w:val="000000"/>
          <w:sz w:val="21"/>
          <w:szCs w:val="21"/>
          <w:highlight w:val="none"/>
        </w:rPr>
      </w:pPr>
      <w:r>
        <w:rPr>
          <w:rFonts w:hint="eastAsia" w:ascii="宋体" w:hAnsi="宋体"/>
          <w:bCs/>
          <w:color w:val="000000"/>
          <w:sz w:val="21"/>
          <w:szCs w:val="21"/>
          <w:highlight w:val="none"/>
        </w:rPr>
        <w:t>1</w:t>
      </w:r>
      <w:r>
        <w:rPr>
          <w:rFonts w:hint="eastAsia" w:ascii="宋体" w:hAnsi="宋体"/>
          <w:bCs/>
          <w:color w:val="000000"/>
          <w:sz w:val="21"/>
          <w:szCs w:val="21"/>
          <w:highlight w:val="none"/>
          <w:lang w:val="en-US" w:eastAsia="zh-CN"/>
        </w:rPr>
        <w:t>5</w:t>
      </w:r>
      <w:r>
        <w:rPr>
          <w:rFonts w:hint="eastAsia" w:ascii="宋体" w:hAnsi="宋体"/>
          <w:bCs/>
          <w:color w:val="000000"/>
          <w:sz w:val="21"/>
          <w:szCs w:val="21"/>
          <w:highlight w:val="none"/>
        </w:rPr>
        <w:t>.8</w:t>
      </w:r>
      <w:r>
        <w:rPr>
          <w:rFonts w:hint="eastAsia" w:ascii="宋体" w:hAnsi="宋体"/>
          <w:bCs/>
          <w:color w:val="000000"/>
          <w:sz w:val="21"/>
          <w:szCs w:val="21"/>
          <w:highlight w:val="none"/>
          <w:lang w:eastAsia="zh-CN"/>
        </w:rPr>
        <w:t>　</w:t>
      </w:r>
      <w:r>
        <w:rPr>
          <w:rFonts w:hint="eastAsia" w:ascii="黑体" w:hAnsi="宋体" w:eastAsia="黑体"/>
          <w:b/>
          <w:bCs/>
          <w:color w:val="000000"/>
          <w:sz w:val="21"/>
          <w:szCs w:val="21"/>
          <w:highlight w:val="none"/>
        </w:rPr>
        <w:t>在本合同有效期内，如果任何法律法规的颁布或修改，导致贷款人无法继续履行本合同或本合同部分条款的，贷款人有权取消尚未发放的借款并根据有关规定采取相应措施。因此所产生的责任由各方依据法律法规的规定承担，法律法规未作规定的，由各方协商确定。</w:t>
      </w:r>
    </w:p>
    <w:p>
      <w:pPr>
        <w:snapToGrid/>
        <w:spacing w:line="380" w:lineRule="exact"/>
        <w:ind w:firstLine="436"/>
        <w:rPr>
          <w:rFonts w:hint="eastAsia" w:ascii="黑体" w:hAnsi="黑体" w:eastAsia="黑体" w:cs="黑体"/>
          <w:b/>
          <w:bCs w:val="0"/>
          <w:color w:val="000000"/>
          <w:sz w:val="21"/>
          <w:szCs w:val="21"/>
          <w:highlight w:val="none"/>
          <w:lang w:val="en-US" w:eastAsia="zh-CN"/>
        </w:rPr>
      </w:pPr>
      <w:r>
        <w:rPr>
          <w:rFonts w:hint="eastAsia" w:ascii="宋体" w:hAnsi="宋体"/>
          <w:bCs/>
          <w:color w:val="000000"/>
          <w:sz w:val="21"/>
          <w:szCs w:val="21"/>
          <w:highlight w:val="none"/>
          <w:lang w:val="en-US" w:eastAsia="zh-CN"/>
        </w:rPr>
        <w:t>15.9　</w:t>
      </w:r>
      <w:r>
        <w:rPr>
          <w:rFonts w:hint="eastAsia" w:ascii="黑体" w:hAnsi="黑体" w:eastAsia="黑体" w:cs="黑体"/>
          <w:b/>
          <w:bCs w:val="0"/>
          <w:color w:val="000000"/>
          <w:sz w:val="21"/>
          <w:szCs w:val="21"/>
          <w:highlight w:val="none"/>
        </w:rPr>
        <w:t>贷款人可基于办理本合同项下业务、履行合同及开展风险管理的需要，在业务办理或履行过程中查询、收集、传输、加工、保存和使用借款人</w:t>
      </w:r>
      <w:r>
        <w:rPr>
          <w:rFonts w:hint="eastAsia" w:ascii="黑体" w:hAnsi="黑体" w:eastAsia="黑体" w:cs="黑体"/>
          <w:b/>
          <w:bCs w:val="0"/>
          <w:color w:val="000000"/>
          <w:sz w:val="21"/>
          <w:szCs w:val="21"/>
          <w:highlight w:val="none"/>
          <w:lang w:eastAsia="zh-CN"/>
        </w:rPr>
        <w:t>、</w:t>
      </w:r>
      <w:r>
        <w:rPr>
          <w:rFonts w:hint="eastAsia" w:ascii="黑体" w:hAnsi="黑体" w:eastAsia="黑体" w:cs="黑体"/>
          <w:b/>
          <w:bCs w:val="0"/>
          <w:color w:val="000000"/>
          <w:sz w:val="21"/>
          <w:szCs w:val="21"/>
          <w:highlight w:val="none"/>
          <w:lang w:val="en-US" w:eastAsia="zh-CN"/>
        </w:rPr>
        <w:t>出质人</w:t>
      </w:r>
      <w:r>
        <w:rPr>
          <w:rFonts w:hint="eastAsia" w:ascii="黑体" w:hAnsi="黑体" w:eastAsia="黑体" w:cs="黑体"/>
          <w:b/>
          <w:bCs w:val="0"/>
          <w:color w:val="000000"/>
          <w:sz w:val="21"/>
          <w:szCs w:val="21"/>
          <w:highlight w:val="none"/>
        </w:rPr>
        <w:t>的个人金融信息（包括身份信息、财产信息、账户信息、信用信息、金融交易信息、衍生信息及在与借款人</w:t>
      </w:r>
      <w:r>
        <w:rPr>
          <w:rFonts w:hint="eastAsia" w:ascii="黑体" w:hAnsi="黑体" w:eastAsia="黑体" w:cs="黑体"/>
          <w:b/>
          <w:bCs w:val="0"/>
          <w:color w:val="000000"/>
          <w:sz w:val="21"/>
          <w:szCs w:val="21"/>
          <w:highlight w:val="none"/>
          <w:lang w:eastAsia="zh-CN"/>
        </w:rPr>
        <w:t>、</w:t>
      </w:r>
      <w:r>
        <w:rPr>
          <w:rFonts w:hint="eastAsia" w:ascii="黑体" w:hAnsi="黑体" w:eastAsia="黑体" w:cs="黑体"/>
          <w:b/>
          <w:bCs w:val="0"/>
          <w:color w:val="000000"/>
          <w:sz w:val="21"/>
          <w:szCs w:val="21"/>
          <w:highlight w:val="none"/>
          <w:lang w:val="en-US" w:eastAsia="zh-CN"/>
        </w:rPr>
        <w:t>出质人</w:t>
      </w:r>
      <w:r>
        <w:rPr>
          <w:rFonts w:hint="eastAsia" w:ascii="黑体" w:hAnsi="黑体" w:eastAsia="黑体" w:cs="黑体"/>
          <w:b/>
          <w:bCs w:val="0"/>
          <w:color w:val="000000"/>
          <w:sz w:val="21"/>
          <w:szCs w:val="21"/>
          <w:highlight w:val="none"/>
        </w:rPr>
        <w:t>建立业务关系过程中获取、保存的其他个人信息）。</w:t>
      </w:r>
    </w:p>
    <w:p>
      <w:pPr>
        <w:snapToGrid/>
        <w:spacing w:line="380" w:lineRule="exact"/>
        <w:ind w:firstLine="436"/>
        <w:rPr>
          <w:rFonts w:hint="eastAsia" w:ascii="黑体" w:hAnsi="黑体" w:eastAsia="黑体" w:cs="黑体"/>
          <w:b/>
          <w:bCs w:val="0"/>
          <w:color w:val="000000"/>
          <w:sz w:val="21"/>
          <w:szCs w:val="21"/>
          <w:highlight w:val="none"/>
          <w:lang w:val="en-US" w:eastAsia="zh-CN"/>
        </w:rPr>
      </w:pPr>
      <w:r>
        <w:rPr>
          <w:rFonts w:hint="eastAsia" w:ascii="宋体" w:hAnsi="宋体"/>
          <w:bCs/>
          <w:color w:val="000000"/>
          <w:sz w:val="21"/>
          <w:szCs w:val="21"/>
          <w:highlight w:val="none"/>
          <w:lang w:val="en-US" w:eastAsia="zh-CN"/>
        </w:rPr>
        <w:t>15.10　</w:t>
      </w:r>
      <w:r>
        <w:rPr>
          <w:rFonts w:hint="eastAsia" w:ascii="黑体" w:hAnsi="黑体" w:eastAsia="黑体" w:cs="黑体"/>
          <w:b/>
          <w:bCs w:val="0"/>
          <w:color w:val="000000"/>
          <w:sz w:val="21"/>
          <w:szCs w:val="21"/>
          <w:highlight w:val="none"/>
        </w:rPr>
        <w:t>贷款人承诺将严格遵守法律法规规定，加强对个人金融信息的保护，严格按照约定目的查询、收集、传输、加工、保存和使用个人金融信息，不做篡改或违法使用，并采取有效措施防止个人金融信息被滥用、非法使用、泄露或出售，确保信息安全。如违反个人金融信息保护相关法律法规规定及本合同约定，贷款人将依法承担相应法律责任。</w:t>
      </w:r>
    </w:p>
    <w:p>
      <w:pPr>
        <w:snapToGrid/>
        <w:spacing w:line="380" w:lineRule="exact"/>
        <w:ind w:firstLine="436"/>
        <w:rPr>
          <w:rFonts w:hint="eastAsia" w:ascii="黑体" w:hAnsi="宋体" w:eastAsia="黑体"/>
          <w:b/>
          <w:bCs/>
          <w:color w:val="000000"/>
          <w:sz w:val="21"/>
          <w:szCs w:val="21"/>
          <w:highlight w:val="none"/>
        </w:rPr>
      </w:pPr>
      <w:r>
        <w:rPr>
          <w:rFonts w:hint="eastAsia" w:ascii="宋体" w:hAnsi="宋体"/>
          <w:bCs/>
          <w:color w:val="000000"/>
          <w:sz w:val="21"/>
          <w:szCs w:val="21"/>
          <w:highlight w:val="none"/>
        </w:rPr>
        <w:t>1</w:t>
      </w:r>
      <w:r>
        <w:rPr>
          <w:rFonts w:hint="eastAsia" w:ascii="宋体" w:hAnsi="宋体"/>
          <w:bCs/>
          <w:color w:val="000000"/>
          <w:sz w:val="21"/>
          <w:szCs w:val="21"/>
          <w:highlight w:val="none"/>
          <w:lang w:val="en-US" w:eastAsia="zh-CN"/>
        </w:rPr>
        <w:t>5</w:t>
      </w:r>
      <w:r>
        <w:rPr>
          <w:rFonts w:hint="eastAsia" w:ascii="宋体" w:hAnsi="宋体"/>
          <w:bCs/>
          <w:color w:val="000000"/>
          <w:sz w:val="21"/>
          <w:szCs w:val="21"/>
          <w:highlight w:val="none"/>
        </w:rPr>
        <w:t>.1</w:t>
      </w:r>
      <w:r>
        <w:rPr>
          <w:rFonts w:hint="eastAsia" w:ascii="宋体" w:hAnsi="宋体"/>
          <w:bCs/>
          <w:color w:val="000000"/>
          <w:sz w:val="21"/>
          <w:szCs w:val="21"/>
          <w:highlight w:val="none"/>
          <w:lang w:val="en-US" w:eastAsia="zh-CN"/>
        </w:rPr>
        <w:t>1　</w:t>
      </w:r>
      <w:r>
        <w:rPr>
          <w:rFonts w:hint="eastAsia" w:ascii="黑体" w:hAnsi="宋体" w:eastAsia="黑体"/>
          <w:b/>
          <w:bCs/>
          <w:color w:val="000000"/>
          <w:sz w:val="21"/>
          <w:szCs w:val="21"/>
          <w:highlight w:val="none"/>
        </w:rPr>
        <w:t>贷款人依照法律法规规定或者合同约定行使抵销权、扣划相关款项（约定还款账户扣划除外）或解除权的，借款人、担保人的异议期间为七个工作日，自贷款人以书面、口头或者其他形式通知之日起计算。</w:t>
      </w:r>
    </w:p>
    <w:p>
      <w:pPr>
        <w:snapToGrid/>
        <w:spacing w:line="380" w:lineRule="exact"/>
        <w:ind w:firstLine="436"/>
        <w:rPr>
          <w:rFonts w:hint="eastAsia" w:ascii="宋体" w:hAnsi="宋体"/>
          <w:bCs/>
          <w:color w:val="000000"/>
          <w:sz w:val="21"/>
          <w:szCs w:val="21"/>
          <w:highlight w:val="none"/>
        </w:rPr>
      </w:pPr>
      <w:r>
        <w:rPr>
          <w:rFonts w:hint="eastAsia" w:ascii="宋体" w:hAnsi="宋体"/>
          <w:bCs/>
          <w:color w:val="000000"/>
          <w:sz w:val="21"/>
          <w:szCs w:val="21"/>
          <w:highlight w:val="none"/>
        </w:rPr>
        <w:t>1</w:t>
      </w:r>
      <w:r>
        <w:rPr>
          <w:rFonts w:hint="eastAsia" w:ascii="宋体" w:hAnsi="宋体"/>
          <w:bCs/>
          <w:color w:val="000000"/>
          <w:sz w:val="21"/>
          <w:szCs w:val="21"/>
          <w:highlight w:val="none"/>
          <w:lang w:val="en-US" w:eastAsia="zh-CN"/>
        </w:rPr>
        <w:t>5</w:t>
      </w:r>
      <w:r>
        <w:rPr>
          <w:rFonts w:hint="eastAsia" w:ascii="宋体" w:hAnsi="宋体"/>
          <w:bCs/>
          <w:color w:val="000000"/>
          <w:sz w:val="21"/>
          <w:szCs w:val="21"/>
          <w:highlight w:val="none"/>
        </w:rPr>
        <w:t>.1</w:t>
      </w:r>
      <w:r>
        <w:rPr>
          <w:rFonts w:hint="eastAsia" w:ascii="宋体" w:hAnsi="宋体"/>
          <w:bCs/>
          <w:color w:val="000000"/>
          <w:sz w:val="21"/>
          <w:szCs w:val="21"/>
          <w:highlight w:val="none"/>
          <w:lang w:val="en-US" w:eastAsia="zh-CN"/>
        </w:rPr>
        <w:t>2　</w:t>
      </w:r>
      <w:r>
        <w:rPr>
          <w:rFonts w:hint="eastAsia" w:ascii="宋体" w:hAnsi="宋体"/>
          <w:bCs/>
          <w:color w:val="000000"/>
          <w:sz w:val="21"/>
          <w:szCs w:val="21"/>
          <w:highlight w:val="none"/>
        </w:rPr>
        <w:t>本合同所称法律法规包括中华人民共和国法律、行政法规、地方性法规、规章、司法解释及其他具有法律效力的规定。</w:t>
      </w:r>
    </w:p>
    <w:p>
      <w:pPr>
        <w:keepNext w:val="0"/>
        <w:keepLines w:val="0"/>
        <w:pageBreakBefore w:val="0"/>
        <w:widowControl w:val="0"/>
        <w:snapToGrid/>
        <w:spacing w:line="360" w:lineRule="exact"/>
        <w:ind w:right="0" w:firstLine="436"/>
        <w:jc w:val="both"/>
        <w:outlineLvl w:val="9"/>
        <w:rPr>
          <w:rFonts w:hint="eastAsia" w:ascii="宋体" w:hAnsi="宋体" w:eastAsia="宋体"/>
          <w:bCs/>
          <w:color w:val="000000"/>
          <w:sz w:val="21"/>
          <w:szCs w:val="21"/>
          <w:highlight w:val="none"/>
          <w:lang w:val="en-US" w:eastAsia="zh-CN"/>
        </w:rPr>
      </w:pPr>
      <w:r>
        <w:rPr>
          <w:rFonts w:hint="eastAsia" w:ascii="宋体" w:hAnsi="宋体"/>
          <w:bCs/>
          <w:color w:val="000000"/>
          <w:sz w:val="21"/>
          <w:szCs w:val="21"/>
          <w:highlight w:val="none"/>
          <w:lang w:val="en-US" w:eastAsia="zh-CN"/>
        </w:rPr>
        <w:t>15.13　如借款人、担保人对本协议存在任何疑问或任何相关投诉、意见，请联系客服95316及</w:t>
      </w:r>
      <w:permStart w:id="17" w:edGrp="everyone"/>
      <w:r>
        <w:rPr>
          <w:rFonts w:hint="eastAsia" w:ascii="宋体" w:hAnsi="宋体"/>
          <w:bCs/>
          <w:color w:val="000000"/>
          <w:sz w:val="21"/>
          <w:szCs w:val="21"/>
          <w:highlight w:val="none"/>
          <w:lang w:val="en-US" w:eastAsia="zh-CN"/>
        </w:rPr>
        <w:t>资溪九银</w:t>
      </w:r>
      <w:permEnd w:id="17"/>
      <w:r>
        <w:rPr>
          <w:rFonts w:hint="eastAsia" w:ascii="宋体" w:hAnsi="宋体"/>
          <w:bCs/>
          <w:color w:val="000000"/>
          <w:sz w:val="21"/>
          <w:szCs w:val="21"/>
          <w:highlight w:val="none"/>
          <w:lang w:val="en-US" w:eastAsia="zh-CN"/>
        </w:rPr>
        <w:t>村镇银行各营业网点进行咨询或反映。贷款人受理后，将在规定时效内核实事项并及时联系提供解决方案。</w:t>
      </w:r>
    </w:p>
    <w:p>
      <w:pPr>
        <w:snapToGrid/>
        <w:spacing w:line="380" w:lineRule="exact"/>
        <w:ind w:firstLine="436"/>
        <w:rPr>
          <w:color w:val="000000"/>
          <w:highlight w:val="none"/>
        </w:rPr>
      </w:pPr>
      <w:r>
        <w:rPr>
          <w:rFonts w:hint="eastAsia" w:ascii="宋体" w:hAnsi="宋体"/>
          <w:bCs/>
          <w:color w:val="000000"/>
          <w:sz w:val="21"/>
          <w:szCs w:val="21"/>
          <w:highlight w:val="none"/>
        </w:rPr>
        <w:t>1</w:t>
      </w:r>
      <w:r>
        <w:rPr>
          <w:rFonts w:hint="eastAsia" w:ascii="宋体" w:hAnsi="宋体"/>
          <w:bCs/>
          <w:color w:val="000000"/>
          <w:sz w:val="21"/>
          <w:szCs w:val="21"/>
          <w:highlight w:val="none"/>
          <w:lang w:val="en-US" w:eastAsia="zh-CN"/>
        </w:rPr>
        <w:t>5</w:t>
      </w:r>
      <w:r>
        <w:rPr>
          <w:rFonts w:hint="eastAsia" w:ascii="宋体" w:hAnsi="宋体"/>
          <w:bCs/>
          <w:color w:val="000000"/>
          <w:sz w:val="21"/>
          <w:szCs w:val="21"/>
          <w:highlight w:val="none"/>
        </w:rPr>
        <w:t>.1</w:t>
      </w:r>
      <w:r>
        <w:rPr>
          <w:rFonts w:hint="eastAsia" w:ascii="宋体" w:hAnsi="宋体"/>
          <w:bCs/>
          <w:color w:val="000000"/>
          <w:sz w:val="21"/>
          <w:szCs w:val="21"/>
          <w:highlight w:val="none"/>
          <w:lang w:val="en-US" w:eastAsia="zh-CN"/>
        </w:rPr>
        <w:t>4</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rPr>
        <w:t>其他约定：</w:t>
      </w:r>
    </w:p>
    <w:p>
      <w:pPr>
        <w:keepNext w:val="0"/>
        <w:keepLines w:val="0"/>
        <w:pageBreakBefore w:val="0"/>
        <w:widowControl w:val="0"/>
        <w:snapToGrid/>
        <w:spacing w:line="380" w:lineRule="exact"/>
        <w:ind w:left="0" w:right="0" w:firstLine="436"/>
        <w:jc w:val="both"/>
        <w:outlineLvl w:val="9"/>
        <w:rPr>
          <w:rFonts w:hint="eastAsia" w:ascii="宋体" w:hAnsi="宋体"/>
          <w:bCs/>
          <w:color w:val="000000"/>
          <w:sz w:val="21"/>
          <w:szCs w:val="21"/>
          <w:highlight w:val="none"/>
          <w:u w:val="single"/>
        </w:rPr>
      </w:pPr>
      <w:bookmarkStart w:id="66" w:name="Text65"/>
      <w:r>
        <w:rPr>
          <w:rFonts w:hint="eastAsia" w:ascii="宋体" w:hAnsi="宋体"/>
          <w:bCs/>
          <w:color w:val="000000"/>
          <w:sz w:val="21"/>
          <w:szCs w:val="21"/>
          <w:highlight w:val="none"/>
          <w:u w:val="single"/>
        </w:rPr>
        <w:fldChar w:fldCharType="begin">
          <w:ffData>
            <w:name w:val="Text65"/>
            <w:enabled/>
            <w:calcOnExit w:val="0"/>
            <w:textInput/>
          </w:ffData>
        </w:fldChar>
      </w:r>
      <w:r>
        <w:rPr>
          <w:rFonts w:hint="eastAsia" w:ascii="宋体" w:hAnsi="宋体"/>
          <w:bCs/>
          <w:color w:val="000000"/>
          <w:sz w:val="21"/>
          <w:szCs w:val="21"/>
          <w:highlight w:val="none"/>
          <w:u w:val="single"/>
        </w:rPr>
        <w:instrText xml:space="preserve">FORMTEXT</w:instrText>
      </w:r>
      <w:r>
        <w:rPr>
          <w:rFonts w:hint="eastAsia" w:ascii="宋体" w:hAnsi="宋体"/>
          <w:bCs/>
          <w:color w:val="000000"/>
          <w:sz w:val="21"/>
          <w:szCs w:val="21"/>
          <w:highlight w:val="none"/>
          <w:u w:val="single"/>
        </w:rPr>
        <w:fldChar w:fldCharType="separate"/>
      </w:r>
      <w:r>
        <w:rPr>
          <w:rFonts w:hint="default" w:ascii="宋体" w:hAnsi="宋体"/>
          <w:bCs/>
          <w:color w:val="000000"/>
          <w:sz w:val="21"/>
          <w:szCs w:val="21"/>
          <w:highlight w:val="none"/>
          <w:u w:val="single"/>
          <w:lang w:val="en-US"/>
        </w:rPr>
        <w:t>    </w:t>
      </w:r>
      <w:r>
        <w:rPr>
          <w:rFonts w:hint="eastAsia" w:ascii="宋体" w:hAnsi="宋体"/>
          <w:bCs/>
          <w:color w:val="000000"/>
          <w:sz w:val="21"/>
          <w:szCs w:val="21"/>
          <w:highlight w:val="none"/>
          <w:u w:val="single"/>
          <w:lang w:val="en-US" w:eastAsia="zh-CN"/>
        </w:rPr>
        <w:t xml:space="preserve">                                                               </w:t>
      </w:r>
      <w:r>
        <w:rPr>
          <w:rFonts w:hint="default" w:ascii="宋体" w:hAnsi="宋体"/>
          <w:bCs/>
          <w:color w:val="000000"/>
          <w:sz w:val="21"/>
          <w:szCs w:val="21"/>
          <w:highlight w:val="none"/>
          <w:u w:val="single"/>
          <w:lang w:val="en-US"/>
        </w:rPr>
        <w:t> </w:t>
      </w:r>
      <w:r>
        <w:rPr>
          <w:rFonts w:hint="eastAsia" w:ascii="宋体" w:hAnsi="宋体"/>
          <w:bCs/>
          <w:color w:val="000000"/>
          <w:sz w:val="21"/>
          <w:szCs w:val="21"/>
          <w:highlight w:val="none"/>
          <w:u w:val="single"/>
        </w:rPr>
        <w:fldChar w:fldCharType="end"/>
      </w:r>
      <w:bookmarkEnd w:id="66"/>
    </w:p>
    <w:p>
      <w:pPr>
        <w:snapToGrid/>
        <w:spacing w:line="380" w:lineRule="exact"/>
        <w:ind w:firstLine="490"/>
        <w:rPr>
          <w:rFonts w:hint="eastAsia" w:ascii="宋体" w:hAnsi="宋体"/>
          <w:color w:val="000000"/>
          <w:sz w:val="21"/>
          <w:szCs w:val="21"/>
          <w:highlight w:val="none"/>
        </w:rPr>
      </w:pPr>
      <w:r>
        <w:rPr>
          <w:rFonts w:hint="eastAsia" w:ascii="宋体" w:hAnsi="宋体"/>
          <w:b/>
          <w:color w:val="000000"/>
          <w:sz w:val="21"/>
          <w:szCs w:val="21"/>
          <w:highlight w:val="none"/>
        </w:rPr>
        <w:t>第十</w:t>
      </w:r>
      <w:r>
        <w:rPr>
          <w:rFonts w:hint="eastAsia" w:ascii="宋体" w:hAnsi="宋体"/>
          <w:b/>
          <w:color w:val="000000"/>
          <w:sz w:val="21"/>
          <w:szCs w:val="21"/>
          <w:highlight w:val="none"/>
          <w:lang w:eastAsia="zh-CN"/>
        </w:rPr>
        <w:t>六</w:t>
      </w:r>
      <w:r>
        <w:rPr>
          <w:rFonts w:hint="eastAsia" w:ascii="宋体" w:hAnsi="宋体"/>
          <w:b/>
          <w:color w:val="000000"/>
          <w:sz w:val="21"/>
          <w:szCs w:val="21"/>
          <w:highlight w:val="none"/>
        </w:rPr>
        <w:t>条</w:t>
      </w:r>
      <w:r>
        <w:rPr>
          <w:rFonts w:hint="eastAsia" w:ascii="宋体" w:hAnsi="宋体"/>
          <w:b/>
          <w:bCs/>
          <w:color w:val="000000"/>
          <w:sz w:val="21"/>
          <w:szCs w:val="21"/>
          <w:highlight w:val="none"/>
          <w:lang w:eastAsia="zh-CN"/>
        </w:rPr>
        <w:t>　</w:t>
      </w:r>
      <w:r>
        <w:rPr>
          <w:rFonts w:hint="eastAsia" w:ascii="宋体" w:hAnsi="宋体"/>
          <w:color w:val="000000"/>
          <w:sz w:val="21"/>
          <w:szCs w:val="21"/>
          <w:highlight w:val="none"/>
        </w:rPr>
        <w:t>合同的</w:t>
      </w:r>
      <w:r>
        <w:rPr>
          <w:rFonts w:hint="eastAsia" w:ascii="宋体" w:hAnsi="宋体"/>
          <w:bCs/>
          <w:color w:val="000000"/>
          <w:sz w:val="21"/>
          <w:szCs w:val="21"/>
          <w:highlight w:val="none"/>
        </w:rPr>
        <w:t>生效及份数</w:t>
      </w:r>
    </w:p>
    <w:p>
      <w:pPr>
        <w:snapToGrid/>
        <w:spacing w:line="38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rPr>
        <w:t>本合同自各方</w:t>
      </w:r>
      <w:r>
        <w:rPr>
          <w:rFonts w:hint="eastAsia" w:ascii="宋体" w:hAnsi="宋体" w:eastAsiaTheme="minorEastAsia" w:cstheme="minorBidi"/>
          <w:b w:val="0"/>
          <w:bCs/>
          <w:color w:val="000000"/>
          <w:sz w:val="21"/>
          <w:szCs w:val="21"/>
          <w:highlight w:val="none"/>
          <w:lang w:val="en-US" w:eastAsia="zh-CN"/>
        </w:rPr>
        <w:t>签章</w:t>
      </w:r>
      <w:r>
        <w:rPr>
          <w:rFonts w:hint="eastAsia" w:ascii="宋体" w:hAnsi="宋体" w:eastAsiaTheme="minorEastAsia" w:cstheme="minorBidi"/>
          <w:b w:val="0"/>
          <w:bCs/>
          <w:color w:val="000000"/>
          <w:sz w:val="21"/>
          <w:szCs w:val="21"/>
          <w:highlight w:val="none"/>
        </w:rPr>
        <w:t>（自然人需签字，法人需法定代表人或授权代理人签字或盖章并加盖公章或合同专用章）后生效</w:t>
      </w:r>
      <w:r>
        <w:rPr>
          <w:rFonts w:hint="eastAsia" w:ascii="宋体" w:hAnsi="宋体"/>
          <w:color w:val="000000"/>
          <w:sz w:val="21"/>
          <w:szCs w:val="21"/>
          <w:highlight w:val="none"/>
        </w:rPr>
        <w:t>。一式</w:t>
      </w:r>
      <w:bookmarkStart w:id="67" w:name="Text66"/>
      <w:r>
        <w:rPr>
          <w:rFonts w:hint="eastAsia" w:ascii="宋体" w:hAnsi="宋体"/>
          <w:color w:val="000000"/>
          <w:sz w:val="21"/>
          <w:szCs w:val="21"/>
          <w:highlight w:val="none"/>
          <w:u w:val="single"/>
        </w:rPr>
        <w:fldChar w:fldCharType="begin">
          <w:ffData>
            <w:name w:val="Text66"/>
            <w:enabled/>
            <w:calcOnExit w:val="0"/>
            <w:textInput/>
          </w:ffData>
        </w:fldChar>
      </w:r>
      <w:r>
        <w:rPr>
          <w:rFonts w:hint="eastAsia" w:ascii="宋体" w:hAnsi="宋体"/>
          <w:color w:val="000000"/>
          <w:sz w:val="21"/>
          <w:szCs w:val="21"/>
          <w:highlight w:val="none"/>
          <w:u w:val="single"/>
        </w:rPr>
        <w:instrText xml:space="preserve">FORMTEXT</w:instrText>
      </w:r>
      <w:r>
        <w:rPr>
          <w:rFonts w:hint="eastAsia" w:ascii="宋体" w:hAnsi="宋体"/>
          <w:color w:val="000000"/>
          <w:sz w:val="21"/>
          <w:szCs w:val="21"/>
          <w:highlight w:val="none"/>
          <w:u w:val="single"/>
        </w:rPr>
        <w:fldChar w:fldCharType="separate"/>
      </w:r>
      <w:r>
        <w:rPr>
          <w:rFonts w:hint="default" w:ascii="宋体" w:hAnsi="宋体"/>
          <w:color w:val="000000"/>
          <w:sz w:val="21"/>
          <w:szCs w:val="21"/>
          <w:highlight w:val="none"/>
          <w:u w:val="single"/>
          <w:lang w:val="en-US"/>
        </w:rPr>
        <w:t>     </w:t>
      </w:r>
      <w:r>
        <w:rPr>
          <w:rFonts w:hint="eastAsia" w:ascii="宋体" w:hAnsi="宋体"/>
          <w:color w:val="000000"/>
          <w:sz w:val="21"/>
          <w:szCs w:val="21"/>
          <w:highlight w:val="none"/>
          <w:u w:val="single"/>
        </w:rPr>
        <w:fldChar w:fldCharType="end"/>
      </w:r>
      <w:bookmarkEnd w:id="67"/>
      <w:r>
        <w:rPr>
          <w:rFonts w:hint="eastAsia" w:ascii="宋体" w:hAnsi="宋体"/>
          <w:color w:val="000000"/>
          <w:sz w:val="21"/>
          <w:szCs w:val="21"/>
          <w:highlight w:val="none"/>
        </w:rPr>
        <w:t>份，各方各执</w:t>
      </w:r>
      <w:bookmarkStart w:id="68" w:name="Text67"/>
      <w:r>
        <w:rPr>
          <w:rFonts w:hint="eastAsia" w:ascii="宋体" w:hAnsi="宋体"/>
          <w:color w:val="000000"/>
          <w:sz w:val="21"/>
          <w:szCs w:val="21"/>
          <w:highlight w:val="none"/>
          <w:u w:val="single"/>
        </w:rPr>
        <w:fldChar w:fldCharType="begin">
          <w:ffData>
            <w:name w:val="Text67"/>
            <w:enabled/>
            <w:calcOnExit w:val="0"/>
            <w:textInput/>
          </w:ffData>
        </w:fldChar>
      </w:r>
      <w:r>
        <w:rPr>
          <w:rFonts w:hint="eastAsia" w:ascii="宋体" w:hAnsi="宋体"/>
          <w:color w:val="000000"/>
          <w:sz w:val="21"/>
          <w:szCs w:val="21"/>
          <w:highlight w:val="none"/>
          <w:u w:val="single"/>
        </w:rPr>
        <w:instrText xml:space="preserve">FORMTEXT</w:instrText>
      </w:r>
      <w:r>
        <w:rPr>
          <w:rFonts w:hint="eastAsia" w:ascii="宋体" w:hAnsi="宋体"/>
          <w:color w:val="000000"/>
          <w:sz w:val="21"/>
          <w:szCs w:val="21"/>
          <w:highlight w:val="none"/>
          <w:u w:val="single"/>
        </w:rPr>
        <w:fldChar w:fldCharType="separate"/>
      </w:r>
      <w:r>
        <w:rPr>
          <w:rFonts w:hint="default" w:ascii="宋体" w:hAnsi="宋体"/>
          <w:color w:val="000000"/>
          <w:sz w:val="21"/>
          <w:szCs w:val="21"/>
          <w:highlight w:val="none"/>
          <w:u w:val="single"/>
          <w:lang w:val="en-US"/>
        </w:rPr>
        <w:t>     </w:t>
      </w:r>
      <w:r>
        <w:rPr>
          <w:rFonts w:hint="eastAsia" w:ascii="宋体" w:hAnsi="宋体"/>
          <w:color w:val="000000"/>
          <w:sz w:val="21"/>
          <w:szCs w:val="21"/>
          <w:highlight w:val="none"/>
          <w:u w:val="single"/>
        </w:rPr>
        <w:fldChar w:fldCharType="end"/>
      </w:r>
      <w:bookmarkEnd w:id="68"/>
      <w:r>
        <w:rPr>
          <w:rFonts w:ascii="宋体" w:hAnsi="宋体"/>
          <w:color w:val="000000"/>
          <w:sz w:val="21"/>
          <w:szCs w:val="21"/>
          <w:highlight w:val="none"/>
        </w:rPr>
        <w:t>份，效力相同。</w:t>
      </w:r>
    </w:p>
    <w:p>
      <w:pPr>
        <w:snapToGrid/>
        <w:spacing w:line="380" w:lineRule="exact"/>
        <w:ind w:firstLine="436"/>
        <w:rPr>
          <w:rFonts w:hint="eastAsia" w:ascii="宋体" w:hAnsi="宋体"/>
          <w:color w:val="000000"/>
          <w:sz w:val="21"/>
          <w:szCs w:val="21"/>
          <w:highlight w:val="none"/>
        </w:rPr>
      </w:pPr>
      <w:r>
        <w:rPr>
          <w:rFonts w:hint="eastAsia" w:ascii="宋体" w:hAnsi="宋体"/>
          <w:color w:val="000000"/>
          <w:sz w:val="21"/>
          <w:szCs w:val="21"/>
          <w:highlight w:val="none"/>
        </w:rPr>
        <w:br w:type="page"/>
      </w:r>
    </w:p>
    <w:p>
      <w:pPr>
        <w:snapToGrid/>
        <w:spacing w:line="380" w:lineRule="exact"/>
        <w:ind w:firstLine="436"/>
        <w:rPr>
          <w:rFonts w:ascii="宋体" w:hAnsi="宋体"/>
          <w:color w:val="000000"/>
          <w:sz w:val="21"/>
          <w:szCs w:val="21"/>
          <w:highlight w:val="none"/>
        </w:rPr>
      </w:pPr>
    </w:p>
    <w:p>
      <w:pPr>
        <w:snapToGrid/>
        <w:spacing w:line="400" w:lineRule="exact"/>
        <w:ind w:firstLine="470"/>
        <w:rPr>
          <w:rFonts w:hint="eastAsia" w:ascii="黑体" w:hAnsi="宋体" w:eastAsia="黑体"/>
          <w:bCs/>
          <w:color w:val="000000"/>
          <w:sz w:val="24"/>
          <w:highlight w:val="none"/>
        </w:rPr>
      </w:pPr>
      <w:r>
        <w:rPr>
          <w:rFonts w:hint="eastAsia" w:ascii="黑体" w:hAnsi="宋体" w:eastAsia="黑体"/>
          <w:bCs/>
          <w:color w:val="000000"/>
          <w:sz w:val="24"/>
          <w:highlight w:val="none"/>
        </w:rPr>
        <w:t>（签字页，本页无正文）</w:t>
      </w:r>
    </w:p>
    <w:p>
      <w:pPr>
        <w:pStyle w:val="19"/>
        <w:snapToGrid/>
        <w:spacing w:line="380" w:lineRule="exact"/>
        <w:ind w:firstLine="0"/>
        <w:rPr>
          <w:rFonts w:hint="eastAsia" w:ascii="宋体" w:eastAsia="宋体"/>
          <w:b/>
          <w:bCs/>
          <w:color w:val="000000"/>
          <w:sz w:val="21"/>
          <w:szCs w:val="21"/>
          <w:highlight w:val="none"/>
          <w:lang w:eastAsia="zh-CN"/>
        </w:rPr>
      </w:pPr>
      <w:r>
        <w:rPr>
          <w:rFonts w:hint="eastAsia" w:ascii="宋体" w:eastAsia="宋体"/>
          <w:b/>
          <w:bCs/>
          <w:color w:val="000000"/>
          <w:sz w:val="21"/>
          <w:szCs w:val="21"/>
          <w:highlight w:val="none"/>
          <w:lang w:eastAsia="zh-CN"/>
        </w:rPr>
        <w:t>　　　　　　</w:t>
      </w:r>
    </w:p>
    <w:p>
      <w:pPr>
        <w:pStyle w:val="19"/>
        <w:snapToGrid/>
        <w:spacing w:line="380" w:lineRule="exact"/>
        <w:ind w:firstLine="422"/>
        <w:rPr>
          <w:rFonts w:hint="eastAsia" w:ascii="黑体" w:eastAsia="黑体"/>
          <w:b/>
          <w:bCs/>
          <w:color w:val="000000"/>
          <w:sz w:val="21"/>
          <w:szCs w:val="21"/>
          <w:highlight w:val="none"/>
        </w:rPr>
      </w:pPr>
      <w:r>
        <w:rPr>
          <w:rFonts w:hint="eastAsia" w:ascii="黑体" w:eastAsia="黑体"/>
          <w:b/>
          <w:bCs/>
          <w:color w:val="000000"/>
          <w:sz w:val="21"/>
          <w:szCs w:val="21"/>
          <w:highlight w:val="none"/>
        </w:rPr>
        <w:t>借款人、出质人声明：贷款人已依法向我方提示了本合同相关条款（特别是含有黑体字标题或黑体字文字的条款），应我方要求对相关条款的概念、内容及法律效果做了说明，我方已经知悉并理解上述条款。</w:t>
      </w:r>
    </w:p>
    <w:p>
      <w:pPr>
        <w:snapToGrid/>
        <w:spacing w:line="380" w:lineRule="exact"/>
        <w:rPr>
          <w:rFonts w:hint="eastAsia" w:ascii="宋体" w:hAnsi="宋体" w:eastAsia="宋体"/>
          <w:color w:val="000000"/>
          <w:sz w:val="21"/>
          <w:szCs w:val="21"/>
          <w:highlight w:val="none"/>
          <w:lang w:eastAsia="zh-CN"/>
        </w:rPr>
      </w:pPr>
      <w:r>
        <w:rPr>
          <w:rFonts w:hint="eastAsia" w:ascii="宋体" w:hAnsi="宋体"/>
          <w:color w:val="000000"/>
          <w:sz w:val="21"/>
          <w:szCs w:val="21"/>
          <w:highlight w:val="none"/>
          <w:lang w:eastAsia="zh-CN"/>
        </w:rPr>
        <w:t>　　　　　　</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贷款人（签章）</w:t>
      </w: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eastAsia="zh-CN"/>
        </w:rPr>
        <w:fldChar w:fldCharType="begin">
          <w:ffData>
            <w:name w:val="Text68"/>
            <w:enabled/>
            <w:calcOnExit w:val="0"/>
            <w:textInput/>
          </w:ffData>
        </w:fldChar>
      </w:r>
      <w:bookmarkStart w:id="69" w:name="Text68"/>
      <w:r>
        <w:rPr>
          <w:rFonts w:hint="eastAsia" w:ascii="宋体" w:hAnsi="宋体"/>
          <w:bCs/>
          <w:color w:val="000000"/>
          <w:sz w:val="21"/>
          <w:szCs w:val="21"/>
          <w:highlight w:val="none"/>
          <w:lang w:eastAsia="zh-CN"/>
        </w:rPr>
        <w:instrText xml:space="preserve">FORMTEXT</w:instrText>
      </w:r>
      <w:r>
        <w:rPr>
          <w:rFonts w:hint="eastAsia" w:ascii="宋体" w:hAnsi="宋体"/>
          <w:bCs/>
          <w:color w:val="000000"/>
          <w:sz w:val="21"/>
          <w:szCs w:val="21"/>
          <w:highlight w:val="none"/>
          <w:lang w:eastAsia="zh-CN"/>
        </w:rPr>
        <w:fldChar w:fldCharType="separate"/>
      </w:r>
      <w:r>
        <w:rPr>
          <w:rFonts w:hint="default" w:ascii="宋体" w:hAnsi="宋体"/>
          <w:bCs/>
          <w:color w:val="000000"/>
          <w:sz w:val="21"/>
          <w:szCs w:val="21"/>
          <w:highlight w:val="none"/>
          <w:lang w:val="en-US" w:eastAsia="zh-CN"/>
        </w:rPr>
        <w:t>     </w:t>
      </w:r>
      <w:r>
        <w:rPr>
          <w:rFonts w:hint="eastAsia" w:ascii="宋体" w:hAnsi="宋体"/>
          <w:bCs/>
          <w:color w:val="000000"/>
          <w:sz w:val="21"/>
          <w:szCs w:val="21"/>
          <w:highlight w:val="none"/>
          <w:lang w:eastAsia="zh-CN"/>
        </w:rPr>
        <w:fldChar w:fldCharType="end"/>
      </w:r>
      <w:bookmarkEnd w:id="69"/>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负责人或授权代理人</w:t>
      </w: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val="en-US" w:eastAsia="zh-CN"/>
        </w:rPr>
        <w:t xml:space="preserve"> </w:t>
      </w:r>
      <w:r>
        <w:rPr>
          <w:rFonts w:hint="eastAsia" w:ascii="宋体" w:hAnsi="宋体"/>
          <w:bCs/>
          <w:color w:val="000000"/>
          <w:sz w:val="21"/>
          <w:szCs w:val="21"/>
          <w:highlight w:val="none"/>
          <w:lang w:val="en-US" w:eastAsia="zh-CN"/>
        </w:rPr>
        <w:fldChar w:fldCharType="begin">
          <w:ffData>
            <w:name w:val="Text69"/>
            <w:enabled/>
            <w:calcOnExit w:val="0"/>
            <w:textInput/>
          </w:ffData>
        </w:fldChar>
      </w:r>
      <w:bookmarkStart w:id="70" w:name="Text69"/>
      <w:r>
        <w:rPr>
          <w:rFonts w:hint="eastAsia" w:ascii="宋体" w:hAnsi="宋体"/>
          <w:bCs/>
          <w:color w:val="000000"/>
          <w:sz w:val="21"/>
          <w:szCs w:val="21"/>
          <w:highlight w:val="none"/>
          <w:lang w:val="en-US" w:eastAsia="zh-CN"/>
        </w:rPr>
        <w:instrText xml:space="preserve">FORMTEXT</w:instrText>
      </w:r>
      <w:r>
        <w:rPr>
          <w:rFonts w:hint="eastAsia" w:ascii="宋体" w:hAnsi="宋体"/>
          <w:bCs/>
          <w:color w:val="000000"/>
          <w:sz w:val="21"/>
          <w:szCs w:val="21"/>
          <w:highlight w:val="none"/>
          <w:lang w:val="en-US" w:eastAsia="zh-CN"/>
        </w:rPr>
        <w:fldChar w:fldCharType="separate"/>
      </w:r>
      <w:r>
        <w:rPr>
          <w:rFonts w:hint="default" w:ascii="宋体" w:hAnsi="宋体"/>
          <w:bCs/>
          <w:color w:val="000000"/>
          <w:sz w:val="21"/>
          <w:szCs w:val="21"/>
          <w:highlight w:val="none"/>
          <w:lang w:val="en-US" w:eastAsia="zh-CN"/>
        </w:rPr>
        <w:t>     </w:t>
      </w:r>
      <w:r>
        <w:rPr>
          <w:rFonts w:hint="eastAsia" w:ascii="宋体" w:hAnsi="宋体"/>
          <w:bCs/>
          <w:color w:val="000000"/>
          <w:sz w:val="21"/>
          <w:szCs w:val="21"/>
          <w:highlight w:val="none"/>
          <w:lang w:val="en-US" w:eastAsia="zh-CN"/>
        </w:rPr>
        <w:fldChar w:fldCharType="end"/>
      </w:r>
      <w:bookmarkEnd w:id="70"/>
    </w:p>
    <w:p>
      <w:pPr>
        <w:snapToGrid/>
        <w:spacing w:line="400" w:lineRule="exact"/>
        <w:ind w:firstLine="470"/>
        <w:rPr>
          <w:rFonts w:hint="eastAsia" w:ascii="宋体" w:hAnsi="宋体"/>
          <w:bCs/>
          <w:color w:val="000000"/>
          <w:sz w:val="21"/>
          <w:szCs w:val="21"/>
          <w:highlight w:val="none"/>
        </w:rPr>
      </w:pPr>
    </w:p>
    <w:p>
      <w:pPr>
        <w:snapToGrid/>
        <w:spacing w:line="400" w:lineRule="exact"/>
        <w:ind w:firstLine="470"/>
        <w:rPr>
          <w:rFonts w:hint="eastAsia" w:ascii="宋体" w:hAnsi="宋体"/>
          <w:bCs/>
          <w:color w:val="000000"/>
          <w:sz w:val="21"/>
          <w:szCs w:val="21"/>
          <w:highlight w:val="none"/>
        </w:rPr>
      </w:pPr>
    </w:p>
    <w:p>
      <w:pPr>
        <w:snapToGrid/>
        <w:spacing w:line="400" w:lineRule="exact"/>
        <w:ind w:firstLine="470"/>
        <w:rPr>
          <w:rFonts w:hint="eastAsia" w:ascii="宋体" w:hAnsi="宋体"/>
          <w:bCs/>
          <w:color w:val="000000"/>
          <w:sz w:val="21"/>
          <w:szCs w:val="21"/>
          <w:highlight w:val="none"/>
          <w:lang w:eastAsia="zh-CN"/>
        </w:rPr>
      </w:pPr>
      <w:r>
        <w:rPr>
          <w:rFonts w:hint="eastAsia" w:ascii="宋体" w:hAnsi="宋体"/>
          <w:bCs/>
          <w:color w:val="000000"/>
          <w:sz w:val="21"/>
          <w:szCs w:val="21"/>
          <w:highlight w:val="none"/>
        </w:rPr>
        <w:t>借款人</w:t>
      </w:r>
      <w:r>
        <w:rPr>
          <w:rFonts w:ascii="宋体" w:hAnsi="宋体"/>
          <w:bCs/>
          <w:color w:val="000000"/>
          <w:sz w:val="21"/>
          <w:szCs w:val="21"/>
          <w:highlight w:val="none"/>
        </w:rPr>
        <w:t>(</w:t>
      </w:r>
      <w:r>
        <w:rPr>
          <w:rFonts w:hint="eastAsia" w:ascii="宋体" w:hAnsi="宋体"/>
          <w:bCs/>
          <w:color w:val="000000"/>
          <w:sz w:val="21"/>
          <w:szCs w:val="21"/>
          <w:highlight w:val="none"/>
        </w:rPr>
        <w:t>签字</w:t>
      </w:r>
      <w:r>
        <w:rPr>
          <w:rFonts w:ascii="宋体" w:hAnsi="宋体"/>
          <w:bCs/>
          <w:color w:val="000000"/>
          <w:sz w:val="21"/>
          <w:szCs w:val="21"/>
          <w:highlight w:val="none"/>
        </w:rPr>
        <w:t>)</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lang w:eastAsia="zh-CN"/>
        </w:rPr>
        <w:fldChar w:fldCharType="begin">
          <w:ffData>
            <w:name w:val="Text70"/>
            <w:enabled/>
            <w:calcOnExit w:val="0"/>
            <w:textInput/>
          </w:ffData>
        </w:fldChar>
      </w:r>
      <w:bookmarkStart w:id="71" w:name="Text70"/>
      <w:r>
        <w:rPr>
          <w:rFonts w:hint="eastAsia" w:ascii="宋体" w:hAnsi="宋体"/>
          <w:bCs/>
          <w:color w:val="000000"/>
          <w:sz w:val="21"/>
          <w:szCs w:val="21"/>
          <w:highlight w:val="none"/>
          <w:lang w:eastAsia="zh-CN"/>
        </w:rPr>
        <w:instrText xml:space="preserve">FORMTEXT</w:instrText>
      </w:r>
      <w:r>
        <w:rPr>
          <w:rFonts w:hint="eastAsia" w:ascii="宋体" w:hAnsi="宋体"/>
          <w:bCs/>
          <w:color w:val="000000"/>
          <w:sz w:val="21"/>
          <w:szCs w:val="21"/>
          <w:highlight w:val="none"/>
          <w:lang w:eastAsia="zh-CN"/>
        </w:rPr>
        <w:fldChar w:fldCharType="separate"/>
      </w:r>
      <w:r>
        <w:rPr>
          <w:rFonts w:hint="default" w:ascii="宋体" w:hAnsi="宋体"/>
          <w:bCs/>
          <w:color w:val="000000"/>
          <w:sz w:val="21"/>
          <w:szCs w:val="21"/>
          <w:highlight w:val="none"/>
          <w:lang w:val="en-US" w:eastAsia="zh-CN"/>
        </w:rPr>
        <w:t>     </w:t>
      </w:r>
      <w:r>
        <w:rPr>
          <w:rFonts w:hint="eastAsia" w:ascii="宋体" w:hAnsi="宋体"/>
          <w:bCs/>
          <w:color w:val="000000"/>
          <w:sz w:val="21"/>
          <w:szCs w:val="21"/>
          <w:highlight w:val="none"/>
          <w:lang w:eastAsia="zh-CN"/>
        </w:rPr>
        <w:fldChar w:fldCharType="end"/>
      </w:r>
      <w:bookmarkEnd w:id="71"/>
      <w:r>
        <w:rPr>
          <w:rFonts w:hint="eastAsia" w:ascii="宋体" w:hAnsi="宋体"/>
          <w:bCs/>
          <w:color w:val="000000"/>
          <w:sz w:val="21"/>
          <w:szCs w:val="21"/>
          <w:highlight w:val="none"/>
          <w:lang w:eastAsia="zh-CN"/>
        </w:rPr>
        <w:t>　　　　　　　　　　　　</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val="en-US" w:eastAsia="zh-CN"/>
        </w:rPr>
        <w:t xml:space="preserve">   </w:t>
      </w:r>
      <w:r>
        <w:rPr>
          <w:rFonts w:hint="eastAsia" w:ascii="宋体" w:hAnsi="宋体"/>
          <w:bCs/>
          <w:color w:val="000000"/>
          <w:sz w:val="21"/>
          <w:szCs w:val="21"/>
          <w:highlight w:val="none"/>
          <w:lang w:val="en-US" w:eastAsia="zh-CN"/>
        </w:rPr>
        <w:fldChar w:fldCharType="begin">
          <w:ffData>
            <w:name w:val="Text71"/>
            <w:enabled/>
            <w:calcOnExit w:val="0"/>
            <w:textInput/>
          </w:ffData>
        </w:fldChar>
      </w:r>
      <w:bookmarkStart w:id="72" w:name="Text71"/>
      <w:r>
        <w:rPr>
          <w:rFonts w:hint="eastAsia" w:ascii="宋体" w:hAnsi="宋体"/>
          <w:bCs/>
          <w:color w:val="000000"/>
          <w:sz w:val="21"/>
          <w:szCs w:val="21"/>
          <w:highlight w:val="none"/>
          <w:lang w:val="en-US" w:eastAsia="zh-CN"/>
        </w:rPr>
        <w:instrText xml:space="preserve">FORMTEXT</w:instrText>
      </w:r>
      <w:r>
        <w:rPr>
          <w:rFonts w:hint="eastAsia" w:ascii="宋体" w:hAnsi="宋体"/>
          <w:bCs/>
          <w:color w:val="000000"/>
          <w:sz w:val="21"/>
          <w:szCs w:val="21"/>
          <w:highlight w:val="none"/>
          <w:lang w:val="en-US" w:eastAsia="zh-CN"/>
        </w:rPr>
        <w:fldChar w:fldCharType="separate"/>
      </w:r>
      <w:r>
        <w:rPr>
          <w:rFonts w:hint="default" w:ascii="宋体" w:hAnsi="宋体"/>
          <w:bCs/>
          <w:color w:val="000000"/>
          <w:sz w:val="21"/>
          <w:szCs w:val="21"/>
          <w:highlight w:val="none"/>
          <w:lang w:val="en-US" w:eastAsia="zh-CN"/>
        </w:rPr>
        <w:t>     </w:t>
      </w:r>
      <w:r>
        <w:rPr>
          <w:rFonts w:hint="eastAsia" w:ascii="宋体" w:hAnsi="宋体"/>
          <w:bCs/>
          <w:color w:val="000000"/>
          <w:sz w:val="21"/>
          <w:szCs w:val="21"/>
          <w:highlight w:val="none"/>
          <w:lang w:val="en-US" w:eastAsia="zh-CN"/>
        </w:rPr>
        <w:fldChar w:fldCharType="end"/>
      </w:r>
      <w:bookmarkEnd w:id="72"/>
      <w:r>
        <w:rPr>
          <w:rFonts w:hint="eastAsia" w:ascii="宋体" w:hAnsi="宋体"/>
          <w:bCs/>
          <w:color w:val="000000"/>
          <w:sz w:val="21"/>
          <w:szCs w:val="21"/>
          <w:highlight w:val="none"/>
          <w:lang w:val="en-US" w:eastAsia="zh-CN"/>
        </w:rPr>
        <w:t xml:space="preserve">    </w:t>
      </w:r>
    </w:p>
    <w:p>
      <w:pPr>
        <w:snapToGrid/>
        <w:spacing w:line="400" w:lineRule="exact"/>
        <w:rPr>
          <w:rFonts w:hint="eastAsia" w:ascii="宋体" w:hAnsi="宋体"/>
          <w:bCs/>
          <w:color w:val="000000"/>
          <w:sz w:val="21"/>
          <w:szCs w:val="21"/>
          <w:highlight w:val="none"/>
          <w:lang w:eastAsia="zh-CN"/>
        </w:rPr>
      </w:pPr>
      <w:r>
        <w:rPr>
          <w:rFonts w:hint="eastAsia" w:ascii="宋体" w:hAnsi="宋体"/>
          <w:bCs/>
          <w:color w:val="000000"/>
          <w:sz w:val="21"/>
          <w:szCs w:val="21"/>
          <w:highlight w:val="none"/>
          <w:lang w:eastAsia="zh-CN"/>
        </w:rPr>
        <w:t>　　</w:t>
      </w:r>
    </w:p>
    <w:p>
      <w:pPr>
        <w:snapToGrid/>
        <w:spacing w:line="400" w:lineRule="exact"/>
        <w:rPr>
          <w:rFonts w:hint="eastAsia" w:ascii="宋体" w:hAnsi="宋体"/>
          <w:bCs/>
          <w:color w:val="000000"/>
          <w:sz w:val="21"/>
          <w:szCs w:val="21"/>
          <w:highlight w:val="none"/>
          <w:lang w:eastAsia="zh-CN"/>
        </w:rPr>
      </w:pPr>
    </w:p>
    <w:p>
      <w:pPr>
        <w:snapToGrid/>
        <w:spacing w:line="400" w:lineRule="exact"/>
        <w:ind w:firstLine="470"/>
        <w:rPr>
          <w:rFonts w:hint="eastAsia" w:ascii="宋体" w:hAnsi="宋体"/>
          <w:bCs/>
          <w:color w:val="000000"/>
          <w:sz w:val="21"/>
          <w:szCs w:val="21"/>
          <w:highlight w:val="none"/>
          <w:lang w:eastAsia="zh-CN"/>
        </w:rPr>
      </w:pPr>
      <w:r>
        <w:rPr>
          <w:rFonts w:hint="eastAsia" w:ascii="宋体" w:hAnsi="宋体"/>
          <w:bCs/>
          <w:color w:val="000000"/>
          <w:sz w:val="21"/>
          <w:szCs w:val="21"/>
          <w:highlight w:val="none"/>
          <w:lang w:val="en-US" w:eastAsia="zh-CN"/>
        </w:rPr>
        <w:t>共同</w:t>
      </w:r>
      <w:r>
        <w:rPr>
          <w:rFonts w:hint="eastAsia" w:ascii="宋体" w:hAnsi="宋体"/>
          <w:bCs/>
          <w:color w:val="000000"/>
          <w:sz w:val="21"/>
          <w:szCs w:val="21"/>
          <w:highlight w:val="none"/>
        </w:rPr>
        <w:t>借款人</w:t>
      </w: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val="en-US" w:eastAsia="zh-CN"/>
        </w:rPr>
        <w:t>如有</w:t>
      </w:r>
      <w:r>
        <w:rPr>
          <w:rFonts w:hint="eastAsia" w:ascii="宋体" w:hAnsi="宋体"/>
          <w:bCs/>
          <w:color w:val="000000"/>
          <w:sz w:val="21"/>
          <w:szCs w:val="21"/>
          <w:highlight w:val="none"/>
          <w:lang w:eastAsia="zh-CN"/>
        </w:rPr>
        <w:t>）</w:t>
      </w:r>
      <w:r>
        <w:rPr>
          <w:rFonts w:ascii="宋体" w:hAnsi="宋体"/>
          <w:bCs/>
          <w:color w:val="000000"/>
          <w:sz w:val="21"/>
          <w:szCs w:val="21"/>
          <w:highlight w:val="none"/>
        </w:rPr>
        <w:t>(</w:t>
      </w:r>
      <w:r>
        <w:rPr>
          <w:rFonts w:hint="eastAsia" w:ascii="宋体" w:hAnsi="宋体"/>
          <w:bCs/>
          <w:color w:val="000000"/>
          <w:sz w:val="21"/>
          <w:szCs w:val="21"/>
          <w:highlight w:val="none"/>
        </w:rPr>
        <w:t>签字</w:t>
      </w:r>
      <w:r>
        <w:rPr>
          <w:rFonts w:ascii="宋体" w:hAnsi="宋体"/>
          <w:bCs/>
          <w:color w:val="000000"/>
          <w:sz w:val="21"/>
          <w:szCs w:val="21"/>
          <w:highlight w:val="none"/>
        </w:rPr>
        <w:t>)</w:t>
      </w:r>
      <w:r>
        <w:rPr>
          <w:rFonts w:hint="eastAsia" w:ascii="宋体" w:hAnsi="宋体"/>
          <w:bCs/>
          <w:color w:val="000000"/>
          <w:sz w:val="21"/>
          <w:szCs w:val="21"/>
          <w:highlight w:val="none"/>
          <w:lang w:eastAsia="zh-CN"/>
        </w:rPr>
        <w:t>：　　</w:t>
      </w:r>
      <w:r>
        <w:rPr>
          <w:rFonts w:hint="eastAsia" w:ascii="宋体" w:hAnsi="宋体"/>
          <w:bCs/>
          <w:color w:val="000000"/>
          <w:sz w:val="21"/>
          <w:szCs w:val="21"/>
          <w:highlight w:val="none"/>
          <w:lang w:eastAsia="zh-CN"/>
        </w:rPr>
        <w:fldChar w:fldCharType="begin">
          <w:ffData>
            <w:name w:val="Text72"/>
            <w:enabled/>
            <w:calcOnExit w:val="0"/>
            <w:textInput/>
          </w:ffData>
        </w:fldChar>
      </w:r>
      <w:bookmarkStart w:id="73" w:name="Text72"/>
      <w:r>
        <w:rPr>
          <w:rFonts w:hint="eastAsia" w:ascii="宋体" w:hAnsi="宋体"/>
          <w:bCs/>
          <w:color w:val="000000"/>
          <w:sz w:val="21"/>
          <w:szCs w:val="21"/>
          <w:highlight w:val="none"/>
          <w:lang w:eastAsia="zh-CN"/>
        </w:rPr>
        <w:instrText xml:space="preserve">FORMTEXT</w:instrText>
      </w:r>
      <w:r>
        <w:rPr>
          <w:rFonts w:hint="eastAsia" w:ascii="宋体" w:hAnsi="宋体"/>
          <w:bCs/>
          <w:color w:val="000000"/>
          <w:sz w:val="21"/>
          <w:szCs w:val="21"/>
          <w:highlight w:val="none"/>
          <w:lang w:eastAsia="zh-CN"/>
        </w:rPr>
        <w:fldChar w:fldCharType="separate"/>
      </w:r>
      <w:r>
        <w:rPr>
          <w:rFonts w:hint="default" w:ascii="宋体" w:hAnsi="宋体"/>
          <w:bCs/>
          <w:color w:val="000000"/>
          <w:sz w:val="21"/>
          <w:szCs w:val="21"/>
          <w:highlight w:val="none"/>
          <w:lang w:val="en-US" w:eastAsia="zh-CN"/>
        </w:rPr>
        <w:t>     </w:t>
      </w:r>
      <w:r>
        <w:rPr>
          <w:rFonts w:hint="eastAsia" w:ascii="宋体" w:hAnsi="宋体"/>
          <w:bCs/>
          <w:color w:val="000000"/>
          <w:sz w:val="21"/>
          <w:szCs w:val="21"/>
          <w:highlight w:val="none"/>
          <w:lang w:eastAsia="zh-CN"/>
        </w:rPr>
        <w:fldChar w:fldCharType="end"/>
      </w:r>
      <w:bookmarkEnd w:id="73"/>
      <w:r>
        <w:rPr>
          <w:rFonts w:hint="eastAsia" w:ascii="宋体" w:hAnsi="宋体"/>
          <w:bCs/>
          <w:color w:val="000000"/>
          <w:sz w:val="21"/>
          <w:szCs w:val="21"/>
          <w:highlight w:val="none"/>
          <w:lang w:eastAsia="zh-CN"/>
        </w:rPr>
        <w:t>　　　　　　　　　　　</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val="en-US" w:eastAsia="zh-CN"/>
        </w:rPr>
        <w:t xml:space="preserve">  </w:t>
      </w:r>
      <w:r>
        <w:rPr>
          <w:rFonts w:hint="eastAsia" w:ascii="宋体" w:hAnsi="宋体"/>
          <w:bCs/>
          <w:color w:val="000000"/>
          <w:sz w:val="21"/>
          <w:szCs w:val="21"/>
          <w:highlight w:val="none"/>
          <w:lang w:val="en-US" w:eastAsia="zh-CN"/>
        </w:rPr>
        <w:fldChar w:fldCharType="begin">
          <w:ffData>
            <w:name w:val="Text73"/>
            <w:enabled/>
            <w:calcOnExit w:val="0"/>
            <w:textInput/>
          </w:ffData>
        </w:fldChar>
      </w:r>
      <w:bookmarkStart w:id="74" w:name="Text73"/>
      <w:r>
        <w:rPr>
          <w:rFonts w:hint="eastAsia" w:ascii="宋体" w:hAnsi="宋体"/>
          <w:bCs/>
          <w:color w:val="000000"/>
          <w:sz w:val="21"/>
          <w:szCs w:val="21"/>
          <w:highlight w:val="none"/>
          <w:lang w:val="en-US" w:eastAsia="zh-CN"/>
        </w:rPr>
        <w:instrText xml:space="preserve">FORMTEXT</w:instrText>
      </w:r>
      <w:r>
        <w:rPr>
          <w:rFonts w:hint="eastAsia" w:ascii="宋体" w:hAnsi="宋体"/>
          <w:bCs/>
          <w:color w:val="000000"/>
          <w:sz w:val="21"/>
          <w:szCs w:val="21"/>
          <w:highlight w:val="none"/>
          <w:lang w:val="en-US" w:eastAsia="zh-CN"/>
        </w:rPr>
        <w:fldChar w:fldCharType="separate"/>
      </w:r>
      <w:r>
        <w:rPr>
          <w:rFonts w:hint="default" w:ascii="宋体" w:hAnsi="宋体"/>
          <w:bCs/>
          <w:color w:val="000000"/>
          <w:sz w:val="21"/>
          <w:szCs w:val="21"/>
          <w:highlight w:val="none"/>
          <w:lang w:val="en-US" w:eastAsia="zh-CN"/>
        </w:rPr>
        <w:t>     </w:t>
      </w:r>
      <w:r>
        <w:rPr>
          <w:rFonts w:hint="eastAsia" w:ascii="宋体" w:hAnsi="宋体"/>
          <w:bCs/>
          <w:color w:val="000000"/>
          <w:sz w:val="21"/>
          <w:szCs w:val="21"/>
          <w:highlight w:val="none"/>
          <w:lang w:val="en-US" w:eastAsia="zh-CN"/>
        </w:rPr>
        <w:fldChar w:fldCharType="end"/>
      </w:r>
      <w:bookmarkEnd w:id="74"/>
      <w:r>
        <w:rPr>
          <w:rFonts w:hint="eastAsia" w:ascii="宋体" w:hAnsi="宋体"/>
          <w:bCs/>
          <w:color w:val="000000"/>
          <w:sz w:val="21"/>
          <w:szCs w:val="21"/>
          <w:highlight w:val="none"/>
          <w:lang w:val="en-US" w:eastAsia="zh-CN"/>
        </w:rPr>
        <w:t xml:space="preserve">     </w:t>
      </w:r>
    </w:p>
    <w:p>
      <w:pPr>
        <w:snapToGrid/>
        <w:spacing w:line="400" w:lineRule="exact"/>
        <w:rPr>
          <w:rFonts w:hint="eastAsia" w:ascii="宋体" w:hAnsi="宋体"/>
          <w:bCs/>
          <w:color w:val="000000"/>
          <w:sz w:val="21"/>
          <w:szCs w:val="21"/>
          <w:highlight w:val="none"/>
          <w:lang w:eastAsia="zh-CN"/>
        </w:rPr>
      </w:pPr>
    </w:p>
    <w:p>
      <w:pPr>
        <w:snapToGrid/>
        <w:spacing w:line="400" w:lineRule="exact"/>
        <w:ind w:firstLine="437"/>
        <w:rPr>
          <w:rFonts w:hint="eastAsia" w:ascii="宋体" w:hAnsi="宋体"/>
          <w:bCs/>
          <w:color w:val="000000"/>
          <w:sz w:val="21"/>
          <w:szCs w:val="21"/>
          <w:highlight w:val="none"/>
          <w:lang w:val="en-US" w:eastAsia="zh-CN"/>
        </w:rPr>
      </w:pPr>
      <w:r>
        <w:rPr>
          <w:rFonts w:hint="eastAsia" w:ascii="宋体" w:hAnsi="宋体"/>
          <w:bCs/>
          <w:color w:val="000000"/>
          <w:sz w:val="21"/>
          <w:szCs w:val="21"/>
          <w:highlight w:val="none"/>
          <w:lang w:val="en-US" w:eastAsia="zh-CN"/>
        </w:rPr>
        <w:t>以下担保人及财产共有人签署确认（如有）</w:t>
      </w:r>
    </w:p>
    <w:p>
      <w:pPr>
        <w:snapToGrid/>
        <w:spacing w:line="400" w:lineRule="exact"/>
        <w:ind w:firstLine="437"/>
        <w:rPr>
          <w:rFonts w:hint="eastAsia" w:ascii="宋体" w:hAnsi="宋体" w:eastAsia="宋体"/>
          <w:bCs/>
          <w:color w:val="000000"/>
          <w:sz w:val="21"/>
          <w:szCs w:val="21"/>
          <w:highlight w:val="none"/>
          <w:lang w:eastAsia="zh-CN"/>
        </w:rPr>
      </w:pP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val="en-US" w:eastAsia="zh-CN"/>
        </w:rPr>
        <w:t>自然人需签字，法人需法定代表人或授权代理人签字并加盖公章</w:t>
      </w:r>
      <w:r>
        <w:rPr>
          <w:rFonts w:hint="eastAsia" w:ascii="宋体" w:hAnsi="宋体"/>
          <w:bCs/>
          <w:color w:val="000000"/>
          <w:sz w:val="21"/>
          <w:szCs w:val="21"/>
          <w:highlight w:val="none"/>
          <w:lang w:eastAsia="zh-CN"/>
        </w:rPr>
        <w:t>）　　　</w:t>
      </w: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出质人</w:t>
      </w:r>
      <w:r>
        <w:rPr>
          <w:rFonts w:ascii="宋体" w:hAnsi="宋体"/>
          <w:bCs/>
          <w:color w:val="000000"/>
          <w:sz w:val="21"/>
          <w:szCs w:val="21"/>
          <w:highlight w:val="none"/>
        </w:rPr>
        <w:t>(</w:t>
      </w:r>
      <w:r>
        <w:rPr>
          <w:rFonts w:hint="eastAsia" w:ascii="宋体" w:hAnsi="宋体"/>
          <w:bCs/>
          <w:color w:val="000000"/>
          <w:sz w:val="21"/>
          <w:szCs w:val="21"/>
          <w:highlight w:val="none"/>
        </w:rPr>
        <w:t>签章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eastAsia="zh-CN"/>
        </w:rPr>
        <w:fldChar w:fldCharType="begin">
          <w:ffData>
            <w:name w:val="Text74"/>
            <w:enabled/>
            <w:calcOnExit w:val="0"/>
            <w:textInput/>
          </w:ffData>
        </w:fldChar>
      </w:r>
      <w:bookmarkStart w:id="75" w:name="Text74"/>
      <w:r>
        <w:rPr>
          <w:rFonts w:hint="eastAsia" w:ascii="宋体" w:hAnsi="宋体"/>
          <w:bCs/>
          <w:color w:val="000000"/>
          <w:sz w:val="21"/>
          <w:szCs w:val="21"/>
          <w:highlight w:val="none"/>
          <w:lang w:eastAsia="zh-CN"/>
        </w:rPr>
        <w:instrText xml:space="preserve">FORMTEXT</w:instrText>
      </w:r>
      <w:r>
        <w:rPr>
          <w:rFonts w:hint="eastAsia" w:ascii="宋体" w:hAnsi="宋体"/>
          <w:bCs/>
          <w:color w:val="000000"/>
          <w:sz w:val="21"/>
          <w:szCs w:val="21"/>
          <w:highlight w:val="none"/>
          <w:lang w:eastAsia="zh-CN"/>
        </w:rPr>
        <w:fldChar w:fldCharType="separate"/>
      </w:r>
      <w:r>
        <w:rPr>
          <w:rFonts w:hint="default" w:ascii="宋体" w:hAnsi="宋体"/>
          <w:bCs/>
          <w:color w:val="000000"/>
          <w:sz w:val="21"/>
          <w:szCs w:val="21"/>
          <w:highlight w:val="none"/>
          <w:lang w:val="en-US" w:eastAsia="zh-CN"/>
        </w:rPr>
        <w:t>     </w:t>
      </w:r>
      <w:r>
        <w:rPr>
          <w:rFonts w:hint="eastAsia" w:ascii="宋体" w:hAnsi="宋体"/>
          <w:bCs/>
          <w:color w:val="000000"/>
          <w:sz w:val="21"/>
          <w:szCs w:val="21"/>
          <w:highlight w:val="none"/>
          <w:lang w:eastAsia="zh-CN"/>
        </w:rPr>
        <w:fldChar w:fldCharType="end"/>
      </w:r>
      <w:bookmarkEnd w:id="75"/>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法定代表人或授权代理人</w:t>
      </w: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eastAsia="zh-CN"/>
        </w:rPr>
        <w:fldChar w:fldCharType="begin">
          <w:ffData>
            <w:name w:val="Text75"/>
            <w:enabled/>
            <w:calcOnExit w:val="0"/>
            <w:textInput/>
          </w:ffData>
        </w:fldChar>
      </w:r>
      <w:bookmarkStart w:id="76" w:name="Text75"/>
      <w:r>
        <w:rPr>
          <w:rFonts w:hint="eastAsia" w:ascii="宋体" w:hAnsi="宋体"/>
          <w:bCs/>
          <w:color w:val="000000"/>
          <w:sz w:val="21"/>
          <w:szCs w:val="21"/>
          <w:highlight w:val="none"/>
          <w:lang w:eastAsia="zh-CN"/>
        </w:rPr>
        <w:instrText xml:space="preserve">FORMTEXT</w:instrText>
      </w:r>
      <w:r>
        <w:rPr>
          <w:rFonts w:hint="eastAsia" w:ascii="宋体" w:hAnsi="宋体"/>
          <w:bCs/>
          <w:color w:val="000000"/>
          <w:sz w:val="21"/>
          <w:szCs w:val="21"/>
          <w:highlight w:val="none"/>
          <w:lang w:eastAsia="zh-CN"/>
        </w:rPr>
        <w:fldChar w:fldCharType="separate"/>
      </w:r>
      <w:r>
        <w:rPr>
          <w:rFonts w:hint="default" w:ascii="宋体" w:hAnsi="宋体"/>
          <w:bCs/>
          <w:color w:val="000000"/>
          <w:sz w:val="21"/>
          <w:szCs w:val="21"/>
          <w:highlight w:val="none"/>
          <w:lang w:val="en-US" w:eastAsia="zh-CN"/>
        </w:rPr>
        <w:t>     </w:t>
      </w:r>
      <w:r>
        <w:rPr>
          <w:rFonts w:hint="eastAsia" w:ascii="宋体" w:hAnsi="宋体"/>
          <w:bCs/>
          <w:color w:val="000000"/>
          <w:sz w:val="21"/>
          <w:szCs w:val="21"/>
          <w:highlight w:val="none"/>
          <w:lang w:eastAsia="zh-CN"/>
        </w:rPr>
        <w:fldChar w:fldCharType="end"/>
      </w:r>
      <w:bookmarkEnd w:id="76"/>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val="en-US" w:eastAsia="zh-CN"/>
        </w:rPr>
        <w:t xml:space="preserve"> </w:t>
      </w:r>
      <w:r>
        <w:rPr>
          <w:rFonts w:hint="eastAsia" w:ascii="宋体" w:hAnsi="宋体"/>
          <w:bCs/>
          <w:color w:val="000000"/>
          <w:sz w:val="21"/>
          <w:szCs w:val="21"/>
          <w:highlight w:val="none"/>
          <w:lang w:val="en-US" w:eastAsia="zh-CN"/>
        </w:rPr>
        <w:fldChar w:fldCharType="begin">
          <w:ffData>
            <w:name w:val="Text76"/>
            <w:enabled/>
            <w:calcOnExit w:val="0"/>
            <w:textInput/>
          </w:ffData>
        </w:fldChar>
      </w:r>
      <w:bookmarkStart w:id="77" w:name="Text76"/>
      <w:r>
        <w:rPr>
          <w:rFonts w:hint="eastAsia" w:ascii="宋体" w:hAnsi="宋体"/>
          <w:bCs/>
          <w:color w:val="000000"/>
          <w:sz w:val="21"/>
          <w:szCs w:val="21"/>
          <w:highlight w:val="none"/>
          <w:lang w:val="en-US" w:eastAsia="zh-CN"/>
        </w:rPr>
        <w:instrText xml:space="preserve">FORMTEXT</w:instrText>
      </w:r>
      <w:r>
        <w:rPr>
          <w:rFonts w:hint="eastAsia" w:ascii="宋体" w:hAnsi="宋体"/>
          <w:bCs/>
          <w:color w:val="000000"/>
          <w:sz w:val="21"/>
          <w:szCs w:val="21"/>
          <w:highlight w:val="none"/>
          <w:lang w:val="en-US" w:eastAsia="zh-CN"/>
        </w:rPr>
        <w:fldChar w:fldCharType="separate"/>
      </w:r>
      <w:r>
        <w:rPr>
          <w:rFonts w:hint="default" w:ascii="宋体" w:hAnsi="宋体"/>
          <w:bCs/>
          <w:color w:val="000000"/>
          <w:sz w:val="21"/>
          <w:szCs w:val="21"/>
          <w:highlight w:val="none"/>
          <w:lang w:val="en-US" w:eastAsia="zh-CN"/>
        </w:rPr>
        <w:t>     </w:t>
      </w:r>
      <w:r>
        <w:rPr>
          <w:rFonts w:hint="eastAsia" w:ascii="宋体" w:hAnsi="宋体"/>
          <w:bCs/>
          <w:color w:val="000000"/>
          <w:sz w:val="21"/>
          <w:szCs w:val="21"/>
          <w:highlight w:val="none"/>
          <w:lang w:val="en-US" w:eastAsia="zh-CN"/>
        </w:rPr>
        <w:fldChar w:fldCharType="end"/>
      </w:r>
      <w:bookmarkEnd w:id="77"/>
      <w:r>
        <w:rPr>
          <w:rFonts w:hint="eastAsia" w:ascii="宋体" w:hAnsi="宋体"/>
          <w:bCs/>
          <w:color w:val="000000"/>
          <w:sz w:val="21"/>
          <w:szCs w:val="21"/>
          <w:highlight w:val="none"/>
          <w:lang w:val="en-US" w:eastAsia="zh-CN"/>
        </w:rPr>
        <w:t xml:space="preserve">      </w:t>
      </w:r>
    </w:p>
    <w:p>
      <w:pPr>
        <w:snapToGrid/>
        <w:spacing w:line="400" w:lineRule="exact"/>
        <w:rPr>
          <w:rFonts w:hint="eastAsia" w:ascii="宋体" w:hAnsi="宋体"/>
          <w:bCs/>
          <w:color w:val="000000"/>
          <w:sz w:val="21"/>
          <w:szCs w:val="21"/>
          <w:highlight w:val="none"/>
        </w:rPr>
      </w:pPr>
    </w:p>
    <w:p>
      <w:pPr>
        <w:snapToGrid/>
        <w:spacing w:line="400" w:lineRule="exact"/>
        <w:ind w:firstLine="470"/>
        <w:rPr>
          <w:rFonts w:hint="eastAsia" w:ascii="宋体" w:hAnsi="宋体"/>
          <w:bCs/>
          <w:color w:val="000000"/>
          <w:sz w:val="21"/>
          <w:szCs w:val="21"/>
          <w:highlight w:val="none"/>
        </w:rPr>
      </w:pPr>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lang w:val="en-US" w:eastAsia="zh-CN"/>
        </w:rPr>
        <w:t>出质人财产共有</w:t>
      </w:r>
      <w:r>
        <w:rPr>
          <w:rFonts w:hint="eastAsia" w:ascii="宋体" w:hAnsi="宋体"/>
          <w:bCs/>
          <w:color w:val="000000"/>
          <w:sz w:val="21"/>
          <w:szCs w:val="21"/>
          <w:highlight w:val="none"/>
        </w:rPr>
        <w:t>人</w:t>
      </w:r>
      <w:r>
        <w:rPr>
          <w:rFonts w:ascii="宋体" w:hAnsi="宋体"/>
          <w:bCs/>
          <w:color w:val="000000"/>
          <w:sz w:val="21"/>
          <w:szCs w:val="21"/>
          <w:highlight w:val="none"/>
        </w:rPr>
        <w:t>(</w:t>
      </w:r>
      <w:r>
        <w:rPr>
          <w:rFonts w:hint="eastAsia" w:ascii="宋体" w:hAnsi="宋体"/>
          <w:bCs/>
          <w:color w:val="000000"/>
          <w:sz w:val="21"/>
          <w:szCs w:val="21"/>
          <w:highlight w:val="none"/>
        </w:rPr>
        <w:t>签章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eastAsia="zh-CN"/>
        </w:rPr>
        <w:fldChar w:fldCharType="begin">
          <w:ffData>
            <w:name w:val="Text77"/>
            <w:enabled/>
            <w:calcOnExit w:val="0"/>
            <w:textInput/>
          </w:ffData>
        </w:fldChar>
      </w:r>
      <w:bookmarkStart w:id="78" w:name="Text77"/>
      <w:r>
        <w:rPr>
          <w:rFonts w:hint="eastAsia" w:ascii="宋体" w:hAnsi="宋体"/>
          <w:bCs/>
          <w:color w:val="000000"/>
          <w:sz w:val="21"/>
          <w:szCs w:val="21"/>
          <w:highlight w:val="none"/>
          <w:lang w:eastAsia="zh-CN"/>
        </w:rPr>
        <w:instrText xml:space="preserve">FORMTEXT</w:instrText>
      </w:r>
      <w:r>
        <w:rPr>
          <w:rFonts w:hint="eastAsia" w:ascii="宋体" w:hAnsi="宋体"/>
          <w:bCs/>
          <w:color w:val="000000"/>
          <w:sz w:val="21"/>
          <w:szCs w:val="21"/>
          <w:highlight w:val="none"/>
          <w:lang w:eastAsia="zh-CN"/>
        </w:rPr>
        <w:fldChar w:fldCharType="separate"/>
      </w:r>
      <w:r>
        <w:rPr>
          <w:rFonts w:hint="default" w:ascii="宋体" w:hAnsi="宋体"/>
          <w:bCs/>
          <w:color w:val="000000"/>
          <w:sz w:val="21"/>
          <w:szCs w:val="21"/>
          <w:highlight w:val="none"/>
          <w:lang w:val="en-US" w:eastAsia="zh-CN"/>
        </w:rPr>
        <w:t>     </w:t>
      </w:r>
      <w:r>
        <w:rPr>
          <w:rFonts w:hint="eastAsia" w:ascii="宋体" w:hAnsi="宋体"/>
          <w:bCs/>
          <w:color w:val="000000"/>
          <w:sz w:val="21"/>
          <w:szCs w:val="21"/>
          <w:highlight w:val="none"/>
          <w:lang w:eastAsia="zh-CN"/>
        </w:rPr>
        <w:fldChar w:fldCharType="end"/>
      </w:r>
      <w:bookmarkEnd w:id="78"/>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法定代表人或授权代理人</w:t>
      </w: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eastAsia="zh-CN"/>
        </w:rPr>
        <w:fldChar w:fldCharType="begin">
          <w:ffData>
            <w:name w:val="Text78"/>
            <w:enabled/>
            <w:calcOnExit w:val="0"/>
            <w:textInput/>
          </w:ffData>
        </w:fldChar>
      </w:r>
      <w:bookmarkStart w:id="79" w:name="Text78"/>
      <w:r>
        <w:rPr>
          <w:rFonts w:hint="eastAsia" w:ascii="宋体" w:hAnsi="宋体"/>
          <w:bCs/>
          <w:color w:val="000000"/>
          <w:sz w:val="21"/>
          <w:szCs w:val="21"/>
          <w:highlight w:val="none"/>
          <w:lang w:eastAsia="zh-CN"/>
        </w:rPr>
        <w:instrText xml:space="preserve">FORMTEXT</w:instrText>
      </w:r>
      <w:r>
        <w:rPr>
          <w:rFonts w:hint="eastAsia" w:ascii="宋体" w:hAnsi="宋体"/>
          <w:bCs/>
          <w:color w:val="000000"/>
          <w:sz w:val="21"/>
          <w:szCs w:val="21"/>
          <w:highlight w:val="none"/>
          <w:lang w:eastAsia="zh-CN"/>
        </w:rPr>
        <w:fldChar w:fldCharType="separate"/>
      </w:r>
      <w:r>
        <w:rPr>
          <w:rFonts w:hint="default" w:ascii="宋体" w:hAnsi="宋体"/>
          <w:bCs/>
          <w:color w:val="000000"/>
          <w:sz w:val="21"/>
          <w:szCs w:val="21"/>
          <w:highlight w:val="none"/>
          <w:lang w:val="en-US" w:eastAsia="zh-CN"/>
        </w:rPr>
        <w:t>     </w:t>
      </w:r>
      <w:r>
        <w:rPr>
          <w:rFonts w:hint="eastAsia" w:ascii="宋体" w:hAnsi="宋体"/>
          <w:bCs/>
          <w:color w:val="000000"/>
          <w:sz w:val="21"/>
          <w:szCs w:val="21"/>
          <w:highlight w:val="none"/>
          <w:lang w:eastAsia="zh-CN"/>
        </w:rPr>
        <w:fldChar w:fldCharType="end"/>
      </w:r>
      <w:bookmarkEnd w:id="79"/>
    </w:p>
    <w:p>
      <w:pPr>
        <w:snapToGrid/>
        <w:spacing w:line="400" w:lineRule="exact"/>
        <w:ind w:firstLine="470"/>
        <w:rPr>
          <w:rFonts w:hint="eastAsia" w:ascii="宋体" w:hAnsi="宋体"/>
          <w:bCs/>
          <w:color w:val="000000"/>
          <w:sz w:val="21"/>
          <w:szCs w:val="21"/>
          <w:highlight w:val="none"/>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val="en-US" w:eastAsia="zh-CN"/>
        </w:rPr>
        <w:t xml:space="preserve">: </w:t>
      </w:r>
      <w:r>
        <w:rPr>
          <w:rFonts w:hint="eastAsia" w:ascii="宋体" w:hAnsi="宋体"/>
          <w:bCs/>
          <w:color w:val="000000"/>
          <w:sz w:val="21"/>
          <w:szCs w:val="21"/>
          <w:highlight w:val="none"/>
          <w:lang w:val="en-US" w:eastAsia="zh-CN"/>
        </w:rPr>
        <w:fldChar w:fldCharType="begin">
          <w:ffData>
            <w:name w:val="Text79"/>
            <w:enabled/>
            <w:calcOnExit w:val="0"/>
            <w:textInput/>
          </w:ffData>
        </w:fldChar>
      </w:r>
      <w:bookmarkStart w:id="80" w:name="Text79"/>
      <w:r>
        <w:rPr>
          <w:rFonts w:hint="eastAsia" w:ascii="宋体" w:hAnsi="宋体"/>
          <w:bCs/>
          <w:color w:val="000000"/>
          <w:sz w:val="21"/>
          <w:szCs w:val="21"/>
          <w:highlight w:val="none"/>
          <w:lang w:val="en-US" w:eastAsia="zh-CN"/>
        </w:rPr>
        <w:instrText xml:space="preserve">FORMTEXT</w:instrText>
      </w:r>
      <w:r>
        <w:rPr>
          <w:rFonts w:hint="eastAsia" w:ascii="宋体" w:hAnsi="宋体"/>
          <w:bCs/>
          <w:color w:val="000000"/>
          <w:sz w:val="21"/>
          <w:szCs w:val="21"/>
          <w:highlight w:val="none"/>
          <w:lang w:val="en-US" w:eastAsia="zh-CN"/>
        </w:rPr>
        <w:fldChar w:fldCharType="separate"/>
      </w:r>
      <w:r>
        <w:rPr>
          <w:rFonts w:hint="default" w:ascii="宋体" w:hAnsi="宋体"/>
          <w:bCs/>
          <w:color w:val="000000"/>
          <w:sz w:val="21"/>
          <w:szCs w:val="21"/>
          <w:highlight w:val="none"/>
          <w:lang w:val="en-US" w:eastAsia="zh-CN"/>
        </w:rPr>
        <w:t>     </w:t>
      </w:r>
      <w:r>
        <w:rPr>
          <w:rFonts w:hint="eastAsia" w:ascii="宋体" w:hAnsi="宋体"/>
          <w:bCs/>
          <w:color w:val="000000"/>
          <w:sz w:val="21"/>
          <w:szCs w:val="21"/>
          <w:highlight w:val="none"/>
          <w:lang w:val="en-US" w:eastAsia="zh-CN"/>
        </w:rPr>
        <w:fldChar w:fldCharType="end"/>
      </w:r>
      <w:bookmarkEnd w:id="80"/>
      <w:r>
        <w:rPr>
          <w:rFonts w:hint="eastAsia" w:ascii="宋体" w:hAnsi="宋体"/>
          <w:bCs/>
          <w:color w:val="000000"/>
          <w:sz w:val="21"/>
          <w:szCs w:val="21"/>
          <w:highlight w:val="none"/>
          <w:lang w:val="en-US" w:eastAsia="zh-CN"/>
        </w:rPr>
        <w:t xml:space="preserve">      </w:t>
      </w:r>
    </w:p>
    <w:p>
      <w:pPr>
        <w:snapToGrid/>
        <w:spacing w:line="380" w:lineRule="exact"/>
        <w:rPr>
          <w:rFonts w:hint="eastAsia" w:ascii="宋体" w:hAnsi="宋体" w:eastAsia="宋体"/>
          <w:color w:val="000000"/>
          <w:sz w:val="21"/>
          <w:szCs w:val="21"/>
          <w:highlight w:val="none"/>
          <w:lang w:eastAsia="zh-CN"/>
        </w:rPr>
      </w:pPr>
      <w:r>
        <w:rPr>
          <w:rFonts w:hint="eastAsia" w:ascii="宋体" w:hAnsi="宋体"/>
          <w:color w:val="000000"/>
          <w:sz w:val="21"/>
          <w:szCs w:val="21"/>
          <w:highlight w:val="none"/>
          <w:lang w:eastAsia="zh-CN"/>
        </w:rPr>
        <w:t>　　　　</w:t>
      </w:r>
    </w:p>
    <w:p>
      <w:pPr>
        <w:snapToGrid/>
        <w:spacing w:line="380" w:lineRule="exact"/>
        <w:rPr>
          <w:rFonts w:hint="eastAsia" w:ascii="宋体" w:hAnsi="宋体" w:eastAsia="宋体"/>
          <w:color w:val="000000"/>
          <w:sz w:val="21"/>
          <w:szCs w:val="21"/>
          <w:highlight w:val="none"/>
          <w:lang w:eastAsia="zh-CN"/>
        </w:rPr>
      </w:pPr>
      <w:r>
        <w:rPr>
          <w:rFonts w:hint="eastAsia" w:ascii="宋体" w:hAnsi="宋体"/>
          <w:color w:val="000000"/>
          <w:sz w:val="21"/>
          <w:szCs w:val="21"/>
          <w:highlight w:val="none"/>
          <w:lang w:eastAsia="zh-CN"/>
        </w:rPr>
        <w:t>　　　　　</w:t>
      </w:r>
    </w:p>
    <w:p>
      <w:pPr>
        <w:snapToGrid/>
        <w:spacing w:line="400" w:lineRule="exact"/>
        <w:rPr>
          <w:rFonts w:hint="eastAsia" w:ascii="宋体" w:hAnsi="宋体"/>
          <w:bCs/>
          <w:color w:val="000000"/>
          <w:sz w:val="21"/>
          <w:szCs w:val="21"/>
          <w:highlight w:val="none"/>
        </w:rPr>
      </w:pPr>
      <w:r>
        <w:rPr>
          <w:rFonts w:hint="eastAsia" w:ascii="宋体" w:hAnsi="宋体"/>
          <w:bCs/>
          <w:color w:val="000000"/>
          <w:sz w:val="21"/>
          <w:szCs w:val="21"/>
          <w:highlight w:val="none"/>
        </w:rPr>
        <w:t>贷款人经营地址：</w:t>
      </w:r>
      <w:bookmarkStart w:id="81" w:name="Text80"/>
      <w:r>
        <w:rPr>
          <w:rFonts w:hint="eastAsia" w:ascii="宋体" w:hAnsi="宋体"/>
          <w:bCs/>
          <w:color w:val="000000"/>
          <w:sz w:val="21"/>
          <w:szCs w:val="21"/>
          <w:highlight w:val="none"/>
          <w:u w:val="single"/>
        </w:rPr>
        <w:fldChar w:fldCharType="begin">
          <w:ffData>
            <w:name w:val="Text80"/>
            <w:enabled/>
            <w:calcOnExit w:val="0"/>
            <w:textInput/>
          </w:ffData>
        </w:fldChar>
      </w:r>
      <w:r>
        <w:rPr>
          <w:rFonts w:hint="eastAsia" w:ascii="宋体" w:hAnsi="宋体"/>
          <w:bCs/>
          <w:color w:val="000000"/>
          <w:sz w:val="21"/>
          <w:szCs w:val="21"/>
          <w:highlight w:val="none"/>
          <w:u w:val="single"/>
        </w:rPr>
        <w:instrText xml:space="preserve">FORMTEXT</w:instrText>
      </w:r>
      <w:r>
        <w:rPr>
          <w:rFonts w:hint="eastAsia" w:ascii="宋体" w:hAnsi="宋体"/>
          <w:bCs/>
          <w:color w:val="000000"/>
          <w:sz w:val="21"/>
          <w:szCs w:val="21"/>
          <w:highlight w:val="none"/>
          <w:u w:val="single"/>
        </w:rPr>
        <w:fldChar w:fldCharType="separate"/>
      </w:r>
      <w:r>
        <w:rPr>
          <w:rFonts w:hint="default" w:ascii="宋体" w:hAnsi="宋体"/>
          <w:bCs/>
          <w:color w:val="000000"/>
          <w:sz w:val="21"/>
          <w:szCs w:val="21"/>
          <w:highlight w:val="none"/>
          <w:u w:val="single"/>
          <w:lang w:val="en-US"/>
        </w:rPr>
        <w:t>    </w:t>
      </w:r>
      <w:r>
        <w:rPr>
          <w:rFonts w:hint="eastAsia" w:ascii="宋体" w:hAnsi="宋体"/>
          <w:bCs/>
          <w:color w:val="000000"/>
          <w:sz w:val="21"/>
          <w:szCs w:val="21"/>
          <w:highlight w:val="none"/>
          <w:u w:val="single"/>
          <w:lang w:val="en-US" w:eastAsia="zh-CN"/>
        </w:rPr>
        <w:t xml:space="preserve">                  </w:t>
      </w:r>
      <w:r>
        <w:rPr>
          <w:rFonts w:hint="default" w:ascii="宋体" w:hAnsi="宋体"/>
          <w:bCs/>
          <w:color w:val="000000"/>
          <w:sz w:val="21"/>
          <w:szCs w:val="21"/>
          <w:highlight w:val="none"/>
          <w:u w:val="single"/>
          <w:lang w:val="en-US"/>
        </w:rPr>
        <w:t> </w:t>
      </w:r>
      <w:r>
        <w:rPr>
          <w:rFonts w:hint="eastAsia" w:ascii="宋体" w:hAnsi="宋体"/>
          <w:bCs/>
          <w:color w:val="000000"/>
          <w:sz w:val="21"/>
          <w:szCs w:val="21"/>
          <w:highlight w:val="none"/>
          <w:u w:val="single"/>
        </w:rPr>
        <w:fldChar w:fldCharType="end"/>
      </w:r>
      <w:bookmarkEnd w:id="81"/>
      <w:r>
        <w:rPr>
          <w:rFonts w:hint="eastAsia" w:ascii="宋体" w:hAnsi="宋体"/>
          <w:bCs/>
          <w:color w:val="000000"/>
          <w:sz w:val="21"/>
          <w:szCs w:val="21"/>
          <w:highlight w:val="none"/>
        </w:rPr>
        <w:t>；</w:t>
      </w:r>
    </w:p>
    <w:p>
      <w:pPr>
        <w:snapToGrid/>
        <w:spacing w:line="400" w:lineRule="exact"/>
        <w:rPr>
          <w:rFonts w:hint="eastAsia" w:ascii="宋体" w:hAnsi="宋体"/>
          <w:bCs/>
          <w:color w:val="000000"/>
          <w:sz w:val="21"/>
          <w:szCs w:val="21"/>
          <w:highlight w:val="none"/>
        </w:rPr>
      </w:pPr>
      <w:r>
        <w:rPr>
          <w:rFonts w:hint="eastAsia" w:ascii="宋体" w:hAnsi="宋体"/>
          <w:bCs/>
          <w:color w:val="000000"/>
          <w:sz w:val="21"/>
          <w:szCs w:val="21"/>
          <w:highlight w:val="none"/>
        </w:rPr>
        <w:t>联系电话：</w:t>
      </w:r>
      <w:bookmarkStart w:id="82" w:name="Text81"/>
      <w:r>
        <w:rPr>
          <w:rFonts w:hint="eastAsia" w:ascii="宋体" w:hAnsi="宋体"/>
          <w:bCs/>
          <w:color w:val="000000"/>
          <w:sz w:val="21"/>
          <w:szCs w:val="21"/>
          <w:highlight w:val="none"/>
          <w:u w:val="single"/>
        </w:rPr>
        <w:fldChar w:fldCharType="begin">
          <w:ffData>
            <w:name w:val="Text81"/>
            <w:enabled/>
            <w:calcOnExit w:val="0"/>
            <w:textInput/>
          </w:ffData>
        </w:fldChar>
      </w:r>
      <w:r>
        <w:rPr>
          <w:rFonts w:hint="eastAsia" w:ascii="宋体" w:hAnsi="宋体"/>
          <w:bCs/>
          <w:color w:val="000000"/>
          <w:sz w:val="21"/>
          <w:szCs w:val="21"/>
          <w:highlight w:val="none"/>
          <w:u w:val="single"/>
        </w:rPr>
        <w:instrText xml:space="preserve">FORMTEXT</w:instrText>
      </w:r>
      <w:r>
        <w:rPr>
          <w:rFonts w:hint="eastAsia" w:ascii="宋体" w:hAnsi="宋体"/>
          <w:bCs/>
          <w:color w:val="000000"/>
          <w:sz w:val="21"/>
          <w:szCs w:val="21"/>
          <w:highlight w:val="none"/>
          <w:u w:val="single"/>
        </w:rPr>
        <w:fldChar w:fldCharType="separate"/>
      </w:r>
      <w:r>
        <w:rPr>
          <w:rFonts w:hint="default" w:ascii="宋体" w:hAnsi="宋体"/>
          <w:bCs/>
          <w:color w:val="000000"/>
          <w:sz w:val="21"/>
          <w:szCs w:val="21"/>
          <w:highlight w:val="none"/>
          <w:u w:val="single"/>
          <w:lang w:val="en-US"/>
        </w:rPr>
        <w:t>   </w:t>
      </w:r>
      <w:r>
        <w:rPr>
          <w:rFonts w:hint="eastAsia" w:ascii="宋体" w:hAnsi="宋体"/>
          <w:bCs/>
          <w:color w:val="000000"/>
          <w:sz w:val="21"/>
          <w:szCs w:val="21"/>
          <w:highlight w:val="none"/>
          <w:u w:val="single"/>
          <w:lang w:val="en-US" w:eastAsia="zh-CN"/>
        </w:rPr>
        <w:t xml:space="preserve">                        </w:t>
      </w:r>
      <w:r>
        <w:rPr>
          <w:rFonts w:hint="default" w:ascii="宋体" w:hAnsi="宋体"/>
          <w:bCs/>
          <w:color w:val="000000"/>
          <w:sz w:val="21"/>
          <w:szCs w:val="21"/>
          <w:highlight w:val="none"/>
          <w:u w:val="single"/>
          <w:lang w:val="en-US"/>
        </w:rPr>
        <w:t>  </w:t>
      </w:r>
      <w:r>
        <w:rPr>
          <w:rFonts w:hint="eastAsia" w:ascii="宋体" w:hAnsi="宋体"/>
          <w:bCs/>
          <w:color w:val="000000"/>
          <w:sz w:val="21"/>
          <w:szCs w:val="21"/>
          <w:highlight w:val="none"/>
          <w:u w:val="single"/>
        </w:rPr>
        <w:fldChar w:fldCharType="end"/>
      </w:r>
      <w:bookmarkEnd w:id="82"/>
      <w:r>
        <w:rPr>
          <w:rFonts w:hint="eastAsia" w:ascii="宋体" w:hAnsi="宋体"/>
          <w:bCs/>
          <w:color w:val="000000"/>
          <w:sz w:val="21"/>
          <w:szCs w:val="21"/>
          <w:highlight w:val="none"/>
        </w:rPr>
        <w:t>。</w:t>
      </w:r>
    </w:p>
    <w:p>
      <w:pPr>
        <w:snapToGrid/>
        <w:spacing w:line="380" w:lineRule="exact"/>
        <w:ind w:firstLine="5253"/>
        <w:rPr>
          <w:rFonts w:hint="eastAsia" w:ascii="宋体" w:hAnsi="宋体"/>
          <w:color w:val="000000"/>
          <w:sz w:val="21"/>
          <w:szCs w:val="21"/>
          <w:highlight w:val="none"/>
          <w:u w:val="single"/>
          <w:lang w:val="en-US"/>
        </w:rPr>
      </w:pPr>
      <w:r>
        <w:rPr>
          <w:rFonts w:hint="eastAsia" w:ascii="宋体" w:hAnsi="宋体"/>
          <w:color w:val="000000"/>
          <w:sz w:val="21"/>
          <w:szCs w:val="21"/>
          <w:highlight w:val="none"/>
        </w:rPr>
        <w:t>签约日期：</w:t>
      </w:r>
      <w:bookmarkStart w:id="83" w:name="Text82"/>
      <w:r>
        <w:rPr>
          <w:rFonts w:hint="eastAsia" w:ascii="宋体" w:hAnsi="宋体"/>
          <w:color w:val="000000"/>
          <w:sz w:val="21"/>
          <w:szCs w:val="21"/>
          <w:highlight w:val="none"/>
          <w:u w:val="single"/>
        </w:rPr>
        <w:fldChar w:fldCharType="begin">
          <w:ffData>
            <w:name w:val="Text82"/>
            <w:enabled/>
            <w:calcOnExit w:val="0"/>
            <w:textInput/>
          </w:ffData>
        </w:fldChar>
      </w:r>
      <w:r>
        <w:rPr>
          <w:rFonts w:hint="eastAsia" w:ascii="宋体" w:hAnsi="宋体"/>
          <w:color w:val="000000"/>
          <w:sz w:val="21"/>
          <w:szCs w:val="21"/>
          <w:highlight w:val="none"/>
          <w:u w:val="single"/>
        </w:rPr>
        <w:instrText xml:space="preserve">FORMTEXT</w:instrText>
      </w:r>
      <w:r>
        <w:rPr>
          <w:rFonts w:hint="eastAsia" w:ascii="宋体" w:hAnsi="宋体"/>
          <w:color w:val="000000"/>
          <w:sz w:val="21"/>
          <w:szCs w:val="21"/>
          <w:highlight w:val="none"/>
          <w:u w:val="single"/>
        </w:rPr>
        <w:fldChar w:fldCharType="separate"/>
      </w:r>
      <w:r>
        <w:rPr>
          <w:rFonts w:hint="default" w:ascii="宋体" w:hAnsi="宋体"/>
          <w:color w:val="000000"/>
          <w:sz w:val="21"/>
          <w:szCs w:val="21"/>
          <w:highlight w:val="none"/>
          <w:u w:val="single"/>
          <w:lang w:val="en-US"/>
        </w:rPr>
        <w:t>  </w:t>
      </w:r>
      <w:r>
        <w:rPr>
          <w:rFonts w:hint="eastAsia" w:ascii="宋体" w:hAnsi="宋体"/>
          <w:color w:val="000000"/>
          <w:sz w:val="21"/>
          <w:szCs w:val="21"/>
          <w:highlight w:val="none"/>
          <w:u w:val="single"/>
          <w:lang w:val="en-US" w:eastAsia="zh-CN"/>
        </w:rPr>
        <w:t xml:space="preserve">            </w:t>
      </w:r>
      <w:r>
        <w:rPr>
          <w:rFonts w:hint="default" w:ascii="宋体" w:hAnsi="宋体"/>
          <w:color w:val="000000"/>
          <w:sz w:val="21"/>
          <w:szCs w:val="21"/>
          <w:highlight w:val="none"/>
          <w:u w:val="single"/>
          <w:lang w:val="en-US"/>
        </w:rPr>
        <w:t>   </w:t>
      </w:r>
      <w:r>
        <w:rPr>
          <w:rFonts w:hint="eastAsia" w:ascii="宋体" w:hAnsi="宋体"/>
          <w:color w:val="000000"/>
          <w:sz w:val="21"/>
          <w:szCs w:val="21"/>
          <w:highlight w:val="none"/>
          <w:u w:val="single"/>
        </w:rPr>
        <w:fldChar w:fldCharType="end"/>
      </w:r>
      <w:bookmarkEnd w:id="83"/>
    </w:p>
    <w:p>
      <w:pPr>
        <w:snapToGrid/>
        <w:spacing w:line="380" w:lineRule="exact"/>
        <w:ind w:firstLine="436"/>
        <w:rPr>
          <w:rFonts w:hint="eastAsia" w:ascii="宋体" w:hAnsi="宋体"/>
          <w:color w:val="000000"/>
          <w:sz w:val="21"/>
          <w:szCs w:val="21"/>
          <w:highlight w:val="none"/>
          <w:u w:val="single"/>
          <w:lang w:val="en-US" w:eastAsia="zh-CN"/>
        </w:rPr>
      </w:pPr>
      <w:r>
        <w:rPr>
          <w:rFonts w:hint="eastAsia" w:ascii="宋体" w:hAnsi="宋体"/>
          <w:color w:val="000000"/>
          <w:sz w:val="21"/>
          <w:szCs w:val="21"/>
          <w:highlight w:val="none"/>
          <w:lang w:eastAsia="zh-CN"/>
        </w:rPr>
        <w:t>　　　　　　　　　　　　　　　　　　　　　　</w:t>
      </w:r>
      <w:r>
        <w:rPr>
          <w:rFonts w:hint="eastAsia" w:ascii="宋体" w:hAnsi="宋体"/>
          <w:color w:val="000000"/>
          <w:sz w:val="21"/>
          <w:szCs w:val="21"/>
          <w:highlight w:val="none"/>
        </w:rPr>
        <w:t>签约地点：</w:t>
      </w:r>
      <w:bookmarkStart w:id="84" w:name="Text83"/>
      <w:r>
        <w:rPr>
          <w:rFonts w:hint="eastAsia" w:ascii="宋体" w:hAnsi="宋体"/>
          <w:color w:val="000000"/>
          <w:sz w:val="21"/>
          <w:szCs w:val="21"/>
          <w:highlight w:val="none"/>
        </w:rPr>
        <w:fldChar w:fldCharType="begin">
          <w:ffData>
            <w:name w:val="Text83"/>
            <w:enabled/>
            <w:calcOnExit w:val="0"/>
            <w:textInput/>
          </w:ffData>
        </w:fldChar>
      </w:r>
      <w:r>
        <w:rPr>
          <w:rFonts w:hint="eastAsia" w:ascii="宋体" w:hAnsi="宋体"/>
          <w:color w:val="000000"/>
          <w:sz w:val="21"/>
          <w:szCs w:val="21"/>
          <w:highlight w:val="none"/>
        </w:rPr>
        <w:instrText xml:space="preserve">FORMTEXT</w:instrText>
      </w:r>
      <w:r>
        <w:rPr>
          <w:rFonts w:hint="eastAsia" w:ascii="宋体" w:hAnsi="宋体"/>
          <w:color w:val="000000"/>
          <w:sz w:val="21"/>
          <w:szCs w:val="21"/>
          <w:highlight w:val="none"/>
        </w:rPr>
        <w:fldChar w:fldCharType="separate"/>
      </w:r>
      <w:r>
        <w:rPr>
          <w:rFonts w:hint="default" w:ascii="宋体" w:hAnsi="宋体"/>
          <w:color w:val="000000"/>
          <w:sz w:val="21"/>
          <w:szCs w:val="21"/>
          <w:highlight w:val="none"/>
          <w:lang w:val="en-US"/>
        </w:rPr>
        <w:t>     </w:t>
      </w:r>
      <w:r>
        <w:rPr>
          <w:rFonts w:hint="eastAsia" w:ascii="宋体" w:hAnsi="宋体"/>
          <w:color w:val="000000"/>
          <w:sz w:val="21"/>
          <w:szCs w:val="21"/>
          <w:highlight w:val="none"/>
        </w:rPr>
        <w:fldChar w:fldCharType="end"/>
      </w:r>
      <w:bookmarkEnd w:id="84"/>
      <w:r>
        <w:rPr>
          <w:rFonts w:hint="eastAsia" w:ascii="宋体" w:hAnsi="宋体"/>
          <w:color w:val="000000"/>
          <w:sz w:val="21"/>
          <w:szCs w:val="21"/>
          <w:highlight w:val="none"/>
          <w:u w:val="single"/>
          <w:lang w:val="en-US" w:eastAsia="zh-CN"/>
        </w:rPr>
        <w:t xml:space="preserve">             </w:t>
      </w:r>
    </w:p>
    <w:p>
      <w:pPr>
        <w:snapToGrid/>
        <w:spacing w:line="380" w:lineRule="exact"/>
        <w:ind w:firstLine="436"/>
        <w:rPr>
          <w:rFonts w:hint="eastAsia" w:ascii="宋体" w:hAnsi="宋体"/>
          <w:color w:val="000000"/>
          <w:sz w:val="21"/>
          <w:szCs w:val="21"/>
          <w:highlight w:val="none"/>
          <w:u w:val="single"/>
          <w:lang w:val="en-US" w:eastAsia="zh-CN"/>
        </w:rPr>
      </w:pPr>
      <w:r>
        <w:rPr>
          <w:rFonts w:hint="eastAsia" w:ascii="宋体" w:hAnsi="宋体"/>
          <w:color w:val="000000"/>
          <w:sz w:val="21"/>
          <w:szCs w:val="21"/>
          <w:highlight w:val="none"/>
          <w:u w:val="single"/>
          <w:lang w:val="en-US" w:eastAsia="zh-CN"/>
        </w:rPr>
        <w:br w:type="page"/>
      </w:r>
    </w:p>
    <w:p>
      <w:pPr>
        <w:snapToGrid/>
        <w:rPr>
          <w:rFonts w:hint="eastAsia" w:ascii="宋体" w:hAnsi="宋体"/>
          <w:color w:val="000000"/>
          <w:sz w:val="24"/>
          <w:szCs w:val="21"/>
          <w:highlight w:val="none"/>
        </w:rPr>
      </w:pPr>
      <w:r>
        <w:rPr>
          <w:rFonts w:hint="eastAsia" w:ascii="宋体" w:hAnsi="宋体"/>
          <w:color w:val="000000"/>
          <w:sz w:val="21"/>
          <w:szCs w:val="21"/>
          <w:highlight w:val="none"/>
        </w:rPr>
        <w:t>附</w:t>
      </w:r>
      <w:r>
        <w:rPr>
          <w:rFonts w:hint="eastAsia" w:ascii="宋体" w:hAnsi="宋体"/>
          <w:color w:val="000000"/>
          <w:sz w:val="21"/>
          <w:szCs w:val="21"/>
          <w:highlight w:val="none"/>
          <w:lang w:eastAsia="zh-CN"/>
        </w:rPr>
        <w:t>表</w:t>
      </w:r>
      <w:r>
        <w:rPr>
          <w:rFonts w:hint="eastAsia" w:ascii="宋体" w:hAnsi="宋体"/>
          <w:color w:val="000000"/>
          <w:sz w:val="21"/>
          <w:szCs w:val="21"/>
          <w:highlight w:val="none"/>
        </w:rPr>
        <w:t>：</w:t>
      </w:r>
    </w:p>
    <w:p>
      <w:pPr>
        <w:snapToGrid/>
        <w:jc w:val="center"/>
        <w:rPr>
          <w:rFonts w:hint="eastAsia" w:ascii="宋体" w:hAnsi="宋体"/>
          <w:b/>
          <w:bCs/>
          <w:color w:val="000000"/>
          <w:sz w:val="28"/>
          <w:szCs w:val="21"/>
          <w:highlight w:val="none"/>
        </w:rPr>
      </w:pPr>
      <w:r>
        <w:rPr>
          <w:rFonts w:hint="eastAsia" w:ascii="宋体" w:hAnsi="宋体"/>
          <w:b/>
          <w:bCs/>
          <w:color w:val="000000"/>
          <w:sz w:val="28"/>
          <w:szCs w:val="21"/>
          <w:highlight w:val="none"/>
        </w:rPr>
        <w:t>质</w:t>
      </w:r>
      <w:r>
        <w:rPr>
          <w:rFonts w:hint="eastAsia" w:ascii="宋体" w:hAnsi="宋体"/>
          <w:b/>
          <w:bCs/>
          <w:color w:val="000000"/>
          <w:sz w:val="28"/>
          <w:szCs w:val="21"/>
          <w:highlight w:val="none"/>
          <w:lang w:eastAsia="zh-CN"/>
        </w:rPr>
        <w:t>　</w:t>
      </w:r>
      <w:r>
        <w:rPr>
          <w:rFonts w:hint="eastAsia" w:ascii="宋体" w:hAnsi="宋体"/>
          <w:b/>
          <w:bCs/>
          <w:color w:val="000000"/>
          <w:sz w:val="28"/>
          <w:szCs w:val="21"/>
          <w:highlight w:val="none"/>
        </w:rPr>
        <w:t>押</w:t>
      </w:r>
      <w:r>
        <w:rPr>
          <w:rFonts w:hint="eastAsia" w:ascii="宋体" w:hAnsi="宋体"/>
          <w:b/>
          <w:bCs/>
          <w:color w:val="000000"/>
          <w:sz w:val="28"/>
          <w:szCs w:val="21"/>
          <w:highlight w:val="none"/>
          <w:lang w:eastAsia="zh-CN"/>
        </w:rPr>
        <w:t>　</w:t>
      </w:r>
      <w:r>
        <w:rPr>
          <w:rFonts w:hint="eastAsia" w:ascii="宋体" w:hAnsi="宋体"/>
          <w:b/>
          <w:bCs/>
          <w:color w:val="000000"/>
          <w:sz w:val="28"/>
          <w:szCs w:val="21"/>
          <w:highlight w:val="none"/>
        </w:rPr>
        <w:t>凭</w:t>
      </w:r>
      <w:r>
        <w:rPr>
          <w:rFonts w:hint="eastAsia" w:ascii="宋体" w:hAnsi="宋体"/>
          <w:b/>
          <w:bCs/>
          <w:color w:val="000000"/>
          <w:sz w:val="28"/>
          <w:szCs w:val="21"/>
          <w:highlight w:val="none"/>
          <w:lang w:eastAsia="zh-CN"/>
        </w:rPr>
        <w:t>　</w:t>
      </w:r>
      <w:r>
        <w:rPr>
          <w:rFonts w:hint="eastAsia" w:ascii="宋体" w:hAnsi="宋体"/>
          <w:b/>
          <w:bCs/>
          <w:color w:val="000000"/>
          <w:sz w:val="28"/>
          <w:szCs w:val="21"/>
          <w:highlight w:val="none"/>
        </w:rPr>
        <w:t>证</w:t>
      </w:r>
      <w:r>
        <w:rPr>
          <w:rFonts w:hint="eastAsia" w:ascii="宋体" w:hAnsi="宋体"/>
          <w:b/>
          <w:bCs/>
          <w:color w:val="000000"/>
          <w:sz w:val="28"/>
          <w:szCs w:val="21"/>
          <w:highlight w:val="none"/>
          <w:lang w:eastAsia="zh-CN"/>
        </w:rPr>
        <w:t>　</w:t>
      </w:r>
      <w:r>
        <w:rPr>
          <w:rFonts w:hint="eastAsia" w:ascii="宋体" w:hAnsi="宋体"/>
          <w:b/>
          <w:bCs/>
          <w:color w:val="000000"/>
          <w:sz w:val="28"/>
          <w:szCs w:val="21"/>
          <w:highlight w:val="none"/>
        </w:rPr>
        <w:t>清</w:t>
      </w:r>
      <w:r>
        <w:rPr>
          <w:rFonts w:hint="eastAsia" w:ascii="宋体" w:hAnsi="宋体"/>
          <w:b/>
          <w:bCs/>
          <w:color w:val="000000"/>
          <w:sz w:val="28"/>
          <w:szCs w:val="21"/>
          <w:highlight w:val="none"/>
          <w:lang w:eastAsia="zh-CN"/>
        </w:rPr>
        <w:t>　</w:t>
      </w:r>
      <w:r>
        <w:rPr>
          <w:rFonts w:hint="eastAsia" w:ascii="宋体" w:hAnsi="宋体"/>
          <w:b/>
          <w:bCs/>
          <w:color w:val="000000"/>
          <w:sz w:val="28"/>
          <w:szCs w:val="21"/>
          <w:highlight w:val="none"/>
        </w:rPr>
        <w:t>单</w:t>
      </w:r>
    </w:p>
    <w:p>
      <w:pPr>
        <w:snapToGrid/>
        <w:jc w:val="center"/>
        <w:rPr>
          <w:rFonts w:hint="eastAsia" w:ascii="宋体" w:hAnsi="宋体" w:eastAsia="宋体"/>
          <w:color w:val="000000"/>
          <w:sz w:val="21"/>
          <w:szCs w:val="21"/>
          <w:highlight w:val="none"/>
          <w:lang w:eastAsia="zh-CN"/>
        </w:rPr>
      </w:pPr>
      <w:r>
        <w:rPr>
          <w:rFonts w:hint="eastAsia" w:ascii="宋体" w:hAnsi="宋体"/>
          <w:color w:val="000000"/>
          <w:sz w:val="21"/>
          <w:szCs w:val="21"/>
          <w:highlight w:val="none"/>
          <w:lang w:eastAsia="zh-CN"/>
        </w:rPr>
        <w:t>　　　　　</w:t>
      </w:r>
    </w:p>
    <w:tbl>
      <w:tblPr>
        <w:tblStyle w:val="38"/>
        <w:tblW w:w="8824"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008"/>
        <w:gridCol w:w="720"/>
        <w:gridCol w:w="1080"/>
        <w:gridCol w:w="2160"/>
        <w:gridCol w:w="1260"/>
        <w:gridCol w:w="1260"/>
        <w:gridCol w:w="1260"/>
        <w:gridCol w:w="76"/>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gridAfter w:val="1"/>
          <w:wAfter w:w="76" w:type="dxa"/>
          <w:trHeight w:val="454" w:hRule="atLeast"/>
        </w:trPr>
        <w:tc>
          <w:tcPr>
            <w:tcW w:w="1008" w:type="dxa"/>
            <w:tcBorders>
              <w:top w:val="single" w:color="auto" w:sz="2" w:space="0"/>
              <w:left w:val="single" w:color="auto" w:sz="2" w:space="0"/>
              <w:bottom w:val="single" w:color="auto" w:sz="2" w:space="0"/>
              <w:right w:val="single" w:color="auto" w:sz="2" w:space="0"/>
            </w:tcBorders>
            <w:vAlign w:val="center"/>
          </w:tcPr>
          <w:p>
            <w:pPr>
              <w:snapToGrid/>
              <w:jc w:val="center"/>
              <w:rPr>
                <w:rFonts w:ascii="宋体" w:hAnsi="宋体"/>
                <w:color w:val="000000"/>
                <w:spacing w:val="-20"/>
                <w:sz w:val="21"/>
                <w:szCs w:val="21"/>
                <w:highlight w:val="none"/>
              </w:rPr>
            </w:pPr>
            <w:r>
              <w:rPr>
                <w:rFonts w:hint="eastAsia" w:ascii="宋体" w:hAnsi="宋体"/>
                <w:color w:val="000000"/>
                <w:spacing w:val="-20"/>
                <w:sz w:val="21"/>
                <w:szCs w:val="21"/>
                <w:highlight w:val="none"/>
              </w:rPr>
              <w:t>出质人</w:t>
            </w:r>
          </w:p>
        </w:tc>
        <w:tc>
          <w:tcPr>
            <w:tcW w:w="720" w:type="dxa"/>
            <w:tcBorders>
              <w:top w:val="single" w:color="auto" w:sz="2" w:space="0"/>
              <w:left w:val="single" w:color="auto" w:sz="2" w:space="0"/>
              <w:bottom w:val="single" w:color="auto" w:sz="2" w:space="0"/>
              <w:right w:val="single" w:color="auto" w:sz="2" w:space="0"/>
            </w:tcBorders>
            <w:vAlign w:val="center"/>
          </w:tcPr>
          <w:p>
            <w:pPr>
              <w:snapToGrid/>
              <w:jc w:val="center"/>
              <w:rPr>
                <w:rFonts w:ascii="宋体" w:hAnsi="宋体"/>
                <w:color w:val="000000"/>
                <w:sz w:val="21"/>
                <w:szCs w:val="21"/>
                <w:highlight w:val="none"/>
              </w:rPr>
            </w:pPr>
            <w:r>
              <w:rPr>
                <w:rFonts w:hint="eastAsia" w:ascii="宋体" w:hAnsi="宋体"/>
                <w:color w:val="000000"/>
                <w:sz w:val="21"/>
                <w:szCs w:val="21"/>
                <w:highlight w:val="none"/>
              </w:rPr>
              <w:t>凭证种类</w:t>
            </w:r>
          </w:p>
        </w:tc>
        <w:tc>
          <w:tcPr>
            <w:tcW w:w="1080" w:type="dxa"/>
            <w:tcBorders>
              <w:top w:val="single" w:color="auto" w:sz="2" w:space="0"/>
              <w:left w:val="single" w:color="auto" w:sz="2" w:space="0"/>
              <w:bottom w:val="single" w:color="auto" w:sz="2" w:space="0"/>
              <w:right w:val="single" w:color="auto" w:sz="2" w:space="0"/>
            </w:tcBorders>
            <w:vAlign w:val="center"/>
          </w:tcPr>
          <w:p>
            <w:pPr>
              <w:snapToGrid/>
              <w:jc w:val="center"/>
              <w:rPr>
                <w:rFonts w:hint="eastAsia" w:ascii="宋体" w:hAnsi="宋体"/>
                <w:color w:val="000000"/>
                <w:sz w:val="21"/>
                <w:szCs w:val="21"/>
                <w:highlight w:val="none"/>
              </w:rPr>
            </w:pPr>
            <w:r>
              <w:rPr>
                <w:rFonts w:hint="eastAsia" w:ascii="宋体" w:hAnsi="宋体"/>
                <w:color w:val="000000"/>
                <w:sz w:val="21"/>
                <w:szCs w:val="21"/>
                <w:highlight w:val="none"/>
              </w:rPr>
              <w:t>凭证</w:t>
            </w:r>
          </w:p>
          <w:p>
            <w:pPr>
              <w:snapToGrid/>
              <w:jc w:val="center"/>
              <w:rPr>
                <w:rFonts w:ascii="宋体" w:hAnsi="宋体"/>
                <w:color w:val="000000"/>
                <w:sz w:val="21"/>
                <w:szCs w:val="21"/>
                <w:highlight w:val="none"/>
              </w:rPr>
            </w:pPr>
            <w:r>
              <w:rPr>
                <w:rFonts w:hint="eastAsia" w:ascii="宋体" w:hAnsi="宋体"/>
                <w:color w:val="000000"/>
                <w:sz w:val="21"/>
                <w:szCs w:val="21"/>
                <w:highlight w:val="none"/>
              </w:rPr>
              <w:t>开出行</w:t>
            </w:r>
          </w:p>
        </w:tc>
        <w:tc>
          <w:tcPr>
            <w:tcW w:w="2160" w:type="dxa"/>
            <w:tcBorders>
              <w:top w:val="single" w:color="auto" w:sz="2" w:space="0"/>
              <w:left w:val="single" w:color="auto" w:sz="2" w:space="0"/>
              <w:bottom w:val="single" w:color="auto" w:sz="2" w:space="0"/>
              <w:right w:val="single" w:color="auto" w:sz="2" w:space="0"/>
            </w:tcBorders>
            <w:vAlign w:val="center"/>
          </w:tcPr>
          <w:p>
            <w:pPr>
              <w:snapToGrid/>
              <w:ind w:firstLine="105"/>
              <w:rPr>
                <w:rFonts w:ascii="宋体" w:hAnsi="宋体"/>
                <w:color w:val="000000"/>
                <w:spacing w:val="-20"/>
                <w:sz w:val="21"/>
                <w:szCs w:val="21"/>
                <w:highlight w:val="none"/>
              </w:rPr>
            </w:pPr>
            <w:r>
              <w:rPr>
                <w:rFonts w:hint="eastAsia" w:ascii="宋体" w:hAnsi="宋体"/>
                <w:color w:val="000000"/>
                <w:spacing w:val="-20"/>
                <w:sz w:val="21"/>
                <w:szCs w:val="21"/>
                <w:highlight w:val="none"/>
              </w:rPr>
              <w:t>账号（凭证号）/</w:t>
            </w:r>
            <w:r>
              <w:rPr>
                <w:rFonts w:hint="eastAsia" w:ascii="宋体" w:hAnsi="宋体"/>
                <w:color w:val="000000"/>
                <w:spacing w:val="-20"/>
                <w:sz w:val="21"/>
                <w:szCs w:val="21"/>
                <w:highlight w:val="none"/>
                <w:lang w:eastAsia="zh-CN"/>
              </w:rPr>
              <w:t>　</w:t>
            </w:r>
            <w:r>
              <w:rPr>
                <w:rFonts w:hint="eastAsia" w:ascii="宋体" w:hAnsi="宋体"/>
                <w:color w:val="000000"/>
                <w:spacing w:val="-20"/>
                <w:sz w:val="21"/>
                <w:szCs w:val="21"/>
                <w:highlight w:val="none"/>
              </w:rPr>
              <w:t>代码</w:t>
            </w:r>
          </w:p>
        </w:tc>
        <w:tc>
          <w:tcPr>
            <w:tcW w:w="1260" w:type="dxa"/>
            <w:tcBorders>
              <w:top w:val="single" w:color="auto" w:sz="2" w:space="0"/>
              <w:left w:val="single" w:color="auto" w:sz="2" w:space="0"/>
              <w:bottom w:val="single" w:color="auto" w:sz="2" w:space="0"/>
              <w:right w:val="single" w:color="auto" w:sz="2" w:space="0"/>
            </w:tcBorders>
            <w:vAlign w:val="center"/>
          </w:tcPr>
          <w:p>
            <w:pPr>
              <w:snapToGrid/>
              <w:jc w:val="center"/>
              <w:rPr>
                <w:rFonts w:ascii="宋体" w:hAnsi="宋体"/>
                <w:color w:val="000000"/>
                <w:spacing w:val="-20"/>
                <w:sz w:val="21"/>
                <w:szCs w:val="21"/>
                <w:highlight w:val="none"/>
              </w:rPr>
            </w:pPr>
            <w:r>
              <w:rPr>
                <w:rFonts w:hint="eastAsia" w:ascii="宋体" w:hAnsi="宋体"/>
                <w:color w:val="000000"/>
                <w:spacing w:val="-20"/>
                <w:sz w:val="21"/>
                <w:szCs w:val="21"/>
                <w:highlight w:val="none"/>
              </w:rPr>
              <w:t>币种及金额</w:t>
            </w:r>
          </w:p>
        </w:tc>
        <w:tc>
          <w:tcPr>
            <w:tcW w:w="1260" w:type="dxa"/>
            <w:tcBorders>
              <w:top w:val="single" w:color="auto" w:sz="2" w:space="0"/>
              <w:left w:val="single" w:color="auto" w:sz="2" w:space="0"/>
              <w:bottom w:val="single" w:color="auto" w:sz="2" w:space="0"/>
              <w:right w:val="single" w:color="auto" w:sz="2" w:space="0"/>
            </w:tcBorders>
            <w:vAlign w:val="center"/>
          </w:tcPr>
          <w:p>
            <w:pPr>
              <w:snapToGrid/>
              <w:jc w:val="center"/>
              <w:rPr>
                <w:rFonts w:ascii="宋体" w:hAnsi="宋体"/>
                <w:color w:val="000000"/>
                <w:sz w:val="21"/>
                <w:szCs w:val="21"/>
                <w:highlight w:val="none"/>
              </w:rPr>
            </w:pPr>
            <w:r>
              <w:rPr>
                <w:rFonts w:hint="eastAsia" w:ascii="宋体" w:hAnsi="宋体"/>
                <w:color w:val="000000"/>
                <w:sz w:val="21"/>
                <w:szCs w:val="21"/>
                <w:highlight w:val="none"/>
              </w:rPr>
              <w:t>期限</w:t>
            </w:r>
          </w:p>
        </w:tc>
        <w:tc>
          <w:tcPr>
            <w:tcW w:w="1260" w:type="dxa"/>
            <w:tcBorders>
              <w:top w:val="single" w:color="auto" w:sz="2" w:space="0"/>
              <w:left w:val="single" w:color="auto" w:sz="2" w:space="0"/>
              <w:bottom w:val="single" w:color="auto" w:sz="2" w:space="0"/>
              <w:right w:val="single" w:color="auto" w:sz="2" w:space="0"/>
            </w:tcBorders>
            <w:vAlign w:val="center"/>
          </w:tcPr>
          <w:p>
            <w:pPr>
              <w:snapToGrid/>
              <w:jc w:val="center"/>
              <w:rPr>
                <w:rFonts w:ascii="宋体" w:hAnsi="宋体"/>
                <w:color w:val="000000"/>
                <w:sz w:val="21"/>
                <w:szCs w:val="21"/>
                <w:highlight w:val="none"/>
              </w:rPr>
            </w:pPr>
            <w:r>
              <w:rPr>
                <w:rFonts w:hint="eastAsia" w:ascii="宋体" w:hAnsi="宋体"/>
                <w:color w:val="000000"/>
                <w:sz w:val="21"/>
                <w:szCs w:val="21"/>
                <w:highlight w:val="none"/>
              </w:rPr>
              <w:t>到期日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gridAfter w:val="1"/>
          <w:wAfter w:w="76" w:type="dxa"/>
          <w:trHeight w:val="775" w:hRule="atLeast"/>
        </w:trPr>
        <w:tc>
          <w:tcPr>
            <w:tcW w:w="1008" w:type="dxa"/>
            <w:tcBorders>
              <w:top w:val="single" w:color="auto" w:sz="2" w:space="0"/>
              <w:left w:val="single" w:color="auto" w:sz="2" w:space="0"/>
              <w:bottom w:val="single" w:color="auto" w:sz="2" w:space="0"/>
              <w:right w:val="single" w:color="auto" w:sz="2" w:space="0"/>
            </w:tcBorders>
            <w:vAlign w:val="center"/>
          </w:tcPr>
          <w:p>
            <w:pPr>
              <w:snapToGrid/>
              <w:jc w:val="center"/>
              <w:rPr>
                <w:rFonts w:hint="eastAsia" w:ascii="宋体" w:hAnsi="宋体" w:eastAsia="宋体"/>
                <w:color w:val="000000"/>
                <w:sz w:val="21"/>
                <w:szCs w:val="21"/>
                <w:highlight w:val="none"/>
                <w:lang w:val="en-US" w:eastAsia="zh-CN"/>
              </w:rPr>
            </w:pPr>
            <w:r>
              <w:rPr>
                <w:rFonts w:hint="eastAsia" w:ascii="宋体" w:hAnsi="宋体"/>
                <w:color w:val="000000"/>
                <w:sz w:val="21"/>
                <w:szCs w:val="21"/>
                <w:highlight w:val="none"/>
                <w:lang w:val="en-US" w:eastAsia="zh-CN"/>
              </w:rPr>
              <w:fldChar w:fldCharType="begin">
                <w:ffData>
                  <w:name w:val="Text84"/>
                  <w:enabled/>
                  <w:calcOnExit w:val="0"/>
                  <w:textInput/>
                </w:ffData>
              </w:fldChar>
            </w:r>
            <w:bookmarkStart w:id="85" w:name="Text84"/>
            <w:r>
              <w:rPr>
                <w:rFonts w:hint="eastAsia" w:ascii="宋体" w:hAnsi="宋体"/>
                <w:color w:val="000000"/>
                <w:sz w:val="21"/>
                <w:szCs w:val="21"/>
                <w:highlight w:val="none"/>
                <w:lang w:val="en-US" w:eastAsia="zh-CN"/>
              </w:rPr>
              <w:instrText xml:space="preserve">FORMTEXT</w:instrText>
            </w:r>
            <w:r>
              <w:rPr>
                <w:rFonts w:hint="eastAsia" w:ascii="宋体" w:hAnsi="宋体"/>
                <w:color w:val="000000"/>
                <w:sz w:val="21"/>
                <w:szCs w:val="21"/>
                <w:highlight w:val="none"/>
                <w:lang w:val="en-US" w:eastAsia="zh-CN"/>
              </w:rPr>
              <w:fldChar w:fldCharType="separate"/>
            </w:r>
            <w:r>
              <w:rPr>
                <w:rFonts w:hint="default" w:ascii="宋体" w:hAnsi="宋体"/>
                <w:color w:val="000000"/>
                <w:sz w:val="21"/>
                <w:szCs w:val="21"/>
                <w:highlight w:val="none"/>
                <w:lang w:val="en-US" w:eastAsia="zh-CN"/>
              </w:rPr>
              <w:t>     </w:t>
            </w:r>
            <w:r>
              <w:rPr>
                <w:rFonts w:hint="eastAsia" w:ascii="宋体" w:hAnsi="宋体"/>
                <w:color w:val="000000"/>
                <w:sz w:val="21"/>
                <w:szCs w:val="21"/>
                <w:highlight w:val="none"/>
                <w:lang w:val="en-US" w:eastAsia="zh-CN"/>
              </w:rPr>
              <w:fldChar w:fldCharType="end"/>
            </w:r>
            <w:bookmarkEnd w:id="85"/>
            <w:r>
              <w:rPr>
                <w:rFonts w:hint="eastAsia" w:ascii="宋体" w:hAnsi="宋体"/>
                <w:color w:val="000000"/>
                <w:sz w:val="21"/>
                <w:szCs w:val="21"/>
                <w:highlight w:val="none"/>
                <w:lang w:val="en-US" w:eastAsia="zh-CN"/>
              </w:rPr>
              <w:t xml:space="preserve">                     </w:t>
            </w:r>
          </w:p>
        </w:tc>
        <w:tc>
          <w:tcPr>
            <w:tcW w:w="720" w:type="dxa"/>
            <w:tcBorders>
              <w:top w:val="single" w:color="auto" w:sz="2" w:space="0"/>
              <w:left w:val="single" w:color="auto" w:sz="2" w:space="0"/>
              <w:bottom w:val="single" w:color="auto" w:sz="2" w:space="0"/>
              <w:right w:val="single" w:color="auto" w:sz="2" w:space="0"/>
            </w:tcBorders>
            <w:vAlign w:val="center"/>
          </w:tcPr>
          <w:p>
            <w:pPr>
              <w:snapToGrid/>
              <w:jc w:val="center"/>
              <w:rPr>
                <w:rFonts w:ascii="宋体" w:hAnsi="宋体"/>
                <w:color w:val="000000"/>
                <w:sz w:val="21"/>
                <w:szCs w:val="21"/>
                <w:highlight w:val="none"/>
              </w:rPr>
            </w:pPr>
            <w:r>
              <w:rPr>
                <w:rFonts w:hint="eastAsia" w:ascii="宋体" w:hAnsi="宋体"/>
                <w:color w:val="000000"/>
                <w:sz w:val="21"/>
                <w:szCs w:val="21"/>
                <w:highlight w:val="none"/>
                <w:lang w:val="en-US" w:eastAsia="zh-CN"/>
              </w:rPr>
              <w:fldChar w:fldCharType="begin">
                <w:ffData>
                  <w:name w:val="Text85"/>
                  <w:enabled/>
                  <w:calcOnExit w:val="0"/>
                  <w:textInput/>
                </w:ffData>
              </w:fldChar>
            </w:r>
            <w:bookmarkStart w:id="86" w:name="Text85"/>
            <w:r>
              <w:rPr>
                <w:rFonts w:hint="eastAsia" w:ascii="宋体" w:hAnsi="宋体"/>
                <w:color w:val="000000"/>
                <w:sz w:val="21"/>
                <w:szCs w:val="21"/>
                <w:highlight w:val="none"/>
                <w:lang w:val="en-US" w:eastAsia="zh-CN"/>
              </w:rPr>
              <w:instrText xml:space="preserve">FORMTEXT</w:instrText>
            </w:r>
            <w:r>
              <w:rPr>
                <w:rFonts w:hint="eastAsia" w:ascii="宋体" w:hAnsi="宋体"/>
                <w:color w:val="000000"/>
                <w:sz w:val="21"/>
                <w:szCs w:val="21"/>
                <w:highlight w:val="none"/>
                <w:lang w:val="en-US" w:eastAsia="zh-CN"/>
              </w:rPr>
              <w:fldChar w:fldCharType="separate"/>
            </w:r>
            <w:r>
              <w:rPr>
                <w:rFonts w:hint="default" w:ascii="宋体" w:hAnsi="宋体"/>
                <w:color w:val="000000"/>
                <w:sz w:val="21"/>
                <w:szCs w:val="21"/>
                <w:highlight w:val="none"/>
                <w:lang w:val="en-US" w:eastAsia="zh-CN"/>
              </w:rPr>
              <w:t>     </w:t>
            </w:r>
            <w:r>
              <w:rPr>
                <w:rFonts w:hint="eastAsia" w:ascii="宋体" w:hAnsi="宋体"/>
                <w:color w:val="000000"/>
                <w:sz w:val="21"/>
                <w:szCs w:val="21"/>
                <w:highlight w:val="none"/>
                <w:lang w:val="en-US" w:eastAsia="zh-CN"/>
              </w:rPr>
              <w:fldChar w:fldCharType="end"/>
            </w:r>
            <w:bookmarkEnd w:id="86"/>
            <w:r>
              <w:rPr>
                <w:rFonts w:hint="eastAsia" w:ascii="宋体" w:hAnsi="宋体"/>
                <w:color w:val="000000"/>
                <w:sz w:val="21"/>
                <w:szCs w:val="21"/>
                <w:highlight w:val="none"/>
                <w:lang w:val="en-US" w:eastAsia="zh-CN"/>
              </w:rPr>
              <w:t xml:space="preserve">                 </w:t>
            </w:r>
          </w:p>
        </w:tc>
        <w:tc>
          <w:tcPr>
            <w:tcW w:w="1080" w:type="dxa"/>
            <w:tcBorders>
              <w:top w:val="single" w:color="auto" w:sz="2" w:space="0"/>
              <w:left w:val="single" w:color="auto" w:sz="2" w:space="0"/>
              <w:bottom w:val="single" w:color="auto" w:sz="2" w:space="0"/>
              <w:right w:val="single" w:color="auto" w:sz="2" w:space="0"/>
            </w:tcBorders>
            <w:vAlign w:val="center"/>
          </w:tcPr>
          <w:p>
            <w:pPr>
              <w:snapToGrid/>
              <w:jc w:val="center"/>
              <w:rPr>
                <w:rFonts w:ascii="宋体" w:hAnsi="宋体"/>
                <w:color w:val="000000"/>
                <w:sz w:val="21"/>
                <w:szCs w:val="21"/>
                <w:highlight w:val="none"/>
              </w:rPr>
            </w:pPr>
            <w:r>
              <w:rPr>
                <w:rFonts w:hint="eastAsia" w:ascii="宋体" w:hAnsi="宋体"/>
                <w:color w:val="000000"/>
                <w:sz w:val="21"/>
                <w:szCs w:val="21"/>
                <w:highlight w:val="none"/>
                <w:lang w:val="en-US" w:eastAsia="zh-CN"/>
              </w:rPr>
              <w:fldChar w:fldCharType="begin">
                <w:ffData>
                  <w:name w:val="Text86"/>
                  <w:enabled/>
                  <w:calcOnExit w:val="0"/>
                  <w:textInput/>
                </w:ffData>
              </w:fldChar>
            </w:r>
            <w:bookmarkStart w:id="87" w:name="Text86"/>
            <w:r>
              <w:rPr>
                <w:rFonts w:hint="eastAsia" w:ascii="宋体" w:hAnsi="宋体"/>
                <w:color w:val="000000"/>
                <w:sz w:val="21"/>
                <w:szCs w:val="21"/>
                <w:highlight w:val="none"/>
                <w:lang w:val="en-US" w:eastAsia="zh-CN"/>
              </w:rPr>
              <w:instrText xml:space="preserve">FORMTEXT</w:instrText>
            </w:r>
            <w:r>
              <w:rPr>
                <w:rFonts w:hint="eastAsia" w:ascii="宋体" w:hAnsi="宋体"/>
                <w:color w:val="000000"/>
                <w:sz w:val="21"/>
                <w:szCs w:val="21"/>
                <w:highlight w:val="none"/>
                <w:lang w:val="en-US" w:eastAsia="zh-CN"/>
              </w:rPr>
              <w:fldChar w:fldCharType="separate"/>
            </w:r>
            <w:r>
              <w:rPr>
                <w:rFonts w:hint="default" w:ascii="宋体" w:hAnsi="宋体"/>
                <w:color w:val="000000"/>
                <w:sz w:val="21"/>
                <w:szCs w:val="21"/>
                <w:highlight w:val="none"/>
                <w:lang w:val="en-US" w:eastAsia="zh-CN"/>
              </w:rPr>
              <w:t>     </w:t>
            </w:r>
            <w:r>
              <w:rPr>
                <w:rFonts w:hint="eastAsia" w:ascii="宋体" w:hAnsi="宋体"/>
                <w:color w:val="000000"/>
                <w:sz w:val="21"/>
                <w:szCs w:val="21"/>
                <w:highlight w:val="none"/>
                <w:lang w:val="en-US" w:eastAsia="zh-CN"/>
              </w:rPr>
              <w:fldChar w:fldCharType="end"/>
            </w:r>
            <w:bookmarkEnd w:id="87"/>
            <w:r>
              <w:rPr>
                <w:rFonts w:hint="eastAsia" w:ascii="宋体" w:hAnsi="宋体"/>
                <w:color w:val="000000"/>
                <w:sz w:val="21"/>
                <w:szCs w:val="21"/>
                <w:highlight w:val="none"/>
                <w:lang w:val="en-US" w:eastAsia="zh-CN"/>
              </w:rPr>
              <w:t xml:space="preserve">                </w:t>
            </w:r>
          </w:p>
        </w:tc>
        <w:tc>
          <w:tcPr>
            <w:tcW w:w="2160" w:type="dxa"/>
            <w:tcBorders>
              <w:top w:val="single" w:color="auto" w:sz="2" w:space="0"/>
              <w:left w:val="single" w:color="auto" w:sz="2" w:space="0"/>
              <w:bottom w:val="single" w:color="auto" w:sz="2" w:space="0"/>
              <w:right w:val="single" w:color="auto" w:sz="2" w:space="0"/>
            </w:tcBorders>
            <w:vAlign w:val="center"/>
          </w:tcPr>
          <w:p>
            <w:pPr>
              <w:snapToGrid/>
              <w:jc w:val="center"/>
              <w:rPr>
                <w:rFonts w:ascii="宋体" w:hAnsi="宋体"/>
                <w:color w:val="000000"/>
                <w:sz w:val="21"/>
                <w:szCs w:val="21"/>
                <w:highlight w:val="none"/>
              </w:rPr>
            </w:pPr>
            <w:r>
              <w:rPr>
                <w:rFonts w:hint="eastAsia" w:ascii="宋体" w:hAnsi="宋体"/>
                <w:color w:val="000000"/>
                <w:sz w:val="21"/>
                <w:szCs w:val="21"/>
                <w:highlight w:val="none"/>
                <w:lang w:val="en-US" w:eastAsia="zh-CN"/>
              </w:rPr>
              <w:fldChar w:fldCharType="begin">
                <w:ffData>
                  <w:name w:val="Text87"/>
                  <w:enabled/>
                  <w:calcOnExit w:val="0"/>
                  <w:textInput/>
                </w:ffData>
              </w:fldChar>
            </w:r>
            <w:bookmarkStart w:id="88" w:name="Text87"/>
            <w:r>
              <w:rPr>
                <w:rFonts w:hint="eastAsia" w:ascii="宋体" w:hAnsi="宋体"/>
                <w:color w:val="000000"/>
                <w:sz w:val="21"/>
                <w:szCs w:val="21"/>
                <w:highlight w:val="none"/>
                <w:lang w:val="en-US" w:eastAsia="zh-CN"/>
              </w:rPr>
              <w:instrText xml:space="preserve">FORMTEXT</w:instrText>
            </w:r>
            <w:r>
              <w:rPr>
                <w:rFonts w:hint="eastAsia" w:ascii="宋体" w:hAnsi="宋体"/>
                <w:color w:val="000000"/>
                <w:sz w:val="21"/>
                <w:szCs w:val="21"/>
                <w:highlight w:val="none"/>
                <w:lang w:val="en-US" w:eastAsia="zh-CN"/>
              </w:rPr>
              <w:fldChar w:fldCharType="separate"/>
            </w:r>
            <w:r>
              <w:rPr>
                <w:rFonts w:hint="default" w:ascii="宋体" w:hAnsi="宋体"/>
                <w:color w:val="000000"/>
                <w:sz w:val="21"/>
                <w:szCs w:val="21"/>
                <w:highlight w:val="none"/>
                <w:lang w:val="en-US" w:eastAsia="zh-CN"/>
              </w:rPr>
              <w:t>     </w:t>
            </w:r>
            <w:r>
              <w:rPr>
                <w:rFonts w:hint="eastAsia" w:ascii="宋体" w:hAnsi="宋体"/>
                <w:color w:val="000000"/>
                <w:sz w:val="21"/>
                <w:szCs w:val="21"/>
                <w:highlight w:val="none"/>
                <w:lang w:val="en-US" w:eastAsia="zh-CN"/>
              </w:rPr>
              <w:fldChar w:fldCharType="end"/>
            </w:r>
            <w:bookmarkEnd w:id="88"/>
            <w:r>
              <w:rPr>
                <w:rFonts w:hint="eastAsia" w:ascii="宋体" w:hAnsi="宋体"/>
                <w:color w:val="000000"/>
                <w:sz w:val="21"/>
                <w:szCs w:val="21"/>
                <w:highlight w:val="none"/>
                <w:lang w:val="en-US" w:eastAsia="zh-CN"/>
              </w:rPr>
              <w:t xml:space="preserve">              </w:t>
            </w:r>
          </w:p>
        </w:tc>
        <w:tc>
          <w:tcPr>
            <w:tcW w:w="1260" w:type="dxa"/>
            <w:tcBorders>
              <w:top w:val="single" w:color="auto" w:sz="2" w:space="0"/>
              <w:left w:val="single" w:color="auto" w:sz="2" w:space="0"/>
              <w:bottom w:val="single" w:color="auto" w:sz="2" w:space="0"/>
              <w:right w:val="single" w:color="auto" w:sz="2" w:space="0"/>
            </w:tcBorders>
            <w:vAlign w:val="center"/>
          </w:tcPr>
          <w:p>
            <w:pPr>
              <w:snapToGrid/>
              <w:jc w:val="center"/>
              <w:rPr>
                <w:rFonts w:ascii="宋体" w:hAnsi="宋体"/>
                <w:color w:val="000000"/>
                <w:sz w:val="21"/>
                <w:szCs w:val="21"/>
                <w:highlight w:val="none"/>
              </w:rPr>
            </w:pPr>
            <w:r>
              <w:rPr>
                <w:rFonts w:hint="eastAsia" w:ascii="宋体" w:hAnsi="宋体"/>
                <w:color w:val="000000"/>
                <w:sz w:val="21"/>
                <w:szCs w:val="21"/>
                <w:highlight w:val="none"/>
                <w:lang w:val="en-US" w:eastAsia="zh-CN"/>
              </w:rPr>
              <w:fldChar w:fldCharType="begin">
                <w:ffData>
                  <w:name w:val="Text88"/>
                  <w:enabled/>
                  <w:calcOnExit w:val="0"/>
                  <w:textInput/>
                </w:ffData>
              </w:fldChar>
            </w:r>
            <w:bookmarkStart w:id="89" w:name="Text88"/>
            <w:r>
              <w:rPr>
                <w:rFonts w:hint="eastAsia" w:ascii="宋体" w:hAnsi="宋体"/>
                <w:color w:val="000000"/>
                <w:sz w:val="21"/>
                <w:szCs w:val="21"/>
                <w:highlight w:val="none"/>
                <w:lang w:val="en-US" w:eastAsia="zh-CN"/>
              </w:rPr>
              <w:instrText xml:space="preserve">FORMTEXT</w:instrText>
            </w:r>
            <w:r>
              <w:rPr>
                <w:rFonts w:hint="eastAsia" w:ascii="宋体" w:hAnsi="宋体"/>
                <w:color w:val="000000"/>
                <w:sz w:val="21"/>
                <w:szCs w:val="21"/>
                <w:highlight w:val="none"/>
                <w:lang w:val="en-US" w:eastAsia="zh-CN"/>
              </w:rPr>
              <w:fldChar w:fldCharType="separate"/>
            </w:r>
            <w:r>
              <w:rPr>
                <w:rFonts w:hint="default" w:ascii="宋体" w:hAnsi="宋体"/>
                <w:color w:val="000000"/>
                <w:sz w:val="21"/>
                <w:szCs w:val="21"/>
                <w:highlight w:val="none"/>
                <w:lang w:val="en-US" w:eastAsia="zh-CN"/>
              </w:rPr>
              <w:t>     </w:t>
            </w:r>
            <w:r>
              <w:rPr>
                <w:rFonts w:hint="eastAsia" w:ascii="宋体" w:hAnsi="宋体"/>
                <w:color w:val="000000"/>
                <w:sz w:val="21"/>
                <w:szCs w:val="21"/>
                <w:highlight w:val="none"/>
                <w:lang w:val="en-US" w:eastAsia="zh-CN"/>
              </w:rPr>
              <w:fldChar w:fldCharType="end"/>
            </w:r>
            <w:bookmarkEnd w:id="89"/>
            <w:r>
              <w:rPr>
                <w:rFonts w:hint="eastAsia" w:ascii="宋体" w:hAnsi="宋体"/>
                <w:color w:val="000000"/>
                <w:sz w:val="21"/>
                <w:szCs w:val="21"/>
                <w:highlight w:val="none"/>
                <w:lang w:val="en-US" w:eastAsia="zh-CN"/>
              </w:rPr>
              <w:t xml:space="preserve">               </w:t>
            </w:r>
          </w:p>
        </w:tc>
        <w:tc>
          <w:tcPr>
            <w:tcW w:w="1260" w:type="dxa"/>
            <w:tcBorders>
              <w:top w:val="single" w:color="auto" w:sz="2" w:space="0"/>
              <w:left w:val="single" w:color="auto" w:sz="2" w:space="0"/>
              <w:bottom w:val="single" w:color="auto" w:sz="2" w:space="0"/>
              <w:right w:val="single" w:color="auto" w:sz="2" w:space="0"/>
            </w:tcBorders>
            <w:vAlign w:val="center"/>
          </w:tcPr>
          <w:p>
            <w:pPr>
              <w:snapToGrid/>
              <w:jc w:val="center"/>
              <w:rPr>
                <w:rFonts w:ascii="宋体" w:hAnsi="宋体"/>
                <w:color w:val="000000"/>
                <w:sz w:val="21"/>
                <w:szCs w:val="21"/>
                <w:highlight w:val="none"/>
              </w:rPr>
            </w:pPr>
            <w:r>
              <w:rPr>
                <w:rFonts w:hint="eastAsia" w:ascii="宋体" w:hAnsi="宋体"/>
                <w:color w:val="000000"/>
                <w:sz w:val="21"/>
                <w:szCs w:val="21"/>
                <w:highlight w:val="none"/>
                <w:lang w:val="en-US" w:eastAsia="zh-CN"/>
              </w:rPr>
              <w:fldChar w:fldCharType="begin">
                <w:ffData>
                  <w:name w:val="Text89"/>
                  <w:enabled/>
                  <w:calcOnExit w:val="0"/>
                  <w:textInput/>
                </w:ffData>
              </w:fldChar>
            </w:r>
            <w:bookmarkStart w:id="90" w:name="Text89"/>
            <w:r>
              <w:rPr>
                <w:rFonts w:hint="eastAsia" w:ascii="宋体" w:hAnsi="宋体"/>
                <w:color w:val="000000"/>
                <w:sz w:val="21"/>
                <w:szCs w:val="21"/>
                <w:highlight w:val="none"/>
                <w:lang w:val="en-US" w:eastAsia="zh-CN"/>
              </w:rPr>
              <w:instrText xml:space="preserve">FORMTEXT</w:instrText>
            </w:r>
            <w:r>
              <w:rPr>
                <w:rFonts w:hint="eastAsia" w:ascii="宋体" w:hAnsi="宋体"/>
                <w:color w:val="000000"/>
                <w:sz w:val="21"/>
                <w:szCs w:val="21"/>
                <w:highlight w:val="none"/>
                <w:lang w:val="en-US" w:eastAsia="zh-CN"/>
              </w:rPr>
              <w:fldChar w:fldCharType="separate"/>
            </w:r>
            <w:r>
              <w:rPr>
                <w:rFonts w:hint="default" w:ascii="宋体" w:hAnsi="宋体"/>
                <w:color w:val="000000"/>
                <w:sz w:val="21"/>
                <w:szCs w:val="21"/>
                <w:highlight w:val="none"/>
                <w:lang w:val="en-US" w:eastAsia="zh-CN"/>
              </w:rPr>
              <w:t>     </w:t>
            </w:r>
            <w:r>
              <w:rPr>
                <w:rFonts w:hint="eastAsia" w:ascii="宋体" w:hAnsi="宋体"/>
                <w:color w:val="000000"/>
                <w:sz w:val="21"/>
                <w:szCs w:val="21"/>
                <w:highlight w:val="none"/>
                <w:lang w:val="en-US" w:eastAsia="zh-CN"/>
              </w:rPr>
              <w:fldChar w:fldCharType="end"/>
            </w:r>
            <w:bookmarkEnd w:id="90"/>
            <w:r>
              <w:rPr>
                <w:rFonts w:hint="eastAsia" w:ascii="宋体" w:hAnsi="宋体"/>
                <w:color w:val="000000"/>
                <w:sz w:val="21"/>
                <w:szCs w:val="21"/>
                <w:highlight w:val="none"/>
                <w:lang w:val="en-US" w:eastAsia="zh-CN"/>
              </w:rPr>
              <w:t xml:space="preserve">               </w:t>
            </w:r>
          </w:p>
        </w:tc>
        <w:tc>
          <w:tcPr>
            <w:tcW w:w="1260" w:type="dxa"/>
            <w:tcBorders>
              <w:top w:val="single" w:color="auto" w:sz="2" w:space="0"/>
              <w:left w:val="single" w:color="auto" w:sz="2" w:space="0"/>
              <w:bottom w:val="single" w:color="auto" w:sz="2" w:space="0"/>
              <w:right w:val="single" w:color="auto" w:sz="2" w:space="0"/>
            </w:tcBorders>
            <w:vAlign w:val="center"/>
          </w:tcPr>
          <w:p>
            <w:pPr>
              <w:snapToGrid/>
              <w:jc w:val="center"/>
              <w:rPr>
                <w:rFonts w:ascii="宋体" w:hAnsi="宋体"/>
                <w:color w:val="000000"/>
                <w:sz w:val="21"/>
                <w:szCs w:val="21"/>
                <w:highlight w:val="none"/>
              </w:rPr>
            </w:pPr>
            <w:r>
              <w:rPr>
                <w:rFonts w:hint="eastAsia" w:ascii="宋体" w:hAnsi="宋体"/>
                <w:color w:val="000000"/>
                <w:sz w:val="21"/>
                <w:szCs w:val="21"/>
                <w:highlight w:val="none"/>
                <w:lang w:val="en-US" w:eastAsia="zh-CN"/>
              </w:rPr>
              <w:t xml:space="preserve">  </w:t>
            </w:r>
            <w:r>
              <w:rPr>
                <w:rFonts w:hint="eastAsia" w:ascii="宋体" w:hAnsi="宋体"/>
                <w:color w:val="000000"/>
                <w:sz w:val="21"/>
                <w:szCs w:val="21"/>
                <w:highlight w:val="none"/>
                <w:lang w:val="en-US" w:eastAsia="zh-CN"/>
              </w:rPr>
              <w:fldChar w:fldCharType="begin">
                <w:ffData>
                  <w:name w:val="Text90"/>
                  <w:enabled/>
                  <w:calcOnExit w:val="0"/>
                  <w:textInput/>
                </w:ffData>
              </w:fldChar>
            </w:r>
            <w:bookmarkStart w:id="91" w:name="Text90"/>
            <w:r>
              <w:rPr>
                <w:rFonts w:hint="eastAsia" w:ascii="宋体" w:hAnsi="宋体"/>
                <w:color w:val="000000"/>
                <w:sz w:val="21"/>
                <w:szCs w:val="21"/>
                <w:highlight w:val="none"/>
                <w:lang w:val="en-US" w:eastAsia="zh-CN"/>
              </w:rPr>
              <w:instrText xml:space="preserve">FORMTEXT</w:instrText>
            </w:r>
            <w:r>
              <w:rPr>
                <w:rFonts w:hint="eastAsia" w:ascii="宋体" w:hAnsi="宋体"/>
                <w:color w:val="000000"/>
                <w:sz w:val="21"/>
                <w:szCs w:val="21"/>
                <w:highlight w:val="none"/>
                <w:lang w:val="en-US" w:eastAsia="zh-CN"/>
              </w:rPr>
              <w:fldChar w:fldCharType="separate"/>
            </w:r>
            <w:r>
              <w:rPr>
                <w:rFonts w:hint="default" w:ascii="宋体" w:hAnsi="宋体"/>
                <w:color w:val="000000"/>
                <w:sz w:val="21"/>
                <w:szCs w:val="21"/>
                <w:highlight w:val="none"/>
                <w:lang w:val="en-US" w:eastAsia="zh-CN"/>
              </w:rPr>
              <w:t>     </w:t>
            </w:r>
            <w:r>
              <w:rPr>
                <w:rFonts w:hint="eastAsia" w:ascii="宋体" w:hAnsi="宋体"/>
                <w:color w:val="000000"/>
                <w:sz w:val="21"/>
                <w:szCs w:val="21"/>
                <w:highlight w:val="none"/>
                <w:lang w:val="en-US" w:eastAsia="zh-CN"/>
              </w:rPr>
              <w:fldChar w:fldCharType="end"/>
            </w:r>
            <w:bookmarkEnd w:id="91"/>
            <w:r>
              <w:rPr>
                <w:rFonts w:hint="eastAsia" w:ascii="宋体" w:hAnsi="宋体"/>
                <w:color w:val="000000"/>
                <w:sz w:val="21"/>
                <w:szCs w:val="21"/>
                <w:highlight w:val="none"/>
                <w:lang w:val="en-US" w:eastAsia="zh-CN"/>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1873" w:hRule="atLeast"/>
        </w:trPr>
        <w:tc>
          <w:tcPr>
            <w:tcW w:w="8824" w:type="dxa"/>
            <w:gridSpan w:val="8"/>
            <w:tcBorders>
              <w:top w:val="single" w:color="auto" w:sz="2" w:space="0"/>
              <w:left w:val="single" w:color="auto" w:sz="2" w:space="0"/>
              <w:bottom w:val="single" w:color="auto" w:sz="2" w:space="0"/>
              <w:right w:val="single" w:color="auto" w:sz="2" w:space="0"/>
            </w:tcBorders>
            <w:vAlign w:val="top"/>
          </w:tcPr>
          <w:p>
            <w:pPr>
              <w:snapToGrid/>
              <w:spacing w:line="360" w:lineRule="auto"/>
              <w:rPr>
                <w:rFonts w:hint="eastAsia"/>
                <w:color w:val="000000"/>
                <w:sz w:val="21"/>
                <w:szCs w:val="21"/>
                <w:highlight w:val="none"/>
              </w:rPr>
            </w:pPr>
            <w:r>
              <w:rPr>
                <w:rFonts w:hint="eastAsia"/>
                <w:b/>
                <w:color w:val="000000"/>
                <w:sz w:val="21"/>
                <w:szCs w:val="21"/>
                <w:highlight w:val="none"/>
              </w:rPr>
              <w:t>出质人移交凭证时签字</w:t>
            </w:r>
            <w:r>
              <w:rPr>
                <w:rFonts w:hint="eastAsia"/>
                <w:color w:val="000000"/>
                <w:sz w:val="21"/>
                <w:szCs w:val="21"/>
                <w:highlight w:val="none"/>
              </w:rPr>
              <w:t>：</w:t>
            </w:r>
          </w:p>
          <w:p>
            <w:pPr>
              <w:snapToGrid/>
              <w:spacing w:line="360" w:lineRule="auto"/>
              <w:ind w:firstLine="436"/>
              <w:rPr>
                <w:rFonts w:hint="eastAsia" w:ascii="宋体" w:hAnsi="宋体"/>
                <w:color w:val="000000"/>
                <w:sz w:val="21"/>
                <w:szCs w:val="21"/>
                <w:highlight w:val="none"/>
              </w:rPr>
            </w:pPr>
            <w:r>
              <w:rPr>
                <w:rFonts w:hint="eastAsia" w:ascii="宋体" w:hAnsi="宋体"/>
                <w:color w:val="000000"/>
                <w:sz w:val="21"/>
                <w:szCs w:val="21"/>
                <w:highlight w:val="none"/>
              </w:rPr>
              <w:t>本人愿意将上述所列质押凭证项下权利为借款人提供质押担保。</w:t>
            </w:r>
          </w:p>
          <w:p>
            <w:pPr>
              <w:snapToGrid/>
              <w:spacing w:line="360" w:lineRule="auto"/>
              <w:ind w:firstLine="4905"/>
              <w:rPr>
                <w:rFonts w:hint="eastAsia" w:ascii="宋体" w:hAnsi="宋体"/>
                <w:color w:val="000000"/>
                <w:sz w:val="21"/>
                <w:szCs w:val="21"/>
                <w:highlight w:val="none"/>
              </w:rPr>
            </w:pPr>
            <w:r>
              <w:rPr>
                <w:rFonts w:hint="eastAsia" w:ascii="宋体" w:hAnsi="宋体"/>
                <w:color w:val="000000"/>
                <w:sz w:val="21"/>
                <w:szCs w:val="21"/>
                <w:highlight w:val="none"/>
              </w:rPr>
              <w:t>出质人（签字）</w:t>
            </w:r>
            <w:r>
              <w:rPr>
                <w:rFonts w:hint="eastAsia" w:ascii="宋体" w:hAnsi="宋体"/>
                <w:color w:val="000000"/>
                <w:sz w:val="21"/>
                <w:szCs w:val="21"/>
                <w:highlight w:val="none"/>
              </w:rPr>
              <w:fldChar w:fldCharType="begin">
                <w:ffData>
                  <w:name w:val="Text91"/>
                  <w:enabled/>
                  <w:calcOnExit w:val="0"/>
                  <w:textInput/>
                </w:ffData>
              </w:fldChar>
            </w:r>
            <w:bookmarkStart w:id="92" w:name="Text91"/>
            <w:r>
              <w:rPr>
                <w:rFonts w:hint="eastAsia" w:ascii="宋体" w:hAnsi="宋体"/>
                <w:color w:val="000000"/>
                <w:sz w:val="21"/>
                <w:szCs w:val="21"/>
                <w:highlight w:val="none"/>
              </w:rPr>
              <w:instrText xml:space="preserve">FORMTEXT</w:instrText>
            </w:r>
            <w:r>
              <w:rPr>
                <w:rFonts w:hint="eastAsia" w:ascii="宋体" w:hAnsi="宋体"/>
                <w:color w:val="000000"/>
                <w:sz w:val="21"/>
                <w:szCs w:val="21"/>
                <w:highlight w:val="none"/>
              </w:rPr>
              <w:fldChar w:fldCharType="separate"/>
            </w:r>
            <w:r>
              <w:rPr>
                <w:rFonts w:hint="default" w:ascii="宋体" w:hAnsi="宋体"/>
                <w:color w:val="000000"/>
                <w:sz w:val="21"/>
                <w:szCs w:val="21"/>
                <w:highlight w:val="none"/>
                <w:lang w:val="en-US"/>
              </w:rPr>
              <w:t>     </w:t>
            </w:r>
            <w:r>
              <w:rPr>
                <w:rFonts w:hint="eastAsia" w:ascii="宋体" w:hAnsi="宋体"/>
                <w:color w:val="000000"/>
                <w:sz w:val="21"/>
                <w:szCs w:val="21"/>
                <w:highlight w:val="none"/>
              </w:rPr>
              <w:fldChar w:fldCharType="end"/>
            </w:r>
            <w:bookmarkEnd w:id="92"/>
          </w:p>
          <w:p>
            <w:pPr>
              <w:snapToGrid/>
              <w:jc w:val="both"/>
              <w:rPr>
                <w:rFonts w:hint="eastAsia" w:ascii="宋体" w:hAnsi="宋体"/>
                <w:color w:val="000000"/>
                <w:sz w:val="21"/>
                <w:szCs w:val="21"/>
                <w:highlight w:val="none"/>
              </w:rPr>
            </w:pPr>
            <w:r>
              <w:rPr>
                <w:rFonts w:hint="eastAsia" w:ascii="宋体" w:hAnsi="宋体"/>
                <w:color w:val="000000"/>
                <w:sz w:val="21"/>
                <w:szCs w:val="21"/>
                <w:highlight w:val="none"/>
                <w:lang w:eastAsia="zh-CN"/>
              </w:rPr>
              <w:t>　　　　　　　　　　　　　　　　　　　　　　　</w:t>
            </w:r>
            <w:r>
              <w:rPr>
                <w:rFonts w:hint="eastAsia" w:ascii="宋体" w:hAnsi="宋体"/>
                <w:color w:val="000000"/>
                <w:sz w:val="21"/>
                <w:szCs w:val="21"/>
                <w:highlight w:val="none"/>
                <w:lang w:val="en-US" w:eastAsia="zh-CN"/>
              </w:rPr>
              <w:t xml:space="preserve">  </w:t>
            </w:r>
            <w:r>
              <w:rPr>
                <w:rFonts w:hint="eastAsia" w:ascii="宋体" w:hAnsi="宋体"/>
                <w:color w:val="000000"/>
                <w:sz w:val="21"/>
                <w:szCs w:val="21"/>
                <w:highlight w:val="none"/>
                <w:lang w:eastAsia="zh-CN"/>
              </w:rPr>
              <w:fldChar w:fldCharType="begin">
                <w:ffData>
                  <w:name w:val="Text92"/>
                  <w:enabled/>
                  <w:calcOnExit w:val="0"/>
                  <w:textInput/>
                </w:ffData>
              </w:fldChar>
            </w:r>
            <w:bookmarkStart w:id="93" w:name="Text92"/>
            <w:r>
              <w:rPr>
                <w:rFonts w:hint="eastAsia" w:ascii="宋体" w:hAnsi="宋体"/>
                <w:color w:val="000000"/>
                <w:sz w:val="21"/>
                <w:szCs w:val="21"/>
                <w:highlight w:val="none"/>
                <w:lang w:eastAsia="zh-CN"/>
              </w:rPr>
              <w:instrText xml:space="preserve">FORMTEXT</w:instrText>
            </w:r>
            <w:r>
              <w:rPr>
                <w:rFonts w:hint="eastAsia" w:ascii="宋体" w:hAnsi="宋体"/>
                <w:color w:val="000000"/>
                <w:sz w:val="21"/>
                <w:szCs w:val="21"/>
                <w:highlight w:val="none"/>
                <w:lang w:eastAsia="zh-CN"/>
              </w:rPr>
              <w:fldChar w:fldCharType="separate"/>
            </w:r>
            <w:r>
              <w:rPr>
                <w:rFonts w:hint="default" w:ascii="宋体" w:hAnsi="宋体"/>
                <w:color w:val="000000"/>
                <w:sz w:val="21"/>
                <w:szCs w:val="21"/>
                <w:highlight w:val="none"/>
                <w:lang w:val="en-US" w:eastAsia="zh-CN"/>
              </w:rPr>
              <w:t>     </w:t>
            </w:r>
            <w:r>
              <w:rPr>
                <w:rFonts w:hint="eastAsia" w:ascii="宋体" w:hAnsi="宋体"/>
                <w:color w:val="000000"/>
                <w:sz w:val="21"/>
                <w:szCs w:val="21"/>
                <w:highlight w:val="none"/>
                <w:lang w:eastAsia="zh-CN"/>
              </w:rPr>
              <w:fldChar w:fldCharType="end"/>
            </w:r>
            <w:bookmarkEnd w:id="93"/>
            <w:r>
              <w:rPr>
                <w:rFonts w:hint="eastAsia" w:ascii="宋体" w:hAnsi="宋体"/>
                <w:color w:val="000000"/>
                <w:sz w:val="21"/>
                <w:szCs w:val="21"/>
                <w:highlight w:val="none"/>
              </w:rPr>
              <w:t>年</w:t>
            </w:r>
            <w:r>
              <w:rPr>
                <w:rFonts w:hint="eastAsia" w:ascii="宋体" w:hAnsi="宋体"/>
                <w:color w:val="000000"/>
                <w:sz w:val="21"/>
                <w:szCs w:val="21"/>
                <w:highlight w:val="none"/>
                <w:lang w:eastAsia="zh-CN"/>
              </w:rPr>
              <w:fldChar w:fldCharType="begin">
                <w:ffData>
                  <w:name w:val="Text93"/>
                  <w:enabled/>
                  <w:calcOnExit w:val="0"/>
                  <w:textInput/>
                </w:ffData>
              </w:fldChar>
            </w:r>
            <w:bookmarkStart w:id="94" w:name="Text93"/>
            <w:r>
              <w:rPr>
                <w:rFonts w:hint="eastAsia" w:ascii="宋体" w:hAnsi="宋体"/>
                <w:color w:val="000000"/>
                <w:sz w:val="21"/>
                <w:szCs w:val="21"/>
                <w:highlight w:val="none"/>
                <w:lang w:eastAsia="zh-CN"/>
              </w:rPr>
              <w:instrText xml:space="preserve">FORMTEXT</w:instrText>
            </w:r>
            <w:r>
              <w:rPr>
                <w:rFonts w:hint="eastAsia" w:ascii="宋体" w:hAnsi="宋体"/>
                <w:color w:val="000000"/>
                <w:sz w:val="21"/>
                <w:szCs w:val="21"/>
                <w:highlight w:val="none"/>
                <w:lang w:eastAsia="zh-CN"/>
              </w:rPr>
              <w:fldChar w:fldCharType="separate"/>
            </w:r>
            <w:r>
              <w:rPr>
                <w:rFonts w:hint="default" w:ascii="宋体" w:hAnsi="宋体"/>
                <w:color w:val="000000"/>
                <w:sz w:val="21"/>
                <w:szCs w:val="21"/>
                <w:highlight w:val="none"/>
                <w:lang w:val="en-US" w:eastAsia="zh-CN"/>
              </w:rPr>
              <w:t>     </w:t>
            </w:r>
            <w:r>
              <w:rPr>
                <w:rFonts w:hint="eastAsia" w:ascii="宋体" w:hAnsi="宋体"/>
                <w:color w:val="000000"/>
                <w:sz w:val="21"/>
                <w:szCs w:val="21"/>
                <w:highlight w:val="none"/>
                <w:lang w:eastAsia="zh-CN"/>
              </w:rPr>
              <w:fldChar w:fldCharType="end"/>
            </w:r>
            <w:bookmarkEnd w:id="94"/>
            <w:r>
              <w:rPr>
                <w:rFonts w:hint="eastAsia" w:ascii="宋体" w:hAnsi="宋体"/>
                <w:color w:val="000000"/>
                <w:sz w:val="21"/>
                <w:szCs w:val="21"/>
                <w:highlight w:val="none"/>
              </w:rPr>
              <w:t>月</w:t>
            </w:r>
            <w:r>
              <w:rPr>
                <w:rFonts w:hint="eastAsia" w:ascii="宋体" w:hAnsi="宋体"/>
                <w:color w:val="000000"/>
                <w:sz w:val="21"/>
                <w:szCs w:val="21"/>
                <w:highlight w:val="none"/>
                <w:lang w:eastAsia="zh-CN"/>
              </w:rPr>
              <w:fldChar w:fldCharType="begin">
                <w:ffData>
                  <w:name w:val="Text94"/>
                  <w:enabled/>
                  <w:calcOnExit w:val="0"/>
                  <w:textInput/>
                </w:ffData>
              </w:fldChar>
            </w:r>
            <w:bookmarkStart w:id="95" w:name="Text94"/>
            <w:r>
              <w:rPr>
                <w:rFonts w:hint="eastAsia" w:ascii="宋体" w:hAnsi="宋体"/>
                <w:color w:val="000000"/>
                <w:sz w:val="21"/>
                <w:szCs w:val="21"/>
                <w:highlight w:val="none"/>
                <w:lang w:eastAsia="zh-CN"/>
              </w:rPr>
              <w:instrText xml:space="preserve">FORMTEXT</w:instrText>
            </w:r>
            <w:r>
              <w:rPr>
                <w:rFonts w:hint="eastAsia" w:ascii="宋体" w:hAnsi="宋体"/>
                <w:color w:val="000000"/>
                <w:sz w:val="21"/>
                <w:szCs w:val="21"/>
                <w:highlight w:val="none"/>
                <w:lang w:eastAsia="zh-CN"/>
              </w:rPr>
              <w:fldChar w:fldCharType="separate"/>
            </w:r>
            <w:r>
              <w:rPr>
                <w:rFonts w:hint="default" w:ascii="宋体" w:hAnsi="宋体"/>
                <w:color w:val="000000"/>
                <w:sz w:val="21"/>
                <w:szCs w:val="21"/>
                <w:highlight w:val="none"/>
                <w:lang w:val="en-US" w:eastAsia="zh-CN"/>
              </w:rPr>
              <w:t>     </w:t>
            </w:r>
            <w:r>
              <w:rPr>
                <w:rFonts w:hint="eastAsia" w:ascii="宋体" w:hAnsi="宋体"/>
                <w:color w:val="000000"/>
                <w:sz w:val="21"/>
                <w:szCs w:val="21"/>
                <w:highlight w:val="none"/>
                <w:lang w:eastAsia="zh-CN"/>
              </w:rPr>
              <w:fldChar w:fldCharType="end"/>
            </w:r>
            <w:bookmarkEnd w:id="95"/>
            <w:r>
              <w:rPr>
                <w:rFonts w:hint="eastAsia" w:ascii="宋体" w:hAnsi="宋体"/>
                <w:color w:val="000000"/>
                <w:sz w:val="21"/>
                <w:szCs w:val="21"/>
                <w:highlight w:val="none"/>
              </w:rPr>
              <w:t>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1711" w:hRule="atLeast"/>
        </w:trPr>
        <w:tc>
          <w:tcPr>
            <w:tcW w:w="8824" w:type="dxa"/>
            <w:gridSpan w:val="8"/>
            <w:tcBorders>
              <w:top w:val="single" w:color="auto" w:sz="2" w:space="0"/>
              <w:left w:val="single" w:color="auto" w:sz="2" w:space="0"/>
              <w:bottom w:val="single" w:color="auto" w:sz="2" w:space="0"/>
              <w:right w:val="single" w:color="auto" w:sz="2" w:space="0"/>
            </w:tcBorders>
            <w:vAlign w:val="top"/>
          </w:tcPr>
          <w:p>
            <w:pPr>
              <w:snapToGrid/>
              <w:spacing w:line="360" w:lineRule="auto"/>
              <w:rPr>
                <w:rFonts w:hint="eastAsia"/>
                <w:b/>
                <w:color w:val="000000"/>
                <w:sz w:val="21"/>
                <w:szCs w:val="21"/>
                <w:highlight w:val="none"/>
              </w:rPr>
            </w:pPr>
            <w:r>
              <w:rPr>
                <w:rFonts w:hint="eastAsia"/>
                <w:b/>
                <w:color w:val="000000"/>
                <w:sz w:val="21"/>
                <w:szCs w:val="21"/>
                <w:highlight w:val="none"/>
              </w:rPr>
              <w:t>贷款人接收凭证时签章：</w:t>
            </w:r>
          </w:p>
          <w:p>
            <w:pPr>
              <w:snapToGrid/>
              <w:spacing w:line="360" w:lineRule="auto"/>
              <w:ind w:firstLine="436"/>
              <w:rPr>
                <w:rFonts w:hint="eastAsia" w:ascii="宋体" w:hAnsi="宋体"/>
                <w:color w:val="000000"/>
                <w:sz w:val="21"/>
                <w:szCs w:val="21"/>
                <w:highlight w:val="none"/>
              </w:rPr>
            </w:pPr>
            <w:r>
              <w:rPr>
                <w:rFonts w:hint="eastAsia" w:ascii="宋体" w:hAnsi="宋体"/>
                <w:color w:val="000000"/>
                <w:sz w:val="21"/>
                <w:szCs w:val="21"/>
                <w:highlight w:val="none"/>
              </w:rPr>
              <w:t>已收妥上述全部质押凭证。</w:t>
            </w:r>
          </w:p>
          <w:p>
            <w:pPr>
              <w:snapToGrid/>
              <w:jc w:val="center"/>
              <w:rPr>
                <w:rFonts w:hint="eastAsia" w:ascii="宋体" w:hAnsi="宋体"/>
                <w:color w:val="000000"/>
                <w:sz w:val="21"/>
                <w:szCs w:val="21"/>
                <w:highlight w:val="none"/>
              </w:rPr>
            </w:pPr>
            <w:r>
              <w:rPr>
                <w:rFonts w:hint="eastAsia" w:ascii="宋体" w:hAnsi="宋体"/>
                <w:color w:val="000000"/>
                <w:sz w:val="21"/>
                <w:szCs w:val="21"/>
                <w:highlight w:val="none"/>
                <w:lang w:eastAsia="zh-CN"/>
              </w:rPr>
              <w:t>　　　　　　　　　　　</w:t>
            </w:r>
            <w:r>
              <w:rPr>
                <w:rFonts w:hint="eastAsia" w:ascii="宋体" w:hAnsi="宋体"/>
                <w:color w:val="000000"/>
                <w:sz w:val="21"/>
                <w:szCs w:val="21"/>
                <w:highlight w:val="none"/>
              </w:rPr>
              <w:t>贷款人（签章）</w:t>
            </w:r>
            <w:r>
              <w:rPr>
                <w:rFonts w:hint="eastAsia" w:ascii="宋体" w:hAnsi="宋体"/>
                <w:color w:val="000000"/>
                <w:sz w:val="21"/>
                <w:szCs w:val="21"/>
                <w:highlight w:val="none"/>
              </w:rPr>
              <w:fldChar w:fldCharType="begin">
                <w:ffData>
                  <w:name w:val="Text105"/>
                  <w:enabled/>
                  <w:calcOnExit w:val="0"/>
                  <w:textInput/>
                </w:ffData>
              </w:fldChar>
            </w:r>
            <w:bookmarkStart w:id="96" w:name="Text105"/>
            <w:r>
              <w:rPr>
                <w:rFonts w:hint="eastAsia" w:ascii="宋体" w:hAnsi="宋体"/>
                <w:color w:val="000000"/>
                <w:sz w:val="21"/>
                <w:szCs w:val="21"/>
                <w:highlight w:val="none"/>
              </w:rPr>
              <w:instrText xml:space="preserve">FORMTEXT</w:instrText>
            </w:r>
            <w:r>
              <w:rPr>
                <w:rFonts w:hint="eastAsia" w:ascii="宋体" w:hAnsi="宋体"/>
                <w:color w:val="000000"/>
                <w:sz w:val="21"/>
                <w:szCs w:val="21"/>
                <w:highlight w:val="none"/>
              </w:rPr>
              <w:fldChar w:fldCharType="separate"/>
            </w:r>
            <w:r>
              <w:rPr>
                <w:rFonts w:hint="default" w:ascii="宋体" w:hAnsi="宋体"/>
                <w:color w:val="000000"/>
                <w:sz w:val="21"/>
                <w:szCs w:val="21"/>
                <w:highlight w:val="none"/>
                <w:lang w:val="en-US"/>
              </w:rPr>
              <w:t>     </w:t>
            </w:r>
            <w:r>
              <w:rPr>
                <w:rFonts w:hint="eastAsia" w:ascii="宋体" w:hAnsi="宋体"/>
                <w:color w:val="000000"/>
                <w:sz w:val="21"/>
                <w:szCs w:val="21"/>
                <w:highlight w:val="none"/>
              </w:rPr>
              <w:fldChar w:fldCharType="end"/>
            </w:r>
            <w:bookmarkEnd w:id="96"/>
          </w:p>
          <w:p>
            <w:pPr>
              <w:snapToGrid/>
              <w:jc w:val="center"/>
              <w:rPr>
                <w:rFonts w:hint="eastAsia" w:ascii="宋体" w:hAnsi="宋体"/>
                <w:color w:val="000000"/>
                <w:sz w:val="21"/>
                <w:szCs w:val="21"/>
                <w:highlight w:val="none"/>
              </w:rPr>
            </w:pPr>
            <w:r>
              <w:rPr>
                <w:rFonts w:hint="eastAsia" w:ascii="宋体" w:hAnsi="宋体"/>
                <w:color w:val="000000"/>
                <w:sz w:val="21"/>
                <w:szCs w:val="21"/>
                <w:highlight w:val="none"/>
                <w:lang w:eastAsia="zh-CN"/>
              </w:rPr>
              <w:t>　　　　　　　</w:t>
            </w:r>
            <w:r>
              <w:rPr>
                <w:rFonts w:hint="eastAsia" w:ascii="宋体" w:hAnsi="宋体"/>
                <w:color w:val="000000"/>
                <w:sz w:val="21"/>
                <w:szCs w:val="21"/>
                <w:highlight w:val="none"/>
              </w:rPr>
              <w:t>经办人</w:t>
            </w:r>
            <w:r>
              <w:rPr>
                <w:rFonts w:hint="eastAsia" w:ascii="宋体" w:hAnsi="宋体"/>
                <w:color w:val="000000"/>
                <w:sz w:val="21"/>
                <w:szCs w:val="21"/>
                <w:highlight w:val="none"/>
              </w:rPr>
              <w:fldChar w:fldCharType="begin">
                <w:ffData>
                  <w:name w:val="Text106"/>
                  <w:enabled/>
                  <w:calcOnExit w:val="0"/>
                  <w:textInput/>
                </w:ffData>
              </w:fldChar>
            </w:r>
            <w:bookmarkStart w:id="97" w:name="Text106"/>
            <w:r>
              <w:rPr>
                <w:rFonts w:hint="eastAsia" w:ascii="宋体" w:hAnsi="宋体"/>
                <w:color w:val="000000"/>
                <w:sz w:val="21"/>
                <w:szCs w:val="21"/>
                <w:highlight w:val="none"/>
              </w:rPr>
              <w:instrText xml:space="preserve">FORMTEXT</w:instrText>
            </w:r>
            <w:r>
              <w:rPr>
                <w:rFonts w:hint="eastAsia" w:ascii="宋体" w:hAnsi="宋体"/>
                <w:color w:val="000000"/>
                <w:sz w:val="21"/>
                <w:szCs w:val="21"/>
                <w:highlight w:val="none"/>
              </w:rPr>
              <w:fldChar w:fldCharType="separate"/>
            </w:r>
            <w:r>
              <w:rPr>
                <w:rFonts w:hint="default" w:ascii="宋体" w:hAnsi="宋体"/>
                <w:color w:val="000000"/>
                <w:sz w:val="21"/>
                <w:szCs w:val="21"/>
                <w:highlight w:val="none"/>
                <w:lang w:val="en-US"/>
              </w:rPr>
              <w:t>     </w:t>
            </w:r>
            <w:r>
              <w:rPr>
                <w:rFonts w:hint="eastAsia" w:ascii="宋体" w:hAnsi="宋体"/>
                <w:color w:val="000000"/>
                <w:sz w:val="21"/>
                <w:szCs w:val="21"/>
                <w:highlight w:val="none"/>
              </w:rPr>
              <w:fldChar w:fldCharType="end"/>
            </w:r>
            <w:bookmarkEnd w:id="97"/>
          </w:p>
          <w:p>
            <w:pPr>
              <w:snapToGrid/>
              <w:jc w:val="left"/>
              <w:rPr>
                <w:rFonts w:hint="eastAsia" w:ascii="宋体" w:hAnsi="宋体"/>
                <w:color w:val="000000"/>
                <w:sz w:val="21"/>
                <w:szCs w:val="21"/>
                <w:highlight w:val="none"/>
              </w:rPr>
            </w:pPr>
            <w:r>
              <w:rPr>
                <w:rFonts w:hint="eastAsia" w:ascii="宋体" w:hAnsi="宋体"/>
                <w:color w:val="000000"/>
                <w:sz w:val="21"/>
                <w:szCs w:val="21"/>
                <w:highlight w:val="none"/>
                <w:lang w:eastAsia="zh-CN"/>
              </w:rPr>
              <w:t>　　　　　　　　　　　　　　　　　　　　　　　　</w:t>
            </w:r>
            <w:r>
              <w:rPr>
                <w:rFonts w:hint="eastAsia" w:ascii="宋体" w:hAnsi="宋体"/>
                <w:color w:val="000000"/>
                <w:sz w:val="21"/>
                <w:szCs w:val="21"/>
                <w:highlight w:val="none"/>
                <w:lang w:eastAsia="zh-CN"/>
              </w:rPr>
              <w:fldChar w:fldCharType="begin">
                <w:ffData>
                  <w:name w:val="Text97"/>
                  <w:enabled/>
                  <w:calcOnExit w:val="0"/>
                  <w:textInput/>
                </w:ffData>
              </w:fldChar>
            </w:r>
            <w:bookmarkStart w:id="98" w:name="Text97"/>
            <w:r>
              <w:rPr>
                <w:rFonts w:hint="eastAsia" w:ascii="宋体" w:hAnsi="宋体"/>
                <w:color w:val="000000"/>
                <w:sz w:val="21"/>
                <w:szCs w:val="21"/>
                <w:highlight w:val="none"/>
                <w:lang w:eastAsia="zh-CN"/>
              </w:rPr>
              <w:instrText xml:space="preserve">FORMTEXT</w:instrText>
            </w:r>
            <w:r>
              <w:rPr>
                <w:rFonts w:hint="eastAsia" w:ascii="宋体" w:hAnsi="宋体"/>
                <w:color w:val="000000"/>
                <w:sz w:val="21"/>
                <w:szCs w:val="21"/>
                <w:highlight w:val="none"/>
                <w:lang w:eastAsia="zh-CN"/>
              </w:rPr>
              <w:fldChar w:fldCharType="separate"/>
            </w:r>
            <w:r>
              <w:rPr>
                <w:rFonts w:hint="default" w:ascii="宋体" w:hAnsi="宋体"/>
                <w:color w:val="000000"/>
                <w:sz w:val="21"/>
                <w:szCs w:val="21"/>
                <w:highlight w:val="none"/>
                <w:lang w:val="en-US" w:eastAsia="zh-CN"/>
              </w:rPr>
              <w:t>     </w:t>
            </w:r>
            <w:r>
              <w:rPr>
                <w:rFonts w:hint="eastAsia" w:ascii="宋体" w:hAnsi="宋体"/>
                <w:color w:val="000000"/>
                <w:sz w:val="21"/>
                <w:szCs w:val="21"/>
                <w:highlight w:val="none"/>
                <w:lang w:eastAsia="zh-CN"/>
              </w:rPr>
              <w:fldChar w:fldCharType="end"/>
            </w:r>
            <w:bookmarkEnd w:id="98"/>
            <w:r>
              <w:rPr>
                <w:rFonts w:hint="eastAsia" w:ascii="宋体" w:hAnsi="宋体"/>
                <w:color w:val="000000"/>
                <w:sz w:val="21"/>
                <w:szCs w:val="21"/>
                <w:highlight w:val="none"/>
              </w:rPr>
              <w:t>年</w:t>
            </w:r>
            <w:r>
              <w:rPr>
                <w:rFonts w:hint="eastAsia" w:ascii="宋体" w:hAnsi="宋体"/>
                <w:color w:val="000000"/>
                <w:sz w:val="21"/>
                <w:szCs w:val="21"/>
                <w:highlight w:val="none"/>
                <w:lang w:eastAsia="zh-CN"/>
              </w:rPr>
              <w:fldChar w:fldCharType="begin">
                <w:ffData>
                  <w:name w:val="Text96"/>
                  <w:enabled/>
                  <w:calcOnExit w:val="0"/>
                  <w:textInput/>
                </w:ffData>
              </w:fldChar>
            </w:r>
            <w:bookmarkStart w:id="99" w:name="Text96"/>
            <w:r>
              <w:rPr>
                <w:rFonts w:hint="eastAsia" w:ascii="宋体" w:hAnsi="宋体"/>
                <w:color w:val="000000"/>
                <w:sz w:val="21"/>
                <w:szCs w:val="21"/>
                <w:highlight w:val="none"/>
                <w:lang w:eastAsia="zh-CN"/>
              </w:rPr>
              <w:instrText xml:space="preserve">FORMTEXT</w:instrText>
            </w:r>
            <w:r>
              <w:rPr>
                <w:rFonts w:hint="eastAsia" w:ascii="宋体" w:hAnsi="宋体"/>
                <w:color w:val="000000"/>
                <w:sz w:val="21"/>
                <w:szCs w:val="21"/>
                <w:highlight w:val="none"/>
                <w:lang w:eastAsia="zh-CN"/>
              </w:rPr>
              <w:fldChar w:fldCharType="separate"/>
            </w:r>
            <w:r>
              <w:rPr>
                <w:rFonts w:hint="default" w:ascii="宋体" w:hAnsi="宋体"/>
                <w:color w:val="000000"/>
                <w:sz w:val="21"/>
                <w:szCs w:val="21"/>
                <w:highlight w:val="none"/>
                <w:lang w:val="en-US" w:eastAsia="zh-CN"/>
              </w:rPr>
              <w:t>     </w:t>
            </w:r>
            <w:r>
              <w:rPr>
                <w:rFonts w:hint="eastAsia" w:ascii="宋体" w:hAnsi="宋体"/>
                <w:color w:val="000000"/>
                <w:sz w:val="21"/>
                <w:szCs w:val="21"/>
                <w:highlight w:val="none"/>
                <w:lang w:eastAsia="zh-CN"/>
              </w:rPr>
              <w:fldChar w:fldCharType="end"/>
            </w:r>
            <w:bookmarkEnd w:id="99"/>
            <w:r>
              <w:rPr>
                <w:rFonts w:hint="eastAsia" w:ascii="宋体" w:hAnsi="宋体"/>
                <w:color w:val="000000"/>
                <w:sz w:val="21"/>
                <w:szCs w:val="21"/>
                <w:highlight w:val="none"/>
              </w:rPr>
              <w:t>月</w:t>
            </w:r>
            <w:r>
              <w:rPr>
                <w:rFonts w:hint="eastAsia" w:ascii="宋体" w:hAnsi="宋体"/>
                <w:color w:val="000000"/>
                <w:sz w:val="21"/>
                <w:szCs w:val="21"/>
                <w:highlight w:val="none"/>
                <w:lang w:eastAsia="zh-CN"/>
              </w:rPr>
              <w:fldChar w:fldCharType="begin">
                <w:ffData>
                  <w:name w:val="Text95"/>
                  <w:enabled/>
                  <w:calcOnExit w:val="0"/>
                  <w:textInput/>
                </w:ffData>
              </w:fldChar>
            </w:r>
            <w:bookmarkStart w:id="100" w:name="Text95"/>
            <w:r>
              <w:rPr>
                <w:rFonts w:hint="eastAsia" w:ascii="宋体" w:hAnsi="宋体"/>
                <w:color w:val="000000"/>
                <w:sz w:val="21"/>
                <w:szCs w:val="21"/>
                <w:highlight w:val="none"/>
                <w:lang w:eastAsia="zh-CN"/>
              </w:rPr>
              <w:instrText xml:space="preserve">FORMTEXT</w:instrText>
            </w:r>
            <w:r>
              <w:rPr>
                <w:rFonts w:hint="eastAsia" w:ascii="宋体" w:hAnsi="宋体"/>
                <w:color w:val="000000"/>
                <w:sz w:val="21"/>
                <w:szCs w:val="21"/>
                <w:highlight w:val="none"/>
                <w:lang w:eastAsia="zh-CN"/>
              </w:rPr>
              <w:fldChar w:fldCharType="separate"/>
            </w:r>
            <w:r>
              <w:rPr>
                <w:rFonts w:hint="default" w:ascii="宋体" w:hAnsi="宋体"/>
                <w:color w:val="000000"/>
                <w:sz w:val="21"/>
                <w:szCs w:val="21"/>
                <w:highlight w:val="none"/>
                <w:lang w:val="en-US" w:eastAsia="zh-CN"/>
              </w:rPr>
              <w:t>     </w:t>
            </w:r>
            <w:r>
              <w:rPr>
                <w:rFonts w:hint="eastAsia" w:ascii="宋体" w:hAnsi="宋体"/>
                <w:color w:val="000000"/>
                <w:sz w:val="21"/>
                <w:szCs w:val="21"/>
                <w:highlight w:val="none"/>
                <w:lang w:eastAsia="zh-CN"/>
              </w:rPr>
              <w:fldChar w:fldCharType="end"/>
            </w:r>
            <w:bookmarkEnd w:id="100"/>
            <w:r>
              <w:rPr>
                <w:rFonts w:hint="eastAsia" w:ascii="宋体" w:hAnsi="宋体"/>
                <w:color w:val="000000"/>
                <w:sz w:val="21"/>
                <w:szCs w:val="21"/>
                <w:highlight w:val="none"/>
              </w:rPr>
              <w:t>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1873" w:hRule="atLeast"/>
        </w:trPr>
        <w:tc>
          <w:tcPr>
            <w:tcW w:w="8824" w:type="dxa"/>
            <w:gridSpan w:val="8"/>
            <w:tcBorders>
              <w:top w:val="single" w:color="auto" w:sz="2" w:space="0"/>
              <w:left w:val="single" w:color="auto" w:sz="2" w:space="0"/>
              <w:bottom w:val="single" w:color="auto" w:sz="2" w:space="0"/>
              <w:right w:val="single" w:color="auto" w:sz="2" w:space="0"/>
            </w:tcBorders>
            <w:vAlign w:val="top"/>
          </w:tcPr>
          <w:p>
            <w:pPr>
              <w:snapToGrid/>
              <w:spacing w:line="360" w:lineRule="auto"/>
              <w:rPr>
                <w:rFonts w:hint="eastAsia"/>
                <w:b/>
                <w:color w:val="000000"/>
                <w:sz w:val="21"/>
                <w:szCs w:val="21"/>
                <w:highlight w:val="none"/>
              </w:rPr>
            </w:pPr>
            <w:r>
              <w:rPr>
                <w:rFonts w:hint="eastAsia"/>
                <w:b/>
                <w:color w:val="000000"/>
                <w:sz w:val="21"/>
                <w:szCs w:val="21"/>
                <w:highlight w:val="none"/>
              </w:rPr>
              <w:t>出质人委托借款人代领质押凭证时签字：</w:t>
            </w:r>
          </w:p>
          <w:p>
            <w:pPr>
              <w:snapToGrid/>
              <w:ind w:firstLine="436"/>
              <w:rPr>
                <w:rFonts w:hint="eastAsia" w:ascii="宋体" w:hAnsi="宋体"/>
                <w:color w:val="000000"/>
                <w:sz w:val="21"/>
                <w:szCs w:val="21"/>
                <w:highlight w:val="none"/>
              </w:rPr>
            </w:pPr>
            <w:r>
              <w:rPr>
                <w:rFonts w:hint="eastAsia" w:ascii="宋体" w:hAnsi="宋体"/>
                <w:color w:val="000000"/>
                <w:sz w:val="21"/>
                <w:szCs w:val="21"/>
                <w:highlight w:val="none"/>
              </w:rPr>
              <w:t>如本合同项下借款本息全部清偿，出质人在此委托借款人代为领取上述全部质押凭证，由此产生的后果由出质人承担。</w:t>
            </w:r>
          </w:p>
          <w:p>
            <w:pPr>
              <w:snapToGrid/>
              <w:ind w:firstLine="4725"/>
              <w:rPr>
                <w:rFonts w:hint="eastAsia" w:ascii="宋体" w:hAnsi="宋体"/>
                <w:color w:val="000000"/>
                <w:sz w:val="21"/>
                <w:szCs w:val="21"/>
                <w:highlight w:val="none"/>
              </w:rPr>
            </w:pPr>
            <w:r>
              <w:rPr>
                <w:rFonts w:hint="eastAsia" w:ascii="宋体" w:hAnsi="宋体"/>
                <w:color w:val="000000"/>
                <w:sz w:val="21"/>
                <w:szCs w:val="21"/>
                <w:highlight w:val="none"/>
              </w:rPr>
              <w:t>出质人（签字）</w:t>
            </w:r>
            <w:r>
              <w:rPr>
                <w:rFonts w:hint="eastAsia" w:ascii="宋体" w:hAnsi="宋体"/>
                <w:color w:val="000000"/>
                <w:sz w:val="21"/>
                <w:szCs w:val="21"/>
                <w:highlight w:val="none"/>
              </w:rPr>
              <w:fldChar w:fldCharType="begin">
                <w:ffData>
                  <w:name w:val="Text104"/>
                  <w:enabled/>
                  <w:calcOnExit w:val="0"/>
                  <w:textInput/>
                </w:ffData>
              </w:fldChar>
            </w:r>
            <w:bookmarkStart w:id="101" w:name="Text104"/>
            <w:r>
              <w:rPr>
                <w:rFonts w:hint="eastAsia" w:ascii="宋体" w:hAnsi="宋体"/>
                <w:color w:val="000000"/>
                <w:sz w:val="21"/>
                <w:szCs w:val="21"/>
                <w:highlight w:val="none"/>
              </w:rPr>
              <w:instrText xml:space="preserve">FORMTEXT</w:instrText>
            </w:r>
            <w:r>
              <w:rPr>
                <w:rFonts w:hint="eastAsia" w:ascii="宋体" w:hAnsi="宋体"/>
                <w:color w:val="000000"/>
                <w:sz w:val="21"/>
                <w:szCs w:val="21"/>
                <w:highlight w:val="none"/>
              </w:rPr>
              <w:fldChar w:fldCharType="separate"/>
            </w:r>
            <w:r>
              <w:rPr>
                <w:rFonts w:hint="default" w:ascii="宋体" w:hAnsi="宋体"/>
                <w:color w:val="000000"/>
                <w:sz w:val="21"/>
                <w:szCs w:val="21"/>
                <w:highlight w:val="none"/>
                <w:lang w:val="en-US"/>
              </w:rPr>
              <w:t>     </w:t>
            </w:r>
            <w:r>
              <w:rPr>
                <w:rFonts w:hint="eastAsia" w:ascii="宋体" w:hAnsi="宋体"/>
                <w:color w:val="000000"/>
                <w:sz w:val="21"/>
                <w:szCs w:val="21"/>
                <w:highlight w:val="none"/>
              </w:rPr>
              <w:fldChar w:fldCharType="end"/>
            </w:r>
            <w:bookmarkEnd w:id="101"/>
          </w:p>
          <w:p>
            <w:pPr>
              <w:snapToGrid/>
              <w:jc w:val="left"/>
              <w:rPr>
                <w:rFonts w:hint="eastAsia" w:ascii="宋体" w:hAnsi="宋体"/>
                <w:color w:val="000000"/>
                <w:sz w:val="21"/>
                <w:szCs w:val="21"/>
                <w:highlight w:val="none"/>
              </w:rPr>
            </w:pPr>
            <w:r>
              <w:rPr>
                <w:rFonts w:hint="eastAsia" w:ascii="宋体" w:hAnsi="宋体"/>
                <w:color w:val="000000"/>
                <w:sz w:val="21"/>
                <w:szCs w:val="21"/>
                <w:highlight w:val="none"/>
                <w:lang w:eastAsia="zh-CN"/>
              </w:rPr>
              <w:t>　　　　　　　　　　　　　　　　　　　　　　　　</w:t>
            </w:r>
            <w:r>
              <w:rPr>
                <w:rFonts w:hint="eastAsia" w:ascii="宋体" w:hAnsi="宋体"/>
                <w:color w:val="000000"/>
                <w:sz w:val="21"/>
                <w:szCs w:val="21"/>
                <w:highlight w:val="none"/>
                <w:lang w:eastAsia="zh-CN"/>
              </w:rPr>
              <w:fldChar w:fldCharType="begin">
                <w:ffData>
                  <w:name w:val="Text100"/>
                  <w:enabled/>
                  <w:calcOnExit w:val="0"/>
                  <w:textInput/>
                </w:ffData>
              </w:fldChar>
            </w:r>
            <w:bookmarkStart w:id="102" w:name="Text100"/>
            <w:r>
              <w:rPr>
                <w:rFonts w:hint="eastAsia" w:ascii="宋体" w:hAnsi="宋体"/>
                <w:color w:val="000000"/>
                <w:sz w:val="21"/>
                <w:szCs w:val="21"/>
                <w:highlight w:val="none"/>
                <w:lang w:eastAsia="zh-CN"/>
              </w:rPr>
              <w:instrText xml:space="preserve">FORMTEXT</w:instrText>
            </w:r>
            <w:r>
              <w:rPr>
                <w:rFonts w:hint="eastAsia" w:ascii="宋体" w:hAnsi="宋体"/>
                <w:color w:val="000000"/>
                <w:sz w:val="21"/>
                <w:szCs w:val="21"/>
                <w:highlight w:val="none"/>
                <w:lang w:eastAsia="zh-CN"/>
              </w:rPr>
              <w:fldChar w:fldCharType="separate"/>
            </w:r>
            <w:r>
              <w:rPr>
                <w:rFonts w:hint="default" w:ascii="宋体" w:hAnsi="宋体"/>
                <w:color w:val="000000"/>
                <w:sz w:val="21"/>
                <w:szCs w:val="21"/>
                <w:highlight w:val="none"/>
                <w:lang w:val="en-US" w:eastAsia="zh-CN"/>
              </w:rPr>
              <w:t>     </w:t>
            </w:r>
            <w:r>
              <w:rPr>
                <w:rFonts w:hint="eastAsia" w:ascii="宋体" w:hAnsi="宋体"/>
                <w:color w:val="000000"/>
                <w:sz w:val="21"/>
                <w:szCs w:val="21"/>
                <w:highlight w:val="none"/>
                <w:lang w:eastAsia="zh-CN"/>
              </w:rPr>
              <w:fldChar w:fldCharType="end"/>
            </w:r>
            <w:bookmarkEnd w:id="102"/>
            <w:r>
              <w:rPr>
                <w:rFonts w:hint="eastAsia" w:ascii="宋体" w:hAnsi="宋体"/>
                <w:color w:val="000000"/>
                <w:sz w:val="21"/>
                <w:szCs w:val="21"/>
                <w:highlight w:val="none"/>
              </w:rPr>
              <w:t>年</w:t>
            </w:r>
            <w:bookmarkStart w:id="103" w:name="Text99"/>
            <w:r>
              <w:rPr>
                <w:rFonts w:hint="eastAsia" w:ascii="宋体" w:hAnsi="宋体"/>
                <w:color w:val="000000"/>
                <w:sz w:val="21"/>
                <w:szCs w:val="21"/>
                <w:highlight w:val="none"/>
              </w:rPr>
              <w:fldChar w:fldCharType="begin">
                <w:ffData>
                  <w:name w:val="Text99"/>
                  <w:enabled/>
                  <w:calcOnExit w:val="0"/>
                  <w:textInput/>
                </w:ffData>
              </w:fldChar>
            </w:r>
            <w:r>
              <w:rPr>
                <w:rFonts w:hint="eastAsia" w:ascii="宋体" w:hAnsi="宋体"/>
                <w:color w:val="000000"/>
                <w:sz w:val="21"/>
                <w:szCs w:val="21"/>
                <w:highlight w:val="none"/>
              </w:rPr>
              <w:instrText xml:space="preserve">FORMTEXT</w:instrText>
            </w:r>
            <w:r>
              <w:rPr>
                <w:rFonts w:hint="eastAsia" w:ascii="宋体" w:hAnsi="宋体"/>
                <w:color w:val="000000"/>
                <w:sz w:val="21"/>
                <w:szCs w:val="21"/>
                <w:highlight w:val="none"/>
              </w:rPr>
              <w:fldChar w:fldCharType="separate"/>
            </w:r>
            <w:r>
              <w:rPr>
                <w:rFonts w:hint="default" w:ascii="宋体" w:hAnsi="宋体"/>
                <w:color w:val="000000"/>
                <w:sz w:val="21"/>
                <w:szCs w:val="21"/>
                <w:highlight w:val="none"/>
                <w:lang w:val="en-US"/>
              </w:rPr>
              <w:t>     </w:t>
            </w:r>
            <w:r>
              <w:rPr>
                <w:rFonts w:hint="eastAsia" w:ascii="宋体" w:hAnsi="宋体"/>
                <w:color w:val="000000"/>
                <w:sz w:val="21"/>
                <w:szCs w:val="21"/>
                <w:highlight w:val="none"/>
              </w:rPr>
              <w:fldChar w:fldCharType="end"/>
            </w:r>
            <w:bookmarkEnd w:id="103"/>
            <w:r>
              <w:rPr>
                <w:rFonts w:hint="eastAsia" w:ascii="宋体" w:hAnsi="宋体"/>
                <w:color w:val="000000"/>
                <w:sz w:val="21"/>
                <w:szCs w:val="21"/>
                <w:highlight w:val="none"/>
              </w:rPr>
              <w:t>月</w:t>
            </w:r>
            <w:bookmarkStart w:id="104" w:name="Text98"/>
            <w:r>
              <w:rPr>
                <w:rFonts w:hint="eastAsia" w:ascii="宋体" w:hAnsi="宋体"/>
                <w:color w:val="000000"/>
                <w:sz w:val="21"/>
                <w:szCs w:val="21"/>
                <w:highlight w:val="none"/>
              </w:rPr>
              <w:fldChar w:fldCharType="begin">
                <w:ffData>
                  <w:name w:val="Text98"/>
                  <w:enabled/>
                  <w:calcOnExit w:val="0"/>
                  <w:textInput/>
                </w:ffData>
              </w:fldChar>
            </w:r>
            <w:r>
              <w:rPr>
                <w:rFonts w:hint="eastAsia" w:ascii="宋体" w:hAnsi="宋体"/>
                <w:color w:val="000000"/>
                <w:sz w:val="21"/>
                <w:szCs w:val="21"/>
                <w:highlight w:val="none"/>
              </w:rPr>
              <w:instrText xml:space="preserve">FORMTEXT</w:instrText>
            </w:r>
            <w:r>
              <w:rPr>
                <w:rFonts w:hint="eastAsia" w:ascii="宋体" w:hAnsi="宋体"/>
                <w:color w:val="000000"/>
                <w:sz w:val="21"/>
                <w:szCs w:val="21"/>
                <w:highlight w:val="none"/>
              </w:rPr>
              <w:fldChar w:fldCharType="separate"/>
            </w:r>
            <w:r>
              <w:rPr>
                <w:rFonts w:hint="default" w:ascii="宋体" w:hAnsi="宋体"/>
                <w:color w:val="000000"/>
                <w:sz w:val="21"/>
                <w:szCs w:val="21"/>
                <w:highlight w:val="none"/>
                <w:lang w:val="en-US"/>
              </w:rPr>
              <w:t>     </w:t>
            </w:r>
            <w:r>
              <w:rPr>
                <w:rFonts w:hint="eastAsia" w:ascii="宋体" w:hAnsi="宋体"/>
                <w:color w:val="000000"/>
                <w:sz w:val="21"/>
                <w:szCs w:val="21"/>
                <w:highlight w:val="none"/>
              </w:rPr>
              <w:fldChar w:fldCharType="end"/>
            </w:r>
            <w:bookmarkEnd w:id="104"/>
            <w:r>
              <w:rPr>
                <w:rFonts w:hint="eastAsia" w:ascii="宋体" w:hAnsi="宋体"/>
                <w:color w:val="000000"/>
                <w:sz w:val="21"/>
                <w:szCs w:val="21"/>
                <w:highlight w:val="none"/>
              </w:rPr>
              <w:t>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1873" w:hRule="atLeast"/>
        </w:trPr>
        <w:tc>
          <w:tcPr>
            <w:tcW w:w="8824" w:type="dxa"/>
            <w:gridSpan w:val="8"/>
            <w:tcBorders>
              <w:top w:val="single" w:color="auto" w:sz="2" w:space="0"/>
              <w:left w:val="single" w:color="auto" w:sz="2" w:space="0"/>
              <w:bottom w:val="single" w:color="auto" w:sz="2" w:space="0"/>
              <w:right w:val="single" w:color="auto" w:sz="2" w:space="0"/>
            </w:tcBorders>
            <w:vAlign w:val="top"/>
          </w:tcPr>
          <w:p>
            <w:pPr>
              <w:snapToGrid/>
              <w:spacing w:line="360" w:lineRule="auto"/>
              <w:rPr>
                <w:rFonts w:hint="eastAsia"/>
                <w:b/>
                <w:color w:val="000000"/>
                <w:sz w:val="21"/>
                <w:szCs w:val="21"/>
                <w:highlight w:val="none"/>
              </w:rPr>
            </w:pPr>
            <w:r>
              <w:rPr>
                <w:rFonts w:hint="eastAsia"/>
                <w:b/>
                <w:color w:val="000000"/>
                <w:sz w:val="21"/>
                <w:szCs w:val="21"/>
                <w:highlight w:val="none"/>
              </w:rPr>
              <w:t>出质人或借款人领回质押凭证时签字：</w:t>
            </w:r>
          </w:p>
          <w:p>
            <w:pPr>
              <w:snapToGrid/>
              <w:ind w:firstLine="436"/>
              <w:jc w:val="left"/>
              <w:rPr>
                <w:rFonts w:hint="eastAsia"/>
                <w:bCs/>
                <w:color w:val="000000"/>
                <w:sz w:val="21"/>
                <w:szCs w:val="21"/>
                <w:highlight w:val="none"/>
              </w:rPr>
            </w:pPr>
            <w:r>
              <w:rPr>
                <w:rFonts w:hint="eastAsia"/>
                <w:bCs/>
                <w:color w:val="000000"/>
                <w:sz w:val="21"/>
                <w:szCs w:val="21"/>
                <w:highlight w:val="none"/>
              </w:rPr>
              <w:t>本人已领回上述全部质押凭证。</w:t>
            </w:r>
          </w:p>
          <w:p>
            <w:pPr>
              <w:snapToGrid/>
              <w:ind w:firstLine="436"/>
              <w:jc w:val="left"/>
              <w:rPr>
                <w:rFonts w:hint="eastAsia"/>
                <w:bCs/>
                <w:color w:val="000000"/>
                <w:sz w:val="21"/>
                <w:szCs w:val="21"/>
                <w:highlight w:val="none"/>
              </w:rPr>
            </w:pPr>
            <w:r>
              <w:rPr>
                <w:rFonts w:hint="eastAsia"/>
                <w:bCs/>
                <w:color w:val="000000"/>
                <w:sz w:val="21"/>
                <w:szCs w:val="21"/>
                <w:highlight w:val="none"/>
                <w:lang w:eastAsia="zh-CN"/>
              </w:rPr>
              <w:t>　　　　　　　　　　　　　　　</w:t>
            </w:r>
            <w:r>
              <w:rPr>
                <w:rFonts w:hint="eastAsia"/>
                <w:bCs/>
                <w:color w:val="000000"/>
                <w:sz w:val="21"/>
                <w:szCs w:val="21"/>
                <w:highlight w:val="none"/>
              </w:rPr>
              <w:t>出质人或受托借款人（</w:t>
            </w:r>
            <w:r>
              <w:rPr>
                <w:rFonts w:hint="eastAsia" w:ascii="宋体" w:hAnsi="宋体"/>
                <w:color w:val="000000"/>
                <w:sz w:val="21"/>
                <w:szCs w:val="21"/>
                <w:highlight w:val="none"/>
              </w:rPr>
              <w:t>签字</w:t>
            </w:r>
            <w:r>
              <w:rPr>
                <w:rFonts w:hint="eastAsia"/>
                <w:bCs/>
                <w:color w:val="000000"/>
                <w:sz w:val="21"/>
                <w:szCs w:val="21"/>
                <w:highlight w:val="none"/>
              </w:rPr>
              <w:t>）</w:t>
            </w:r>
            <w:r>
              <w:rPr>
                <w:rFonts w:hint="eastAsia"/>
                <w:bCs/>
                <w:color w:val="000000"/>
                <w:sz w:val="21"/>
                <w:szCs w:val="21"/>
                <w:highlight w:val="none"/>
              </w:rPr>
              <w:fldChar w:fldCharType="begin">
                <w:ffData>
                  <w:name w:val="Text107"/>
                  <w:enabled/>
                  <w:calcOnExit w:val="0"/>
                  <w:textInput/>
                </w:ffData>
              </w:fldChar>
            </w:r>
            <w:bookmarkStart w:id="105" w:name="Text107"/>
            <w:r>
              <w:rPr>
                <w:rFonts w:hint="eastAsia"/>
                <w:bCs/>
                <w:color w:val="000000"/>
                <w:sz w:val="21"/>
                <w:szCs w:val="21"/>
                <w:highlight w:val="none"/>
              </w:rPr>
              <w:instrText xml:space="preserve">FORMTEXT</w:instrText>
            </w:r>
            <w:r>
              <w:rPr>
                <w:rFonts w:hint="eastAsia"/>
                <w:bCs/>
                <w:color w:val="000000"/>
                <w:sz w:val="21"/>
                <w:szCs w:val="21"/>
                <w:highlight w:val="none"/>
              </w:rPr>
              <w:fldChar w:fldCharType="separate"/>
            </w:r>
            <w:r>
              <w:rPr>
                <w:rFonts w:hint="default"/>
                <w:bCs/>
                <w:color w:val="000000"/>
                <w:sz w:val="21"/>
                <w:szCs w:val="21"/>
                <w:highlight w:val="none"/>
                <w:lang w:val="en-US"/>
              </w:rPr>
              <w:t>     </w:t>
            </w:r>
            <w:r>
              <w:rPr>
                <w:rFonts w:hint="eastAsia"/>
                <w:bCs/>
                <w:color w:val="000000"/>
                <w:sz w:val="21"/>
                <w:szCs w:val="21"/>
                <w:highlight w:val="none"/>
              </w:rPr>
              <w:fldChar w:fldCharType="end"/>
            </w:r>
            <w:bookmarkEnd w:id="105"/>
          </w:p>
          <w:p>
            <w:pPr>
              <w:snapToGrid/>
              <w:ind w:firstLine="1090"/>
              <w:jc w:val="both"/>
              <w:rPr>
                <w:rFonts w:hint="eastAsia"/>
                <w:bCs/>
                <w:color w:val="000000"/>
                <w:sz w:val="21"/>
                <w:szCs w:val="21"/>
                <w:highlight w:val="none"/>
              </w:rPr>
            </w:pPr>
            <w:r>
              <w:rPr>
                <w:rFonts w:hint="eastAsia"/>
                <w:bCs/>
                <w:color w:val="000000"/>
                <w:sz w:val="21"/>
                <w:szCs w:val="21"/>
                <w:highlight w:val="none"/>
                <w:lang w:eastAsia="zh-CN"/>
              </w:rPr>
              <w:t>　　　　　　　　　　　　　　　　　　　　　</w:t>
            </w:r>
            <w:r>
              <w:rPr>
                <w:rFonts w:hint="eastAsia"/>
                <w:bCs/>
                <w:color w:val="000000"/>
                <w:sz w:val="21"/>
                <w:szCs w:val="21"/>
                <w:highlight w:val="none"/>
                <w:lang w:eastAsia="zh-CN"/>
              </w:rPr>
              <w:fldChar w:fldCharType="begin">
                <w:ffData>
                  <w:name w:val="Text101"/>
                  <w:enabled/>
                  <w:calcOnExit w:val="0"/>
                  <w:textInput/>
                </w:ffData>
              </w:fldChar>
            </w:r>
            <w:bookmarkStart w:id="106" w:name="Text101"/>
            <w:r>
              <w:rPr>
                <w:rFonts w:hint="eastAsia"/>
                <w:bCs/>
                <w:color w:val="000000"/>
                <w:sz w:val="21"/>
                <w:szCs w:val="21"/>
                <w:highlight w:val="none"/>
                <w:lang w:eastAsia="zh-CN"/>
              </w:rPr>
              <w:instrText xml:space="preserve">FORMTEXT</w:instrText>
            </w:r>
            <w:r>
              <w:rPr>
                <w:rFonts w:hint="eastAsia"/>
                <w:bCs/>
                <w:color w:val="000000"/>
                <w:sz w:val="21"/>
                <w:szCs w:val="21"/>
                <w:highlight w:val="none"/>
                <w:lang w:eastAsia="zh-CN"/>
              </w:rPr>
              <w:fldChar w:fldCharType="separate"/>
            </w:r>
            <w:r>
              <w:rPr>
                <w:rFonts w:hint="default"/>
                <w:bCs/>
                <w:color w:val="000000"/>
                <w:sz w:val="21"/>
                <w:szCs w:val="21"/>
                <w:highlight w:val="none"/>
                <w:lang w:val="en-US" w:eastAsia="zh-CN"/>
              </w:rPr>
              <w:t>     </w:t>
            </w:r>
            <w:r>
              <w:rPr>
                <w:rFonts w:hint="eastAsia"/>
                <w:bCs/>
                <w:color w:val="000000"/>
                <w:sz w:val="21"/>
                <w:szCs w:val="21"/>
                <w:highlight w:val="none"/>
                <w:lang w:eastAsia="zh-CN"/>
              </w:rPr>
              <w:fldChar w:fldCharType="end"/>
            </w:r>
            <w:bookmarkEnd w:id="106"/>
            <w:r>
              <w:rPr>
                <w:rFonts w:hint="eastAsia"/>
                <w:bCs/>
                <w:color w:val="000000"/>
                <w:sz w:val="21"/>
                <w:szCs w:val="21"/>
                <w:highlight w:val="none"/>
              </w:rPr>
              <w:t>年</w:t>
            </w:r>
            <w:bookmarkStart w:id="107" w:name="Text102"/>
            <w:r>
              <w:rPr>
                <w:rFonts w:hint="eastAsia"/>
                <w:bCs/>
                <w:color w:val="000000"/>
                <w:sz w:val="21"/>
                <w:szCs w:val="21"/>
                <w:highlight w:val="none"/>
              </w:rPr>
              <w:fldChar w:fldCharType="begin">
                <w:ffData>
                  <w:name w:val="Text102"/>
                  <w:enabled/>
                  <w:calcOnExit w:val="0"/>
                  <w:textInput/>
                </w:ffData>
              </w:fldChar>
            </w:r>
            <w:r>
              <w:rPr>
                <w:rFonts w:hint="eastAsia"/>
                <w:bCs/>
                <w:color w:val="000000"/>
                <w:sz w:val="21"/>
                <w:szCs w:val="21"/>
                <w:highlight w:val="none"/>
              </w:rPr>
              <w:instrText xml:space="preserve">FORMTEXT</w:instrText>
            </w:r>
            <w:r>
              <w:rPr>
                <w:rFonts w:hint="eastAsia"/>
                <w:bCs/>
                <w:color w:val="000000"/>
                <w:sz w:val="21"/>
                <w:szCs w:val="21"/>
                <w:highlight w:val="none"/>
              </w:rPr>
              <w:fldChar w:fldCharType="separate"/>
            </w:r>
            <w:r>
              <w:rPr>
                <w:rFonts w:hint="default"/>
                <w:bCs/>
                <w:color w:val="000000"/>
                <w:sz w:val="21"/>
                <w:szCs w:val="21"/>
                <w:highlight w:val="none"/>
                <w:lang w:val="en-US"/>
              </w:rPr>
              <w:t>     </w:t>
            </w:r>
            <w:r>
              <w:rPr>
                <w:rFonts w:hint="eastAsia"/>
                <w:bCs/>
                <w:color w:val="000000"/>
                <w:sz w:val="21"/>
                <w:szCs w:val="21"/>
                <w:highlight w:val="none"/>
              </w:rPr>
              <w:fldChar w:fldCharType="end"/>
            </w:r>
            <w:bookmarkEnd w:id="107"/>
            <w:r>
              <w:rPr>
                <w:rFonts w:hint="eastAsia"/>
                <w:bCs/>
                <w:color w:val="000000"/>
                <w:sz w:val="21"/>
                <w:szCs w:val="21"/>
                <w:highlight w:val="none"/>
              </w:rPr>
              <w:t>月</w:t>
            </w:r>
            <w:bookmarkStart w:id="108" w:name="Text103"/>
            <w:r>
              <w:rPr>
                <w:rFonts w:hint="eastAsia"/>
                <w:bCs/>
                <w:color w:val="000000"/>
                <w:sz w:val="21"/>
                <w:szCs w:val="21"/>
                <w:highlight w:val="none"/>
              </w:rPr>
              <w:fldChar w:fldCharType="begin">
                <w:ffData>
                  <w:name w:val="Text103"/>
                  <w:enabled/>
                  <w:calcOnExit w:val="0"/>
                  <w:textInput/>
                </w:ffData>
              </w:fldChar>
            </w:r>
            <w:r>
              <w:rPr>
                <w:rFonts w:hint="eastAsia"/>
                <w:bCs/>
                <w:color w:val="000000"/>
                <w:sz w:val="21"/>
                <w:szCs w:val="21"/>
                <w:highlight w:val="none"/>
              </w:rPr>
              <w:instrText xml:space="preserve">FORMTEXT</w:instrText>
            </w:r>
            <w:r>
              <w:rPr>
                <w:rFonts w:hint="eastAsia"/>
                <w:bCs/>
                <w:color w:val="000000"/>
                <w:sz w:val="21"/>
                <w:szCs w:val="21"/>
                <w:highlight w:val="none"/>
              </w:rPr>
              <w:fldChar w:fldCharType="separate"/>
            </w:r>
            <w:r>
              <w:rPr>
                <w:rFonts w:hint="default"/>
                <w:bCs/>
                <w:color w:val="000000"/>
                <w:sz w:val="21"/>
                <w:szCs w:val="21"/>
                <w:highlight w:val="none"/>
                <w:lang w:val="en-US"/>
              </w:rPr>
              <w:t>     </w:t>
            </w:r>
            <w:r>
              <w:rPr>
                <w:rFonts w:hint="eastAsia"/>
                <w:bCs/>
                <w:color w:val="000000"/>
                <w:sz w:val="21"/>
                <w:szCs w:val="21"/>
                <w:highlight w:val="none"/>
              </w:rPr>
              <w:fldChar w:fldCharType="end"/>
            </w:r>
            <w:bookmarkEnd w:id="108"/>
            <w:r>
              <w:rPr>
                <w:rFonts w:hint="eastAsia"/>
                <w:bCs/>
                <w:color w:val="000000"/>
                <w:sz w:val="21"/>
                <w:szCs w:val="21"/>
                <w:highlight w:val="none"/>
              </w:rPr>
              <w:t>日</w:t>
            </w:r>
          </w:p>
          <w:p>
            <w:pPr>
              <w:snapToGrid/>
              <w:rPr>
                <w:rFonts w:hint="eastAsia" w:ascii="黑体" w:hAnsi="宋体" w:eastAsia="黑体"/>
                <w:color w:val="000000"/>
                <w:sz w:val="21"/>
                <w:szCs w:val="21"/>
                <w:highlight w:val="none"/>
              </w:rPr>
            </w:pPr>
            <w:r>
              <w:rPr>
                <w:rFonts w:hint="eastAsia" w:ascii="黑体" w:eastAsia="黑体"/>
                <w:b/>
                <w:bCs/>
                <w:color w:val="000000"/>
                <w:highlight w:val="none"/>
              </w:rPr>
              <w:t>特别提示：领回凭证后出质人应立即修改密码。否则，由此产生的一切后果由出质人自行承担。</w:t>
            </w:r>
          </w:p>
        </w:tc>
      </w:tr>
    </w:tbl>
    <w:p>
      <w:pPr>
        <w:snapToGrid/>
        <w:rPr>
          <w:rFonts w:hint="eastAsia" w:eastAsia="宋体"/>
          <w:color w:val="000000"/>
          <w:highlight w:val="none"/>
          <w:lang w:eastAsia="zh-CN"/>
        </w:rPr>
      </w:pPr>
      <w:r>
        <w:rPr>
          <w:rFonts w:hint="eastAsia"/>
          <w:color w:val="000000"/>
          <w:highlight w:val="none"/>
          <w:lang w:eastAsia="zh-CN"/>
        </w:rPr>
        <w:t>　　　　　</w:t>
      </w:r>
    </w:p>
    <w:p>
      <w:pPr>
        <w:snapToGrid/>
        <w:rPr>
          <w:rFonts w:hint="eastAsia" w:eastAsia="宋体"/>
          <w:color w:val="000000"/>
          <w:highlight w:val="none"/>
          <w:lang w:eastAsia="zh-CN"/>
        </w:rPr>
      </w:pPr>
      <w:r>
        <w:rPr>
          <w:rFonts w:hint="eastAsia"/>
          <w:color w:val="000000"/>
          <w:highlight w:val="none"/>
          <w:lang w:eastAsia="zh-CN"/>
        </w:rPr>
        <w:t>　　　　</w:t>
      </w:r>
    </w:p>
    <w:p>
      <w:pPr>
        <w:snapToGrid/>
        <w:spacing w:line="400" w:lineRule="exact"/>
        <w:rPr>
          <w:rFonts w:hint="eastAsia" w:ascii="宋体" w:hAnsi="宋体"/>
          <w:bCs/>
          <w:color w:val="000000"/>
          <w:sz w:val="21"/>
          <w:szCs w:val="21"/>
          <w:highlight w:val="none"/>
        </w:rPr>
      </w:pPr>
      <w:r>
        <w:rPr>
          <w:rFonts w:hint="eastAsia" w:ascii="宋体" w:hAnsi="宋体"/>
          <w:bCs/>
          <w:color w:val="000000"/>
          <w:sz w:val="21"/>
          <w:szCs w:val="21"/>
          <w:highlight w:val="none"/>
        </w:rPr>
        <w:t>贷款人经营地址：</w:t>
      </w:r>
      <w:bookmarkStart w:id="109" w:name="Text108"/>
      <w:r>
        <w:rPr>
          <w:rFonts w:hint="eastAsia" w:ascii="宋体" w:hAnsi="宋体"/>
          <w:bCs/>
          <w:color w:val="000000"/>
          <w:sz w:val="21"/>
          <w:szCs w:val="21"/>
          <w:highlight w:val="none"/>
          <w:u w:val="single"/>
        </w:rPr>
        <w:fldChar w:fldCharType="begin">
          <w:ffData>
            <w:name w:val="Text108"/>
            <w:enabled/>
            <w:calcOnExit w:val="0"/>
            <w:textInput/>
          </w:ffData>
        </w:fldChar>
      </w:r>
      <w:r>
        <w:rPr>
          <w:rFonts w:hint="eastAsia" w:ascii="宋体" w:hAnsi="宋体"/>
          <w:bCs/>
          <w:color w:val="000000"/>
          <w:sz w:val="21"/>
          <w:szCs w:val="21"/>
          <w:highlight w:val="none"/>
          <w:u w:val="single"/>
        </w:rPr>
        <w:instrText xml:space="preserve">FORMTEXT</w:instrText>
      </w:r>
      <w:r>
        <w:rPr>
          <w:rFonts w:hint="eastAsia" w:ascii="宋体" w:hAnsi="宋体"/>
          <w:bCs/>
          <w:color w:val="000000"/>
          <w:sz w:val="21"/>
          <w:szCs w:val="21"/>
          <w:highlight w:val="none"/>
          <w:u w:val="single"/>
        </w:rPr>
        <w:fldChar w:fldCharType="separate"/>
      </w:r>
      <w:r>
        <w:rPr>
          <w:rFonts w:hint="default" w:ascii="宋体" w:hAnsi="宋体"/>
          <w:bCs/>
          <w:color w:val="000000"/>
          <w:sz w:val="21"/>
          <w:szCs w:val="21"/>
          <w:highlight w:val="none"/>
          <w:u w:val="single"/>
          <w:lang w:val="en-US"/>
        </w:rPr>
        <w:t> </w:t>
      </w:r>
      <w:r>
        <w:rPr>
          <w:rFonts w:hint="eastAsia" w:ascii="宋体" w:hAnsi="宋体"/>
          <w:bCs/>
          <w:color w:val="000000"/>
          <w:sz w:val="21"/>
          <w:szCs w:val="21"/>
          <w:highlight w:val="none"/>
          <w:u w:val="single"/>
          <w:lang w:val="en-US" w:eastAsia="zh-CN"/>
        </w:rPr>
        <w:t xml:space="preserve">                      </w:t>
      </w:r>
      <w:r>
        <w:rPr>
          <w:rFonts w:hint="default" w:ascii="宋体" w:hAnsi="宋体"/>
          <w:bCs/>
          <w:color w:val="000000"/>
          <w:sz w:val="21"/>
          <w:szCs w:val="21"/>
          <w:highlight w:val="none"/>
          <w:u w:val="single"/>
          <w:lang w:val="en-US"/>
        </w:rPr>
        <w:t>    </w:t>
      </w:r>
      <w:r>
        <w:rPr>
          <w:rFonts w:hint="eastAsia" w:ascii="宋体" w:hAnsi="宋体"/>
          <w:bCs/>
          <w:color w:val="000000"/>
          <w:sz w:val="21"/>
          <w:szCs w:val="21"/>
          <w:highlight w:val="none"/>
          <w:u w:val="single"/>
        </w:rPr>
        <w:fldChar w:fldCharType="end"/>
      </w:r>
      <w:bookmarkEnd w:id="109"/>
      <w:r>
        <w:rPr>
          <w:rFonts w:hint="eastAsia" w:ascii="宋体" w:hAnsi="宋体"/>
          <w:bCs/>
          <w:color w:val="000000"/>
          <w:sz w:val="21"/>
          <w:szCs w:val="21"/>
          <w:highlight w:val="none"/>
        </w:rPr>
        <w:t>；联系电话：</w:t>
      </w:r>
      <w:bookmarkStart w:id="110" w:name="Text109"/>
      <w:r>
        <w:rPr>
          <w:rFonts w:hint="eastAsia" w:ascii="宋体" w:hAnsi="宋体"/>
          <w:bCs/>
          <w:color w:val="000000"/>
          <w:sz w:val="21"/>
          <w:szCs w:val="21"/>
          <w:highlight w:val="none"/>
          <w:u w:val="single"/>
        </w:rPr>
        <w:fldChar w:fldCharType="begin">
          <w:ffData>
            <w:name w:val="Text109"/>
            <w:enabled/>
            <w:calcOnExit w:val="0"/>
            <w:textInput/>
          </w:ffData>
        </w:fldChar>
      </w:r>
      <w:r>
        <w:rPr>
          <w:rFonts w:hint="eastAsia" w:ascii="宋体" w:hAnsi="宋体"/>
          <w:bCs/>
          <w:color w:val="000000"/>
          <w:sz w:val="21"/>
          <w:szCs w:val="21"/>
          <w:highlight w:val="none"/>
          <w:u w:val="single"/>
        </w:rPr>
        <w:instrText xml:space="preserve">FORMTEXT</w:instrText>
      </w:r>
      <w:r>
        <w:rPr>
          <w:rFonts w:hint="eastAsia" w:ascii="宋体" w:hAnsi="宋体"/>
          <w:bCs/>
          <w:color w:val="000000"/>
          <w:sz w:val="21"/>
          <w:szCs w:val="21"/>
          <w:highlight w:val="none"/>
          <w:u w:val="single"/>
        </w:rPr>
        <w:fldChar w:fldCharType="separate"/>
      </w:r>
      <w:r>
        <w:rPr>
          <w:rFonts w:hint="default" w:ascii="宋体" w:hAnsi="宋体"/>
          <w:bCs/>
          <w:color w:val="000000"/>
          <w:sz w:val="21"/>
          <w:szCs w:val="21"/>
          <w:highlight w:val="none"/>
          <w:u w:val="single"/>
          <w:lang w:val="en-US"/>
        </w:rPr>
        <w:t>  </w:t>
      </w:r>
      <w:r>
        <w:rPr>
          <w:rFonts w:hint="eastAsia" w:ascii="宋体" w:hAnsi="宋体"/>
          <w:bCs/>
          <w:color w:val="000000"/>
          <w:sz w:val="21"/>
          <w:szCs w:val="21"/>
          <w:highlight w:val="none"/>
          <w:u w:val="single"/>
          <w:lang w:val="en-US" w:eastAsia="zh-CN"/>
        </w:rPr>
        <w:t xml:space="preserve">         </w:t>
      </w:r>
      <w:r>
        <w:rPr>
          <w:rFonts w:hint="default" w:ascii="宋体" w:hAnsi="宋体"/>
          <w:bCs/>
          <w:color w:val="000000"/>
          <w:sz w:val="21"/>
          <w:szCs w:val="21"/>
          <w:highlight w:val="none"/>
          <w:u w:val="single"/>
          <w:lang w:val="en-US"/>
        </w:rPr>
        <w:t>   </w:t>
      </w:r>
      <w:r>
        <w:rPr>
          <w:rFonts w:hint="eastAsia" w:ascii="宋体" w:hAnsi="宋体"/>
          <w:bCs/>
          <w:color w:val="000000"/>
          <w:sz w:val="21"/>
          <w:szCs w:val="21"/>
          <w:highlight w:val="none"/>
          <w:u w:val="single"/>
        </w:rPr>
        <w:fldChar w:fldCharType="end"/>
      </w:r>
      <w:bookmarkEnd w:id="110"/>
      <w:r>
        <w:rPr>
          <w:rFonts w:hint="eastAsia" w:ascii="宋体" w:hAnsi="宋体"/>
          <w:bCs/>
          <w:color w:val="000000"/>
          <w:sz w:val="21"/>
          <w:szCs w:val="21"/>
          <w:highlight w:val="none"/>
        </w:rPr>
        <w:t>。</w:t>
      </w:r>
    </w:p>
    <w:p>
      <w:pPr>
        <w:snapToGrid/>
        <w:spacing w:line="400" w:lineRule="exact"/>
        <w:ind w:firstLine="1296"/>
        <w:rPr>
          <w:rFonts w:hint="eastAsia" w:ascii="宋体" w:hAnsi="宋体" w:eastAsia="宋体"/>
          <w:color w:val="000000"/>
          <w:sz w:val="21"/>
          <w:szCs w:val="21"/>
          <w:highlight w:val="none"/>
          <w:lang w:eastAsia="zh-CN"/>
        </w:rPr>
      </w:pPr>
      <w:r>
        <w:rPr>
          <w:rFonts w:hint="eastAsia" w:ascii="宋体" w:hAnsi="宋体"/>
          <w:color w:val="000000"/>
          <w:sz w:val="21"/>
          <w:szCs w:val="21"/>
          <w:highlight w:val="none"/>
          <w:lang w:eastAsia="zh-CN"/>
        </w:rPr>
        <w:t>　　　　　　　</w:t>
      </w:r>
    </w:p>
    <w:p>
      <w:pPr>
        <w:snapToGrid/>
        <w:spacing w:line="400" w:lineRule="exact"/>
        <w:ind w:firstLine="1296"/>
        <w:rPr>
          <w:rFonts w:hint="eastAsia" w:ascii="宋体" w:hAnsi="宋体"/>
          <w:color w:val="000000"/>
          <w:sz w:val="21"/>
          <w:szCs w:val="21"/>
          <w:highlight w:val="none"/>
          <w:u w:val="single"/>
        </w:rPr>
      </w:pPr>
      <w:r>
        <w:rPr>
          <w:rFonts w:hint="eastAsia" w:ascii="宋体" w:hAnsi="宋体"/>
          <w:color w:val="000000"/>
          <w:sz w:val="21"/>
          <w:szCs w:val="21"/>
          <w:highlight w:val="none"/>
          <w:lang w:eastAsia="zh-CN"/>
        </w:rPr>
        <w:t>　　　　　　　　　　　　　　　　　　</w:t>
      </w:r>
      <w:r>
        <w:rPr>
          <w:rFonts w:hint="eastAsia" w:ascii="宋体" w:hAnsi="宋体"/>
          <w:color w:val="000000"/>
          <w:sz w:val="21"/>
          <w:szCs w:val="21"/>
          <w:highlight w:val="none"/>
        </w:rPr>
        <w:t>签约日期：</w:t>
      </w:r>
      <w:bookmarkStart w:id="111" w:name="Text110"/>
      <w:r>
        <w:rPr>
          <w:rFonts w:hint="eastAsia" w:ascii="宋体" w:hAnsi="宋体"/>
          <w:color w:val="000000"/>
          <w:sz w:val="21"/>
          <w:szCs w:val="21"/>
          <w:highlight w:val="none"/>
          <w:u w:val="single"/>
        </w:rPr>
        <w:fldChar w:fldCharType="begin">
          <w:ffData>
            <w:name w:val="Text110"/>
            <w:enabled/>
            <w:calcOnExit w:val="0"/>
            <w:textInput/>
          </w:ffData>
        </w:fldChar>
      </w:r>
      <w:r>
        <w:rPr>
          <w:rFonts w:hint="eastAsia" w:ascii="宋体" w:hAnsi="宋体"/>
          <w:color w:val="000000"/>
          <w:sz w:val="21"/>
          <w:szCs w:val="21"/>
          <w:highlight w:val="none"/>
          <w:u w:val="single"/>
        </w:rPr>
        <w:instrText xml:space="preserve">FORMTEXT</w:instrText>
      </w:r>
      <w:r>
        <w:rPr>
          <w:rFonts w:hint="eastAsia" w:ascii="宋体" w:hAnsi="宋体"/>
          <w:color w:val="000000"/>
          <w:sz w:val="21"/>
          <w:szCs w:val="21"/>
          <w:highlight w:val="none"/>
          <w:u w:val="single"/>
        </w:rPr>
        <w:fldChar w:fldCharType="separate"/>
      </w:r>
      <w:r>
        <w:rPr>
          <w:rFonts w:hint="default" w:ascii="宋体" w:hAnsi="宋体"/>
          <w:color w:val="000000"/>
          <w:sz w:val="21"/>
          <w:szCs w:val="21"/>
          <w:highlight w:val="none"/>
          <w:u w:val="single"/>
          <w:lang w:val="en-US"/>
        </w:rPr>
        <w:t>   </w:t>
      </w:r>
      <w:r>
        <w:rPr>
          <w:rFonts w:hint="eastAsia" w:ascii="宋体" w:hAnsi="宋体"/>
          <w:color w:val="000000"/>
          <w:sz w:val="21"/>
          <w:szCs w:val="21"/>
          <w:highlight w:val="none"/>
          <w:u w:val="single"/>
          <w:lang w:val="en-US" w:eastAsia="zh-CN"/>
        </w:rPr>
        <w:t xml:space="preserve">           </w:t>
      </w:r>
      <w:r>
        <w:rPr>
          <w:rFonts w:hint="default" w:ascii="宋体" w:hAnsi="宋体"/>
          <w:color w:val="000000"/>
          <w:sz w:val="21"/>
          <w:szCs w:val="21"/>
          <w:highlight w:val="none"/>
          <w:u w:val="single"/>
          <w:lang w:val="en-US"/>
        </w:rPr>
        <w:t>  </w:t>
      </w:r>
      <w:r>
        <w:rPr>
          <w:rFonts w:hint="eastAsia" w:ascii="宋体" w:hAnsi="宋体"/>
          <w:color w:val="000000"/>
          <w:sz w:val="21"/>
          <w:szCs w:val="21"/>
          <w:highlight w:val="none"/>
          <w:u w:val="single"/>
        </w:rPr>
        <w:fldChar w:fldCharType="end"/>
      </w:r>
      <w:bookmarkEnd w:id="111"/>
    </w:p>
    <w:p>
      <w:pPr>
        <w:snapToGrid/>
        <w:spacing w:line="400" w:lineRule="exact"/>
        <w:rPr>
          <w:rFonts w:hint="eastAsia" w:ascii="宋体" w:hAnsi="宋体"/>
          <w:color w:val="000000"/>
          <w:sz w:val="21"/>
          <w:szCs w:val="21"/>
          <w:highlight w:val="none"/>
          <w:u w:val="single"/>
          <w:lang w:eastAsia="zh-CN"/>
        </w:rPr>
      </w:pPr>
      <w:r>
        <w:rPr>
          <w:rFonts w:hint="eastAsia" w:ascii="宋体" w:hAnsi="宋体"/>
          <w:color w:val="000000"/>
          <w:sz w:val="21"/>
          <w:szCs w:val="21"/>
          <w:highlight w:val="none"/>
          <w:lang w:eastAsia="zh-CN"/>
        </w:rPr>
        <w:t>　　　　　　　　　　　　　　　　　　　　　　　　</w:t>
      </w:r>
      <w:r>
        <w:rPr>
          <w:rFonts w:hint="eastAsia" w:ascii="宋体" w:hAnsi="宋体"/>
          <w:color w:val="000000"/>
          <w:sz w:val="21"/>
          <w:szCs w:val="21"/>
          <w:highlight w:val="none"/>
        </w:rPr>
        <w:t>签约地点：</w:t>
      </w:r>
      <w:r>
        <w:rPr>
          <w:rFonts w:hint="eastAsia" w:ascii="宋体" w:hAnsi="宋体"/>
          <w:color w:val="000000"/>
          <w:sz w:val="21"/>
          <w:szCs w:val="21"/>
          <w:highlight w:val="none"/>
        </w:rPr>
        <w:fldChar w:fldCharType="begin">
          <w:ffData>
            <w:name w:val="Text111"/>
            <w:enabled/>
            <w:calcOnExit w:val="0"/>
            <w:textInput/>
          </w:ffData>
        </w:fldChar>
      </w:r>
      <w:bookmarkStart w:id="112" w:name="Text111"/>
      <w:r>
        <w:rPr>
          <w:rFonts w:hint="eastAsia" w:ascii="宋体" w:hAnsi="宋体"/>
          <w:color w:val="000000"/>
          <w:sz w:val="21"/>
          <w:szCs w:val="21"/>
          <w:highlight w:val="none"/>
        </w:rPr>
        <w:instrText xml:space="preserve">FORMTEXT</w:instrText>
      </w:r>
      <w:r>
        <w:rPr>
          <w:rFonts w:hint="eastAsia" w:ascii="宋体" w:hAnsi="宋体"/>
          <w:color w:val="000000"/>
          <w:sz w:val="21"/>
          <w:szCs w:val="21"/>
          <w:highlight w:val="none"/>
        </w:rPr>
        <w:fldChar w:fldCharType="separate"/>
      </w:r>
      <w:r>
        <w:rPr>
          <w:rFonts w:hint="default" w:ascii="宋体" w:hAnsi="宋体"/>
          <w:color w:val="000000"/>
          <w:sz w:val="21"/>
          <w:szCs w:val="21"/>
          <w:highlight w:val="none"/>
          <w:lang w:val="en-US"/>
        </w:rPr>
        <w:t>     </w:t>
      </w:r>
      <w:r>
        <w:rPr>
          <w:rFonts w:hint="eastAsia" w:ascii="宋体" w:hAnsi="宋体"/>
          <w:color w:val="000000"/>
          <w:sz w:val="21"/>
          <w:szCs w:val="21"/>
          <w:highlight w:val="none"/>
        </w:rPr>
        <w:fldChar w:fldCharType="end"/>
      </w:r>
      <w:bookmarkEnd w:id="112"/>
      <w:r>
        <w:rPr>
          <w:rFonts w:hint="eastAsia" w:ascii="宋体" w:hAnsi="宋体"/>
          <w:color w:val="000000"/>
          <w:sz w:val="21"/>
          <w:szCs w:val="21"/>
          <w:highlight w:val="none"/>
          <w:u w:val="single"/>
          <w:lang w:val="en-US" w:eastAsia="zh-CN"/>
        </w:rPr>
        <w:t xml:space="preserve">              </w:t>
      </w:r>
    </w:p>
    <w:p>
      <w:pPr>
        <w:snapToGrid/>
        <w:spacing w:line="400" w:lineRule="exact"/>
        <w:rPr>
          <w:rFonts w:hint="eastAsia" w:ascii="宋体" w:hAnsi="宋体"/>
          <w:color w:val="000000"/>
          <w:sz w:val="21"/>
          <w:szCs w:val="21"/>
          <w:highlight w:val="none"/>
          <w:u w:val="single"/>
          <w:lang w:eastAsia="zh-CN"/>
        </w:rPr>
      </w:pPr>
      <w:r>
        <w:rPr>
          <w:rFonts w:hint="eastAsia" w:ascii="宋体" w:hAnsi="宋体"/>
          <w:color w:val="000000"/>
          <w:sz w:val="21"/>
          <w:szCs w:val="21"/>
          <w:highlight w:val="none"/>
          <w:u w:val="single"/>
          <w:lang w:eastAsia="zh-CN"/>
        </w:rPr>
        <w:br w:type="page"/>
      </w:r>
    </w:p>
    <w:p>
      <w:pPr>
        <w:snapToGrid/>
        <w:spacing w:line="400" w:lineRule="exact"/>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附件</w:t>
      </w:r>
      <w:r>
        <w:rPr>
          <w:rFonts w:hint="eastAsia" w:ascii="仿宋_GB2312" w:hAnsi="Times New Roman" w:eastAsia="仿宋_GB2312" w:cs="宋体"/>
          <w:color w:val="000000"/>
          <w:sz w:val="24"/>
          <w:szCs w:val="24"/>
          <w:lang w:val="en-US" w:eastAsia="zh-CN"/>
        </w:rPr>
        <w:t>2</w:t>
      </w:r>
      <w:r>
        <w:rPr>
          <w:rFonts w:hint="eastAsia" w:ascii="仿宋_GB2312" w:hAnsi="Times New Roman" w:eastAsia="仿宋_GB2312" w:cs="宋体"/>
          <w:color w:val="000000"/>
          <w:sz w:val="24"/>
          <w:szCs w:val="24"/>
        </w:rPr>
        <w:t>：</w:t>
      </w:r>
    </w:p>
    <w:p>
      <w:pPr>
        <w:pStyle w:val="16"/>
        <w:snapToGrid/>
        <w:spacing w:line="435" w:lineRule="exact"/>
        <w:jc w:val="center"/>
        <w:rPr>
          <w:rFonts w:hint="eastAsia" w:ascii="仿宋_GB2312" w:hAnsi="Times New Roman" w:eastAsia="仿宋_GB2312" w:cs="宋体"/>
          <w:b/>
          <w:color w:val="000000"/>
          <w:sz w:val="40"/>
          <w:szCs w:val="40"/>
        </w:rPr>
      </w:pPr>
      <w:r>
        <w:rPr>
          <w:rFonts w:hint="eastAsia" w:ascii="仿宋_GB2312" w:hAnsi="Times New Roman" w:eastAsia="仿宋_GB2312" w:cs="宋体"/>
          <w:b/>
          <w:color w:val="000000"/>
          <w:sz w:val="40"/>
          <w:szCs w:val="40"/>
        </w:rPr>
        <w:t>提</w:t>
      </w:r>
      <w:r>
        <w:rPr>
          <w:rFonts w:hint="eastAsia" w:ascii="仿宋_GB2312" w:hAnsi="Times New Roman" w:eastAsia="仿宋_GB2312" w:cs="宋体"/>
          <w:b/>
          <w:color w:val="000000"/>
          <w:sz w:val="40"/>
          <w:szCs w:val="40"/>
          <w:lang w:eastAsia="zh-CN"/>
        </w:rPr>
        <w:t>　</w:t>
      </w:r>
      <w:r>
        <w:rPr>
          <w:rFonts w:hint="eastAsia" w:ascii="仿宋_GB2312" w:hAnsi="Times New Roman" w:eastAsia="仿宋_GB2312" w:cs="宋体"/>
          <w:b/>
          <w:color w:val="000000"/>
          <w:sz w:val="40"/>
          <w:szCs w:val="40"/>
        </w:rPr>
        <w:t>款</w:t>
      </w:r>
      <w:r>
        <w:rPr>
          <w:rFonts w:hint="eastAsia" w:ascii="仿宋_GB2312" w:hAnsi="Times New Roman" w:eastAsia="仿宋_GB2312" w:cs="宋体"/>
          <w:b/>
          <w:color w:val="000000"/>
          <w:sz w:val="40"/>
          <w:szCs w:val="40"/>
          <w:lang w:eastAsia="zh-CN"/>
        </w:rPr>
        <w:t>　</w:t>
      </w:r>
      <w:r>
        <w:rPr>
          <w:rFonts w:hint="eastAsia" w:ascii="仿宋_GB2312" w:hAnsi="Times New Roman" w:eastAsia="仿宋_GB2312" w:cs="宋体"/>
          <w:b/>
          <w:color w:val="000000"/>
          <w:sz w:val="40"/>
          <w:szCs w:val="40"/>
        </w:rPr>
        <w:t>计</w:t>
      </w:r>
      <w:r>
        <w:rPr>
          <w:rFonts w:hint="eastAsia" w:ascii="仿宋_GB2312" w:hAnsi="Times New Roman" w:eastAsia="仿宋_GB2312" w:cs="宋体"/>
          <w:b/>
          <w:color w:val="000000"/>
          <w:sz w:val="40"/>
          <w:szCs w:val="40"/>
          <w:lang w:eastAsia="zh-CN"/>
        </w:rPr>
        <w:t>　</w:t>
      </w:r>
      <w:r>
        <w:rPr>
          <w:rFonts w:hint="eastAsia" w:ascii="仿宋_GB2312" w:hAnsi="Times New Roman" w:eastAsia="仿宋_GB2312" w:cs="宋体"/>
          <w:b/>
          <w:color w:val="000000"/>
          <w:sz w:val="40"/>
          <w:szCs w:val="40"/>
        </w:rPr>
        <w:t>划</w:t>
      </w:r>
      <w:r>
        <w:rPr>
          <w:rFonts w:hint="eastAsia" w:ascii="仿宋_GB2312" w:hAnsi="Times New Roman" w:eastAsia="仿宋_GB2312" w:cs="宋体"/>
          <w:b/>
          <w:color w:val="000000"/>
          <w:sz w:val="40"/>
          <w:szCs w:val="40"/>
          <w:lang w:eastAsia="zh-CN"/>
        </w:rPr>
        <w:t>　</w:t>
      </w:r>
      <w:r>
        <w:rPr>
          <w:rFonts w:hint="eastAsia" w:ascii="仿宋_GB2312" w:hAnsi="Times New Roman" w:eastAsia="仿宋_GB2312" w:cs="宋体"/>
          <w:b/>
          <w:color w:val="000000"/>
          <w:sz w:val="40"/>
          <w:szCs w:val="40"/>
        </w:rPr>
        <w:t>表</w:t>
      </w:r>
    </w:p>
    <w:p>
      <w:pPr>
        <w:pStyle w:val="16"/>
        <w:snapToGrid/>
        <w:spacing w:line="435" w:lineRule="exact"/>
        <w:ind w:firstLine="496"/>
        <w:rPr>
          <w:rFonts w:hint="eastAsia" w:ascii="仿宋_GB2312" w:hAnsi="Times New Roman" w:eastAsia="仿宋_GB2312" w:cs="宋体"/>
          <w:color w:val="000000"/>
          <w:sz w:val="24"/>
          <w:szCs w:val="24"/>
          <w:lang w:eastAsia="zh-CN"/>
        </w:rPr>
      </w:pPr>
      <w:r>
        <w:rPr>
          <w:rFonts w:hint="eastAsia" w:ascii="仿宋_GB2312" w:hAnsi="Times New Roman" w:eastAsia="仿宋_GB2312" w:cs="宋体"/>
          <w:color w:val="000000"/>
          <w:sz w:val="24"/>
          <w:szCs w:val="24"/>
          <w:lang w:eastAsia="zh-CN"/>
        </w:rPr>
        <w:t>　　　　　</w:t>
      </w:r>
    </w:p>
    <w:p>
      <w:pPr>
        <w:pStyle w:val="16"/>
        <w:snapToGrid/>
        <w:spacing w:line="435" w:lineRule="exact"/>
        <w:rPr>
          <w:rFonts w:hint="eastAsia" w:ascii="仿宋_GB2312" w:hAnsi="Times New Roman" w:eastAsia="仿宋_GB2312" w:cs="宋体"/>
          <w:color w:val="000000"/>
          <w:sz w:val="24"/>
          <w:szCs w:val="24"/>
        </w:rPr>
      </w:pPr>
      <w:bookmarkStart w:id="113" w:name="Text112"/>
      <w:r>
        <w:rPr>
          <w:rFonts w:hint="eastAsia" w:ascii="仿宋_GB2312" w:hAnsi="Times New Roman" w:eastAsia="仿宋_GB2312" w:cs="宋体"/>
          <w:color w:val="000000"/>
          <w:sz w:val="24"/>
          <w:szCs w:val="24"/>
          <w:u w:val="single"/>
        </w:rPr>
        <w:fldChar w:fldCharType="begin">
          <w:ffData>
            <w:name w:val="Text112"/>
            <w:enabled/>
            <w:calcOnExit w:val="0"/>
            <w:textInput/>
          </w:ffData>
        </w:fldChar>
      </w:r>
      <w:r>
        <w:rPr>
          <w:rFonts w:hint="eastAsia" w:ascii="仿宋_GB2312" w:hAnsi="Times New Roman" w:eastAsia="仿宋_GB2312" w:cs="宋体"/>
          <w:color w:val="000000"/>
          <w:sz w:val="24"/>
          <w:szCs w:val="24"/>
          <w:u w:val="single"/>
        </w:rPr>
        <w:instrText xml:space="preserve">FORMTEXT</w:instrText>
      </w:r>
      <w:r>
        <w:rPr>
          <w:rFonts w:hint="eastAsia" w:ascii="仿宋_GB2312" w:hAnsi="Times New Roman" w:eastAsia="仿宋_GB2312" w:cs="宋体"/>
          <w:color w:val="000000"/>
          <w:sz w:val="24"/>
          <w:szCs w:val="24"/>
          <w:u w:val="single"/>
        </w:rPr>
        <w:fldChar w:fldCharType="separate"/>
      </w:r>
      <w:r>
        <w:rPr>
          <w:rFonts w:hint="default" w:ascii="仿宋_GB2312" w:hAnsi="Times New Roman" w:eastAsia="仿宋_GB2312" w:cs="宋体"/>
          <w:color w:val="000000"/>
          <w:sz w:val="24"/>
          <w:szCs w:val="24"/>
          <w:u w:val="single"/>
          <w:lang w:val="en-US"/>
        </w:rPr>
        <w:t>   </w:t>
      </w:r>
      <w:r>
        <w:rPr>
          <w:rFonts w:hint="eastAsia" w:ascii="仿宋_GB2312" w:hAnsi="Times New Roman" w:eastAsia="仿宋_GB2312" w:cs="宋体"/>
          <w:color w:val="000000"/>
          <w:sz w:val="24"/>
          <w:szCs w:val="24"/>
          <w:u w:val="single"/>
          <w:lang w:val="en-US" w:eastAsia="zh-CN"/>
        </w:rPr>
        <w:t xml:space="preserve">        </w:t>
      </w:r>
      <w:r>
        <w:rPr>
          <w:rFonts w:hint="default" w:ascii="仿宋_GB2312" w:hAnsi="Times New Roman" w:eastAsia="仿宋_GB2312" w:cs="宋体"/>
          <w:color w:val="000000"/>
          <w:sz w:val="24"/>
          <w:szCs w:val="24"/>
          <w:u w:val="single"/>
          <w:lang w:val="en-US"/>
        </w:rPr>
        <w:t>  </w:t>
      </w:r>
      <w:r>
        <w:rPr>
          <w:rFonts w:hint="eastAsia" w:ascii="仿宋_GB2312" w:hAnsi="Times New Roman" w:eastAsia="仿宋_GB2312" w:cs="宋体"/>
          <w:color w:val="000000"/>
          <w:sz w:val="24"/>
          <w:szCs w:val="24"/>
          <w:u w:val="single"/>
        </w:rPr>
        <w:fldChar w:fldCharType="end"/>
      </w:r>
      <w:bookmarkEnd w:id="113"/>
      <w:r>
        <w:rPr>
          <w:rFonts w:hint="eastAsia" w:ascii="仿宋_GB2312" w:hAnsi="Times New Roman" w:eastAsia="仿宋_GB2312" w:cs="宋体"/>
          <w:color w:val="000000"/>
          <w:sz w:val="24"/>
          <w:szCs w:val="24"/>
        </w:rPr>
        <w:t>：</w:t>
      </w:r>
    </w:p>
    <w:p>
      <w:pPr>
        <w:pStyle w:val="16"/>
        <w:snapToGrid/>
        <w:spacing w:line="435" w:lineRule="exact"/>
        <w:ind w:firstLine="480"/>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借款人</w:t>
      </w:r>
      <w:bookmarkStart w:id="114" w:name="Text113"/>
      <w:r>
        <w:rPr>
          <w:rFonts w:hint="eastAsia" w:ascii="仿宋_GB2312" w:hAnsi="Times New Roman" w:eastAsia="仿宋_GB2312" w:cs="宋体"/>
          <w:color w:val="000000"/>
          <w:sz w:val="24"/>
          <w:szCs w:val="24"/>
          <w:u w:val="single"/>
        </w:rPr>
        <w:fldChar w:fldCharType="begin">
          <w:ffData>
            <w:name w:val="Text113"/>
            <w:enabled/>
            <w:calcOnExit w:val="0"/>
            <w:textInput/>
          </w:ffData>
        </w:fldChar>
      </w:r>
      <w:r>
        <w:rPr>
          <w:rFonts w:hint="eastAsia" w:ascii="仿宋_GB2312" w:hAnsi="Times New Roman" w:eastAsia="仿宋_GB2312" w:cs="宋体"/>
          <w:color w:val="000000"/>
          <w:sz w:val="24"/>
          <w:szCs w:val="24"/>
          <w:u w:val="single"/>
        </w:rPr>
        <w:instrText xml:space="preserve">FORMTEXT</w:instrText>
      </w:r>
      <w:r>
        <w:rPr>
          <w:rFonts w:hint="eastAsia" w:ascii="仿宋_GB2312" w:hAnsi="Times New Roman" w:eastAsia="仿宋_GB2312" w:cs="宋体"/>
          <w:color w:val="000000"/>
          <w:sz w:val="24"/>
          <w:szCs w:val="24"/>
          <w:u w:val="single"/>
        </w:rPr>
        <w:fldChar w:fldCharType="separate"/>
      </w:r>
      <w:r>
        <w:rPr>
          <w:rFonts w:hint="default" w:ascii="仿宋_GB2312" w:hAnsi="Times New Roman" w:eastAsia="仿宋_GB2312" w:cs="宋体"/>
          <w:color w:val="000000"/>
          <w:sz w:val="24"/>
          <w:szCs w:val="24"/>
          <w:u w:val="single"/>
          <w:lang w:val="en-US"/>
        </w:rPr>
        <w:t>   </w:t>
      </w:r>
      <w:r>
        <w:rPr>
          <w:rFonts w:hint="eastAsia" w:ascii="仿宋_GB2312" w:hAnsi="Times New Roman" w:eastAsia="仿宋_GB2312" w:cs="宋体"/>
          <w:color w:val="000000"/>
          <w:sz w:val="24"/>
          <w:szCs w:val="24"/>
          <w:u w:val="single"/>
          <w:lang w:val="en-US" w:eastAsia="zh-CN"/>
        </w:rPr>
        <w:t xml:space="preserve">     </w:t>
      </w:r>
      <w:r>
        <w:rPr>
          <w:rFonts w:hint="default" w:ascii="仿宋_GB2312" w:hAnsi="Times New Roman" w:eastAsia="仿宋_GB2312" w:cs="宋体"/>
          <w:color w:val="000000"/>
          <w:sz w:val="24"/>
          <w:szCs w:val="24"/>
          <w:u w:val="single"/>
          <w:lang w:val="en-US"/>
        </w:rPr>
        <w:t>  </w:t>
      </w:r>
      <w:r>
        <w:rPr>
          <w:rFonts w:hint="eastAsia" w:ascii="仿宋_GB2312" w:hAnsi="Times New Roman" w:eastAsia="仿宋_GB2312" w:cs="宋体"/>
          <w:color w:val="000000"/>
          <w:sz w:val="24"/>
          <w:szCs w:val="24"/>
          <w:u w:val="single"/>
        </w:rPr>
        <w:fldChar w:fldCharType="end"/>
      </w:r>
      <w:bookmarkEnd w:id="114"/>
      <w:r>
        <w:rPr>
          <w:rFonts w:hint="eastAsia" w:ascii="仿宋_GB2312" w:hAnsi="Times New Roman" w:eastAsia="仿宋_GB2312" w:cs="宋体"/>
          <w:color w:val="000000"/>
          <w:sz w:val="24"/>
          <w:szCs w:val="24"/>
        </w:rPr>
        <w:t>将按以下提款计划表提取借款资金，请予支付。</w:t>
      </w:r>
    </w:p>
    <w:p>
      <w:pPr>
        <w:pStyle w:val="16"/>
        <w:snapToGrid/>
        <w:spacing w:line="435" w:lineRule="exact"/>
        <w:ind w:firstLine="496"/>
        <w:rPr>
          <w:rFonts w:hint="eastAsia" w:ascii="仿宋_GB2312" w:hAnsi="Times New Roman" w:eastAsia="仿宋_GB2312" w:cs="宋体"/>
          <w:color w:val="000000"/>
          <w:sz w:val="24"/>
          <w:szCs w:val="24"/>
          <w:lang w:eastAsia="zh-CN"/>
        </w:rPr>
      </w:pPr>
      <w:r>
        <w:rPr>
          <w:rFonts w:hint="eastAsia" w:ascii="仿宋_GB2312" w:hAnsi="Times New Roman" w:eastAsia="仿宋_GB2312" w:cs="宋体"/>
          <w:color w:val="000000"/>
          <w:sz w:val="24"/>
          <w:szCs w:val="24"/>
          <w:lang w:eastAsia="zh-CN"/>
        </w:rPr>
        <w:t>　　　　　</w:t>
      </w:r>
    </w:p>
    <w:tbl>
      <w:tblPr>
        <w:tblStyle w:val="38"/>
        <w:tblW w:w="716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4"/>
        <w:gridCol w:w="3358"/>
        <w:gridCol w:w="25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84" w:type="dxa"/>
            <w:vAlign w:val="center"/>
          </w:tcPr>
          <w:p>
            <w:pPr>
              <w:pStyle w:val="16"/>
              <w:snapToGrid/>
              <w:spacing w:line="435" w:lineRule="exact"/>
              <w:ind w:firstLine="496"/>
              <w:jc w:val="right"/>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mc:AlternateContent>
                <mc:Choice Requires="wps">
                  <w:drawing>
                    <wp:anchor distT="0" distB="0" distL="114300" distR="114300" simplePos="0" relativeHeight="251658240" behindDoc="0" locked="0" layoutInCell="1" allowOverlap="1">
                      <wp:simplePos x="0" y="0"/>
                      <wp:positionH relativeFrom="column">
                        <wp:posOffset>-73660</wp:posOffset>
                      </wp:positionH>
                      <wp:positionV relativeFrom="paragraph">
                        <wp:posOffset>3175</wp:posOffset>
                      </wp:positionV>
                      <wp:extent cx="847090" cy="551180"/>
                      <wp:effectExtent l="2540" t="3810" r="7620" b="16510"/>
                      <wp:wrapNone/>
                      <wp:docPr id="2" name="AutoShape 3"/>
                      <wp:cNvGraphicFramePr/>
                      <a:graphic xmlns:a="http://schemas.openxmlformats.org/drawingml/2006/main">
                        <a:graphicData uri="http://schemas.microsoft.com/office/word/2010/wordprocessingShape">
                          <wps:wsp>
                            <wps:cNvCnPr/>
                            <wps:spPr bwMode="auto">
                              <a:xfrm>
                                <a:off x="0" y="0"/>
                                <a:ext cx="847090" cy="551180"/>
                              </a:xfrm>
                              <a:prstGeom prst="straightConnector1">
                                <a:avLst/>
                              </a:prstGeom>
                              <a:ln w="3175" cap="flat" cmpd="sng">
                                <a:solidFill>
                                  <a:srgbClr val="000000"/>
                                </a:solidFill>
                                <a:prstDash val="solid"/>
                                <a:headEnd type="none" w="med" len="med"/>
                                <a:tailEnd type="none" w="med" len="med"/>
                              </a:ln>
                            </wps:spPr>
                            <wps:bodyPr rot="0">
                              <a:noAutofit/>
                            </wps:bodyPr>
                          </wps:wsp>
                        </a:graphicData>
                      </a:graphic>
                    </wp:anchor>
                  </w:drawing>
                </mc:Choice>
                <mc:Fallback>
                  <w:pict>
                    <v:shape id="AutoShape 3" o:spid="_x0000_s1026" o:spt="32" type="#_x0000_t32" style="position:absolute;left:0pt;margin-left:-5.8pt;margin-top:0.25pt;height:43.4pt;width:66.7pt;z-index:251658240;mso-width-relative:page;mso-height-relative:page;" filled="f" stroked="t" coordsize="21600,21600" o:gfxdata="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cij2ttUAAAAHAQAA&#10;DwAAAAAAAAABACAAAAAiAAAAZHJzL2Rvd25yZXYueG1sUEsBAhQAFAAAAAgAh07iQL0vOinjAQAA&#10;xgMAAA4AAAAAAAAAAQAgAAAAJAEAAGRycy9lMm9Eb2MueG1sUEsFBgAAAAAGAAYAWQEAAHkFAAAA&#10;AA==&#10;">
                      <v:fill on="f" focussize="0,0"/>
                      <v:stroke weight="0.25pt" color="#000000" joinstyle="round"/>
                      <v:imagedata o:title=""/>
                      <o:lock v:ext="edit" aspectratio="f"/>
                    </v:shape>
                  </w:pict>
                </mc:Fallback>
              </mc:AlternateContent>
            </w:r>
            <w:r>
              <w:rPr>
                <w:rFonts w:hint="eastAsia" w:ascii="仿宋_GB2312" w:hAnsi="Times New Roman" w:eastAsia="仿宋_GB2312" w:cs="宋体"/>
                <w:color w:val="000000"/>
                <w:sz w:val="24"/>
                <w:szCs w:val="24"/>
              </w:rPr>
              <w:t>事项</w:t>
            </w:r>
          </w:p>
          <w:p>
            <w:pPr>
              <w:pStyle w:val="16"/>
              <w:snapToGrid/>
              <w:spacing w:line="435" w:lineRule="exact"/>
              <w:jc w:val="left"/>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序号</w:t>
            </w:r>
          </w:p>
        </w:tc>
        <w:tc>
          <w:tcPr>
            <w:tcW w:w="3358" w:type="dxa"/>
            <w:vAlign w:val="center"/>
          </w:tcPr>
          <w:p>
            <w:pPr>
              <w:pStyle w:val="16"/>
              <w:snapToGrid/>
              <w:spacing w:line="435" w:lineRule="exact"/>
              <w:jc w:val="center"/>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提款日期</w:t>
            </w:r>
          </w:p>
        </w:tc>
        <w:tc>
          <w:tcPr>
            <w:tcW w:w="2527" w:type="dxa"/>
            <w:vAlign w:val="center"/>
          </w:tcPr>
          <w:p>
            <w:pPr>
              <w:pStyle w:val="16"/>
              <w:snapToGrid/>
              <w:spacing w:line="435" w:lineRule="exact"/>
              <w:jc w:val="center"/>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1284" w:type="dxa"/>
            <w:vAlign w:val="top"/>
          </w:tcPr>
          <w:p>
            <w:pPr>
              <w:pStyle w:val="16"/>
              <w:snapToGrid/>
              <w:spacing w:line="435" w:lineRule="exact"/>
              <w:jc w:val="center"/>
              <w:rPr>
                <w:rFonts w:hint="eastAsia" w:ascii="仿宋_GB2312" w:hAnsi="Times New Roman" w:eastAsia="仿宋_GB2312" w:cs="宋体"/>
                <w:color w:val="000000"/>
                <w:sz w:val="24"/>
                <w:szCs w:val="24"/>
              </w:rPr>
            </w:pPr>
            <w:r>
              <w:rPr>
                <w:rFonts w:hint="eastAsia" w:ascii="仿宋_GB2312" w:hAnsi="Times New Roman" w:eastAsia="仿宋_GB2312" w:cs="宋体"/>
                <w:color w:val="auto"/>
                <w:sz w:val="24"/>
                <w:szCs w:val="24"/>
                <w:vertAlign w:val="baseline"/>
                <w:lang w:val="en-US" w:eastAsia="zh-CN"/>
              </w:rPr>
              <w:t xml:space="preserve"> </w:t>
            </w:r>
            <w:r>
              <w:rPr>
                <w:rFonts w:hint="eastAsia" w:ascii="仿宋_GB2312" w:hAnsi="Times New Roman" w:eastAsia="仿宋_GB2312" w:cs="宋体"/>
                <w:color w:val="auto"/>
                <w:sz w:val="24"/>
                <w:szCs w:val="24"/>
                <w:vertAlign w:val="baseline"/>
                <w:lang w:val="en-US" w:eastAsia="zh-CN"/>
              </w:rPr>
              <w:fldChar w:fldCharType="begin">
                <w:ffData>
                  <w:name w:val="Text114"/>
                  <w:enabled/>
                  <w:calcOnExit w:val="0"/>
                  <w:textInput/>
                </w:ffData>
              </w:fldChar>
            </w:r>
            <w:bookmarkStart w:id="115" w:name="Text114"/>
            <w:r>
              <w:rPr>
                <w:rFonts w:hint="eastAsia" w:ascii="仿宋_GB2312" w:hAnsi="Times New Roman" w:eastAsia="仿宋_GB2312" w:cs="宋体"/>
                <w:color w:val="auto"/>
                <w:sz w:val="24"/>
                <w:szCs w:val="24"/>
                <w:vertAlign w:val="baseline"/>
                <w:lang w:val="en-US" w:eastAsia="zh-CN"/>
              </w:rPr>
              <w:instrText xml:space="preserve">FORMTEXT</w:instrText>
            </w:r>
            <w:r>
              <w:rPr>
                <w:rFonts w:hint="eastAsia" w:ascii="仿宋_GB2312" w:hAnsi="Times New Roman" w:eastAsia="仿宋_GB2312" w:cs="宋体"/>
                <w:color w:val="auto"/>
                <w:sz w:val="24"/>
                <w:szCs w:val="24"/>
                <w:vertAlign w:val="baseline"/>
                <w:lang w:val="en-US" w:eastAsia="zh-CN"/>
              </w:rPr>
              <w:fldChar w:fldCharType="separate"/>
            </w:r>
            <w:r>
              <w:rPr>
                <w:rFonts w:hint="default" w:ascii="仿宋_GB2312" w:hAnsi="Times New Roman" w:eastAsia="仿宋_GB2312" w:cs="宋体"/>
                <w:color w:val="auto"/>
                <w:sz w:val="24"/>
                <w:szCs w:val="24"/>
                <w:vertAlign w:val="baseline"/>
                <w:lang w:val="en-US" w:eastAsia="zh-CN"/>
              </w:rPr>
              <w:t>     </w:t>
            </w:r>
            <w:r>
              <w:rPr>
                <w:rFonts w:hint="eastAsia" w:ascii="仿宋_GB2312" w:hAnsi="Times New Roman" w:eastAsia="仿宋_GB2312" w:cs="宋体"/>
                <w:color w:val="auto"/>
                <w:sz w:val="24"/>
                <w:szCs w:val="24"/>
                <w:vertAlign w:val="baseline"/>
                <w:lang w:val="en-US" w:eastAsia="zh-CN"/>
              </w:rPr>
              <w:fldChar w:fldCharType="end"/>
            </w:r>
            <w:bookmarkEnd w:id="115"/>
            <w:r>
              <w:rPr>
                <w:rFonts w:hint="eastAsia" w:ascii="仿宋_GB2312" w:hAnsi="Times New Roman" w:eastAsia="仿宋_GB2312" w:cs="宋体"/>
                <w:color w:val="auto"/>
                <w:sz w:val="24"/>
                <w:szCs w:val="24"/>
                <w:vertAlign w:val="baseline"/>
                <w:lang w:val="en-US" w:eastAsia="zh-CN"/>
              </w:rPr>
              <w:t xml:space="preserve">                </w:t>
            </w:r>
          </w:p>
        </w:tc>
        <w:tc>
          <w:tcPr>
            <w:tcW w:w="3358" w:type="dxa"/>
            <w:vAlign w:val="top"/>
          </w:tcPr>
          <w:p>
            <w:pPr>
              <w:pStyle w:val="16"/>
              <w:snapToGrid/>
              <w:spacing w:line="435" w:lineRule="exact"/>
              <w:jc w:val="center"/>
              <w:rPr>
                <w:rFonts w:hint="eastAsia" w:ascii="仿宋_GB2312" w:hAnsi="Times New Roman" w:eastAsia="仿宋_GB2312" w:cs="宋体"/>
                <w:color w:val="000000"/>
                <w:sz w:val="24"/>
                <w:szCs w:val="24"/>
                <w:lang w:val="en-US" w:eastAsia="zh-CN"/>
              </w:rPr>
            </w:pPr>
            <w:r>
              <w:rPr>
                <w:rFonts w:hint="eastAsia" w:ascii="仿宋_GB2312" w:hAnsi="Times New Roman" w:eastAsia="仿宋_GB2312" w:cs="宋体"/>
                <w:color w:val="auto"/>
                <w:sz w:val="24"/>
                <w:szCs w:val="24"/>
                <w:vertAlign w:val="baseline"/>
                <w:lang w:val="en-US" w:eastAsia="zh-CN"/>
              </w:rPr>
              <w:t xml:space="preserve">      </w:t>
            </w:r>
            <w:r>
              <w:rPr>
                <w:rFonts w:hint="eastAsia" w:ascii="仿宋_GB2312" w:hAnsi="Times New Roman" w:eastAsia="仿宋_GB2312" w:cs="宋体"/>
                <w:color w:val="auto"/>
                <w:sz w:val="24"/>
                <w:szCs w:val="24"/>
                <w:vertAlign w:val="baseline"/>
                <w:lang w:val="en-US" w:eastAsia="zh-CN"/>
              </w:rPr>
              <w:fldChar w:fldCharType="begin">
                <w:ffData>
                  <w:name w:val="Text115"/>
                  <w:enabled/>
                  <w:calcOnExit w:val="0"/>
                  <w:textInput/>
                </w:ffData>
              </w:fldChar>
            </w:r>
            <w:bookmarkStart w:id="116" w:name="Text115"/>
            <w:r>
              <w:rPr>
                <w:rFonts w:hint="eastAsia" w:ascii="仿宋_GB2312" w:hAnsi="Times New Roman" w:eastAsia="仿宋_GB2312" w:cs="宋体"/>
                <w:color w:val="auto"/>
                <w:sz w:val="24"/>
                <w:szCs w:val="24"/>
                <w:vertAlign w:val="baseline"/>
                <w:lang w:val="en-US" w:eastAsia="zh-CN"/>
              </w:rPr>
              <w:instrText xml:space="preserve">FORMTEXT</w:instrText>
            </w:r>
            <w:r>
              <w:rPr>
                <w:rFonts w:hint="eastAsia" w:ascii="仿宋_GB2312" w:hAnsi="Times New Roman" w:eastAsia="仿宋_GB2312" w:cs="宋体"/>
                <w:color w:val="auto"/>
                <w:sz w:val="24"/>
                <w:szCs w:val="24"/>
                <w:vertAlign w:val="baseline"/>
                <w:lang w:val="en-US" w:eastAsia="zh-CN"/>
              </w:rPr>
              <w:fldChar w:fldCharType="separate"/>
            </w:r>
            <w:r>
              <w:rPr>
                <w:rFonts w:hint="default" w:ascii="仿宋_GB2312" w:hAnsi="Times New Roman" w:eastAsia="仿宋_GB2312" w:cs="宋体"/>
                <w:color w:val="auto"/>
                <w:sz w:val="24"/>
                <w:szCs w:val="24"/>
                <w:vertAlign w:val="baseline"/>
                <w:lang w:val="en-US" w:eastAsia="zh-CN"/>
              </w:rPr>
              <w:t>     </w:t>
            </w:r>
            <w:r>
              <w:rPr>
                <w:rFonts w:hint="eastAsia" w:ascii="仿宋_GB2312" w:hAnsi="Times New Roman" w:eastAsia="仿宋_GB2312" w:cs="宋体"/>
                <w:color w:val="auto"/>
                <w:sz w:val="24"/>
                <w:szCs w:val="24"/>
                <w:vertAlign w:val="baseline"/>
                <w:lang w:val="en-US" w:eastAsia="zh-CN"/>
              </w:rPr>
              <w:fldChar w:fldCharType="end"/>
            </w:r>
            <w:bookmarkEnd w:id="116"/>
            <w:r>
              <w:rPr>
                <w:rFonts w:hint="eastAsia" w:ascii="仿宋_GB2312" w:hAnsi="Times New Roman" w:eastAsia="仿宋_GB2312" w:cs="宋体"/>
                <w:color w:val="auto"/>
                <w:sz w:val="24"/>
                <w:szCs w:val="24"/>
                <w:vertAlign w:val="baseline"/>
                <w:lang w:val="en-US" w:eastAsia="zh-CN"/>
              </w:rPr>
              <w:t xml:space="preserve">                </w:t>
            </w:r>
          </w:p>
        </w:tc>
        <w:tc>
          <w:tcPr>
            <w:tcW w:w="2527" w:type="dxa"/>
            <w:vAlign w:val="top"/>
          </w:tcPr>
          <w:p>
            <w:pPr>
              <w:pStyle w:val="16"/>
              <w:snapToGrid/>
              <w:spacing w:line="435" w:lineRule="exact"/>
              <w:jc w:val="center"/>
              <w:rPr>
                <w:rFonts w:hint="eastAsia" w:ascii="仿宋_GB2312" w:hAnsi="Times New Roman" w:eastAsia="仿宋_GB2312" w:cs="宋体"/>
                <w:color w:val="000000"/>
                <w:sz w:val="24"/>
                <w:szCs w:val="24"/>
                <w:lang w:val="en-US" w:eastAsia="zh-CN"/>
              </w:rPr>
            </w:pPr>
            <w:r>
              <w:rPr>
                <w:rFonts w:hint="eastAsia" w:ascii="仿宋_GB2312" w:hAnsi="Times New Roman" w:eastAsia="仿宋_GB2312" w:cs="宋体"/>
                <w:color w:val="auto"/>
                <w:sz w:val="24"/>
                <w:szCs w:val="24"/>
                <w:vertAlign w:val="baseline"/>
                <w:lang w:val="en-US" w:eastAsia="zh-CN"/>
              </w:rPr>
              <w:t xml:space="preserve">   </w:t>
            </w:r>
            <w:r>
              <w:rPr>
                <w:rFonts w:hint="eastAsia" w:ascii="仿宋_GB2312" w:hAnsi="Times New Roman" w:eastAsia="仿宋_GB2312" w:cs="宋体"/>
                <w:color w:val="auto"/>
                <w:sz w:val="24"/>
                <w:szCs w:val="24"/>
                <w:vertAlign w:val="baseline"/>
                <w:lang w:val="en-US" w:eastAsia="zh-CN"/>
              </w:rPr>
              <w:fldChar w:fldCharType="begin">
                <w:ffData>
                  <w:name w:val="Text116"/>
                  <w:enabled/>
                  <w:calcOnExit w:val="0"/>
                  <w:textInput/>
                </w:ffData>
              </w:fldChar>
            </w:r>
            <w:bookmarkStart w:id="117" w:name="Text116"/>
            <w:r>
              <w:rPr>
                <w:rFonts w:hint="eastAsia" w:ascii="仿宋_GB2312" w:hAnsi="Times New Roman" w:eastAsia="仿宋_GB2312" w:cs="宋体"/>
                <w:color w:val="auto"/>
                <w:sz w:val="24"/>
                <w:szCs w:val="24"/>
                <w:vertAlign w:val="baseline"/>
                <w:lang w:val="en-US" w:eastAsia="zh-CN"/>
              </w:rPr>
              <w:instrText xml:space="preserve">FORMTEXT</w:instrText>
            </w:r>
            <w:r>
              <w:rPr>
                <w:rFonts w:hint="eastAsia" w:ascii="仿宋_GB2312" w:hAnsi="Times New Roman" w:eastAsia="仿宋_GB2312" w:cs="宋体"/>
                <w:color w:val="auto"/>
                <w:sz w:val="24"/>
                <w:szCs w:val="24"/>
                <w:vertAlign w:val="baseline"/>
                <w:lang w:val="en-US" w:eastAsia="zh-CN"/>
              </w:rPr>
              <w:fldChar w:fldCharType="separate"/>
            </w:r>
            <w:r>
              <w:rPr>
                <w:rFonts w:hint="default" w:ascii="仿宋_GB2312" w:hAnsi="Times New Roman" w:eastAsia="仿宋_GB2312" w:cs="宋体"/>
                <w:color w:val="auto"/>
                <w:sz w:val="24"/>
                <w:szCs w:val="24"/>
                <w:vertAlign w:val="baseline"/>
                <w:lang w:val="en-US" w:eastAsia="zh-CN"/>
              </w:rPr>
              <w:t>     </w:t>
            </w:r>
            <w:r>
              <w:rPr>
                <w:rFonts w:hint="eastAsia" w:ascii="仿宋_GB2312" w:hAnsi="Times New Roman" w:eastAsia="仿宋_GB2312" w:cs="宋体"/>
                <w:color w:val="auto"/>
                <w:sz w:val="24"/>
                <w:szCs w:val="24"/>
                <w:vertAlign w:val="baseline"/>
                <w:lang w:val="en-US" w:eastAsia="zh-CN"/>
              </w:rPr>
              <w:fldChar w:fldCharType="end"/>
            </w:r>
            <w:bookmarkEnd w:id="117"/>
            <w:r>
              <w:rPr>
                <w:rFonts w:hint="eastAsia" w:ascii="仿宋_GB2312" w:hAnsi="Times New Roman" w:eastAsia="仿宋_GB2312" w:cs="宋体"/>
                <w:color w:val="auto"/>
                <w:sz w:val="24"/>
                <w:szCs w:val="24"/>
                <w:vertAlign w:val="baseli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1284" w:type="dxa"/>
            <w:vAlign w:val="center"/>
          </w:tcPr>
          <w:p>
            <w:pPr>
              <w:pStyle w:val="16"/>
              <w:snapToGrid/>
              <w:spacing w:line="435" w:lineRule="exact"/>
              <w:jc w:val="center"/>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合计</w:t>
            </w:r>
          </w:p>
        </w:tc>
        <w:tc>
          <w:tcPr>
            <w:tcW w:w="3358" w:type="dxa"/>
            <w:vAlign w:val="center"/>
          </w:tcPr>
          <w:p>
            <w:pPr>
              <w:pStyle w:val="16"/>
              <w:snapToGrid/>
              <w:spacing w:line="435" w:lineRule="exact"/>
              <w:jc w:val="center"/>
              <w:rPr>
                <w:rFonts w:ascii="仿宋_GB2312" w:hAnsi="Times New Roman" w:eastAsia="仿宋_GB2312" w:cs="宋体"/>
                <w:color w:val="000000"/>
                <w:sz w:val="24"/>
                <w:szCs w:val="24"/>
                <w:lang w:val="en-US" w:eastAsia="zh-CN"/>
              </w:rPr>
            </w:pPr>
          </w:p>
        </w:tc>
        <w:tc>
          <w:tcPr>
            <w:tcW w:w="2527" w:type="dxa"/>
            <w:vAlign w:val="center"/>
          </w:tcPr>
          <w:p>
            <w:pPr>
              <w:pStyle w:val="16"/>
              <w:snapToGrid/>
              <w:spacing w:line="435" w:lineRule="exact"/>
              <w:jc w:val="center"/>
              <w:rPr>
                <w:rFonts w:hint="eastAsia" w:ascii="仿宋_GB2312" w:hAnsi="Times New Roman" w:eastAsia="仿宋_GB2312" w:cs="宋体"/>
                <w:color w:val="000000"/>
                <w:sz w:val="24"/>
                <w:szCs w:val="24"/>
                <w:lang w:val="en-US" w:eastAsia="zh-CN"/>
              </w:rPr>
            </w:pPr>
            <w:r>
              <w:rPr>
                <w:rFonts w:hint="eastAsia" w:ascii="仿宋_GB2312" w:hAnsi="Times New Roman" w:eastAsia="仿宋_GB2312" w:cs="宋体"/>
                <w:color w:val="auto"/>
                <w:sz w:val="24"/>
                <w:szCs w:val="24"/>
                <w:vertAlign w:val="baseline"/>
                <w:lang w:val="en-US" w:eastAsia="zh-CN"/>
              </w:rPr>
              <w:t xml:space="preserve"> </w:t>
            </w:r>
            <w:r>
              <w:rPr>
                <w:rFonts w:hint="eastAsia" w:ascii="仿宋_GB2312" w:hAnsi="Times New Roman" w:eastAsia="仿宋_GB2312" w:cs="宋体"/>
                <w:color w:val="auto"/>
                <w:sz w:val="24"/>
                <w:szCs w:val="24"/>
                <w:vertAlign w:val="baseline"/>
                <w:lang w:val="en-US" w:eastAsia="zh-CN"/>
              </w:rPr>
              <w:fldChar w:fldCharType="begin">
                <w:ffData>
                  <w:name w:val="Text117"/>
                  <w:enabled/>
                  <w:calcOnExit w:val="0"/>
                  <w:textInput/>
                </w:ffData>
              </w:fldChar>
            </w:r>
            <w:bookmarkStart w:id="118" w:name="Text117"/>
            <w:r>
              <w:rPr>
                <w:rFonts w:hint="eastAsia" w:ascii="仿宋_GB2312" w:hAnsi="Times New Roman" w:eastAsia="仿宋_GB2312" w:cs="宋体"/>
                <w:color w:val="auto"/>
                <w:sz w:val="24"/>
                <w:szCs w:val="24"/>
                <w:vertAlign w:val="baseline"/>
                <w:lang w:val="en-US" w:eastAsia="zh-CN"/>
              </w:rPr>
              <w:instrText xml:space="preserve">FORMTEXT</w:instrText>
            </w:r>
            <w:r>
              <w:rPr>
                <w:rFonts w:hint="eastAsia" w:ascii="仿宋_GB2312" w:hAnsi="Times New Roman" w:eastAsia="仿宋_GB2312" w:cs="宋体"/>
                <w:color w:val="auto"/>
                <w:sz w:val="24"/>
                <w:szCs w:val="24"/>
                <w:vertAlign w:val="baseline"/>
                <w:lang w:val="en-US" w:eastAsia="zh-CN"/>
              </w:rPr>
              <w:fldChar w:fldCharType="separate"/>
            </w:r>
            <w:r>
              <w:rPr>
                <w:rFonts w:hint="default" w:ascii="仿宋_GB2312" w:hAnsi="Times New Roman" w:eastAsia="仿宋_GB2312" w:cs="宋体"/>
                <w:color w:val="auto"/>
                <w:sz w:val="24"/>
                <w:szCs w:val="24"/>
                <w:vertAlign w:val="baseline"/>
                <w:lang w:val="en-US" w:eastAsia="zh-CN"/>
              </w:rPr>
              <w:t>     </w:t>
            </w:r>
            <w:r>
              <w:rPr>
                <w:rFonts w:hint="eastAsia" w:ascii="仿宋_GB2312" w:hAnsi="Times New Roman" w:eastAsia="仿宋_GB2312" w:cs="宋体"/>
                <w:color w:val="auto"/>
                <w:sz w:val="24"/>
                <w:szCs w:val="24"/>
                <w:vertAlign w:val="baseline"/>
                <w:lang w:val="en-US" w:eastAsia="zh-CN"/>
              </w:rPr>
              <w:fldChar w:fldCharType="end"/>
            </w:r>
            <w:bookmarkEnd w:id="118"/>
            <w:r>
              <w:rPr>
                <w:rFonts w:hint="eastAsia" w:ascii="仿宋_GB2312" w:hAnsi="Times New Roman" w:eastAsia="仿宋_GB2312" w:cs="宋体"/>
                <w:color w:val="auto"/>
                <w:sz w:val="24"/>
                <w:szCs w:val="24"/>
                <w:vertAlign w:val="baseline"/>
                <w:lang w:val="en-US" w:eastAsia="zh-CN"/>
              </w:rPr>
              <w:t xml:space="preserve">               </w:t>
            </w:r>
          </w:p>
        </w:tc>
      </w:tr>
    </w:tbl>
    <w:p>
      <w:pPr>
        <w:pStyle w:val="16"/>
        <w:snapToGrid/>
        <w:spacing w:line="435" w:lineRule="exact"/>
        <w:ind w:firstLine="496"/>
        <w:rPr>
          <w:rFonts w:hint="eastAsia" w:ascii="仿宋_GB2312" w:hAnsi="Times New Roman" w:eastAsia="仿宋_GB2312" w:cs="宋体"/>
          <w:color w:val="000000"/>
          <w:sz w:val="24"/>
          <w:szCs w:val="24"/>
          <w:lang w:eastAsia="zh-CN"/>
        </w:rPr>
      </w:pPr>
      <w:r>
        <w:rPr>
          <w:rFonts w:hint="eastAsia" w:ascii="仿宋_GB2312" w:hAnsi="Times New Roman" w:eastAsia="仿宋_GB2312" w:cs="宋体"/>
          <w:color w:val="000000"/>
          <w:sz w:val="24"/>
          <w:szCs w:val="24"/>
          <w:lang w:eastAsia="zh-CN"/>
        </w:rPr>
        <w:t>　　　　</w:t>
      </w:r>
    </w:p>
    <w:p>
      <w:pPr>
        <w:pStyle w:val="16"/>
        <w:snapToGrid/>
        <w:spacing w:line="435" w:lineRule="exact"/>
        <w:jc w:val="right"/>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借款人（签章）：</w:t>
      </w:r>
      <w:r>
        <w:rPr>
          <w:rFonts w:hint="eastAsia" w:ascii="仿宋_GB2312" w:hAnsi="Times New Roman" w:eastAsia="仿宋_GB2312" w:cs="宋体"/>
          <w:color w:val="000000"/>
          <w:sz w:val="24"/>
          <w:szCs w:val="24"/>
        </w:rPr>
        <w:fldChar w:fldCharType="begin">
          <w:ffData>
            <w:name w:val="Text118"/>
            <w:enabled/>
            <w:calcOnExit w:val="0"/>
            <w:textInput/>
          </w:ffData>
        </w:fldChar>
      </w:r>
      <w:bookmarkStart w:id="119" w:name="Text118"/>
      <w:r>
        <w:rPr>
          <w:rFonts w:hint="eastAsia" w:ascii="仿宋_GB2312" w:hAnsi="Times New Roman" w:eastAsia="仿宋_GB2312" w:cs="宋体"/>
          <w:color w:val="000000"/>
          <w:sz w:val="24"/>
          <w:szCs w:val="24"/>
        </w:rPr>
        <w:instrText xml:space="preserve">FORMTEXT</w:instrText>
      </w:r>
      <w:r>
        <w:rPr>
          <w:rFonts w:hint="eastAsia" w:ascii="仿宋_GB2312" w:hAnsi="Times New Roman" w:eastAsia="仿宋_GB2312" w:cs="宋体"/>
          <w:color w:val="000000"/>
          <w:sz w:val="24"/>
          <w:szCs w:val="24"/>
        </w:rPr>
        <w:fldChar w:fldCharType="separate"/>
      </w:r>
      <w:r>
        <w:rPr>
          <w:rFonts w:hint="default" w:ascii="仿宋_GB2312" w:hAnsi="Times New Roman" w:eastAsia="仿宋_GB2312" w:cs="宋体"/>
          <w:color w:val="000000"/>
          <w:sz w:val="24"/>
          <w:szCs w:val="24"/>
          <w:lang w:val="en-US"/>
        </w:rPr>
        <w:t>     </w:t>
      </w:r>
      <w:r>
        <w:rPr>
          <w:rFonts w:hint="eastAsia" w:ascii="仿宋_GB2312" w:hAnsi="Times New Roman" w:eastAsia="仿宋_GB2312" w:cs="宋体"/>
          <w:color w:val="000000"/>
          <w:sz w:val="24"/>
          <w:szCs w:val="24"/>
        </w:rPr>
        <w:fldChar w:fldCharType="end"/>
      </w:r>
      <w:bookmarkEnd w:id="119"/>
    </w:p>
    <w:p>
      <w:pPr>
        <w:pStyle w:val="16"/>
        <w:snapToGrid/>
        <w:spacing w:line="435" w:lineRule="exact"/>
        <w:ind w:firstLine="5828"/>
        <w:rPr>
          <w:rFonts w:hint="eastAsia" w:ascii="仿宋_GB2312" w:hAnsi="Times New Roman" w:eastAsia="仿宋_GB2312" w:cs="宋体"/>
          <w:color w:val="000000"/>
          <w:sz w:val="24"/>
          <w:szCs w:val="24"/>
          <w:lang w:eastAsia="zh-CN"/>
        </w:rPr>
      </w:pPr>
      <w:r>
        <w:rPr>
          <w:rFonts w:hint="eastAsia" w:ascii="仿宋_GB2312" w:hAnsi="Times New Roman" w:eastAsia="仿宋_GB2312" w:cs="宋体"/>
          <w:color w:val="000000"/>
          <w:sz w:val="24"/>
          <w:szCs w:val="24"/>
          <w:lang w:eastAsia="zh-CN"/>
        </w:rPr>
        <w:t>　　　　　</w:t>
      </w:r>
    </w:p>
    <w:p>
      <w:pPr>
        <w:pStyle w:val="16"/>
        <w:snapToGrid/>
        <w:spacing w:line="435" w:lineRule="exact"/>
        <w:jc w:val="right"/>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fldChar w:fldCharType="begin">
          <w:ffData>
            <w:name w:val="Text121"/>
            <w:enabled/>
            <w:calcOnExit w:val="0"/>
            <w:textInput/>
          </w:ffData>
        </w:fldChar>
      </w:r>
      <w:bookmarkStart w:id="120" w:name="Text121"/>
      <w:r>
        <w:rPr>
          <w:rFonts w:hint="eastAsia" w:ascii="仿宋_GB2312" w:hAnsi="Times New Roman" w:eastAsia="仿宋_GB2312" w:cs="宋体"/>
          <w:color w:val="000000"/>
          <w:sz w:val="24"/>
          <w:szCs w:val="24"/>
        </w:rPr>
        <w:instrText xml:space="preserve">FORMTEXT</w:instrText>
      </w:r>
      <w:r>
        <w:rPr>
          <w:rFonts w:hint="eastAsia" w:ascii="仿宋_GB2312" w:hAnsi="Times New Roman" w:eastAsia="仿宋_GB2312" w:cs="宋体"/>
          <w:color w:val="000000"/>
          <w:sz w:val="24"/>
          <w:szCs w:val="24"/>
        </w:rPr>
        <w:fldChar w:fldCharType="separate"/>
      </w:r>
      <w:r>
        <w:rPr>
          <w:rFonts w:hint="default" w:ascii="仿宋_GB2312" w:hAnsi="Times New Roman" w:eastAsia="仿宋_GB2312" w:cs="宋体"/>
          <w:color w:val="000000"/>
          <w:sz w:val="24"/>
          <w:szCs w:val="24"/>
          <w:lang w:val="en-US"/>
        </w:rPr>
        <w:t>     </w:t>
      </w:r>
      <w:r>
        <w:rPr>
          <w:rFonts w:hint="eastAsia" w:ascii="仿宋_GB2312" w:hAnsi="Times New Roman" w:eastAsia="仿宋_GB2312" w:cs="宋体"/>
          <w:color w:val="000000"/>
          <w:sz w:val="24"/>
          <w:szCs w:val="24"/>
        </w:rPr>
        <w:fldChar w:fldCharType="end"/>
      </w:r>
      <w:bookmarkEnd w:id="120"/>
      <w:r>
        <w:rPr>
          <w:rFonts w:hint="eastAsia" w:ascii="仿宋_GB2312" w:hAnsi="Times New Roman" w:eastAsia="仿宋_GB2312" w:cs="宋体"/>
          <w:color w:val="000000"/>
          <w:sz w:val="24"/>
          <w:szCs w:val="24"/>
        </w:rPr>
        <w:t>年</w:t>
      </w:r>
      <w:bookmarkStart w:id="121" w:name="Text120"/>
      <w:r>
        <w:rPr>
          <w:rFonts w:hint="eastAsia" w:ascii="仿宋_GB2312" w:hAnsi="Times New Roman" w:eastAsia="仿宋_GB2312" w:cs="宋体"/>
          <w:color w:val="000000"/>
          <w:sz w:val="24"/>
          <w:szCs w:val="24"/>
        </w:rPr>
        <w:fldChar w:fldCharType="begin">
          <w:ffData>
            <w:name w:val="Text120"/>
            <w:enabled/>
            <w:calcOnExit w:val="0"/>
            <w:textInput/>
          </w:ffData>
        </w:fldChar>
      </w:r>
      <w:r>
        <w:rPr>
          <w:rFonts w:hint="eastAsia" w:ascii="仿宋_GB2312" w:hAnsi="Times New Roman" w:eastAsia="仿宋_GB2312" w:cs="宋体"/>
          <w:color w:val="000000"/>
          <w:sz w:val="24"/>
          <w:szCs w:val="24"/>
        </w:rPr>
        <w:instrText xml:space="preserve">FORMTEXT</w:instrText>
      </w:r>
      <w:r>
        <w:rPr>
          <w:rFonts w:hint="eastAsia" w:ascii="仿宋_GB2312" w:hAnsi="Times New Roman" w:eastAsia="仿宋_GB2312" w:cs="宋体"/>
          <w:color w:val="000000"/>
          <w:sz w:val="24"/>
          <w:szCs w:val="24"/>
        </w:rPr>
        <w:fldChar w:fldCharType="separate"/>
      </w:r>
      <w:r>
        <w:rPr>
          <w:rFonts w:hint="default" w:ascii="仿宋_GB2312" w:hAnsi="Times New Roman" w:eastAsia="仿宋_GB2312" w:cs="宋体"/>
          <w:color w:val="000000"/>
          <w:sz w:val="24"/>
          <w:szCs w:val="24"/>
          <w:lang w:val="en-US"/>
        </w:rPr>
        <w:t>     </w:t>
      </w:r>
      <w:r>
        <w:rPr>
          <w:rFonts w:hint="eastAsia" w:ascii="仿宋_GB2312" w:hAnsi="Times New Roman" w:eastAsia="仿宋_GB2312" w:cs="宋体"/>
          <w:color w:val="000000"/>
          <w:sz w:val="24"/>
          <w:szCs w:val="24"/>
        </w:rPr>
        <w:fldChar w:fldCharType="end"/>
      </w:r>
      <w:bookmarkEnd w:id="121"/>
      <w:r>
        <w:rPr>
          <w:rFonts w:hint="eastAsia" w:ascii="仿宋_GB2312" w:hAnsi="Times New Roman" w:eastAsia="仿宋_GB2312" w:cs="宋体"/>
          <w:color w:val="000000"/>
          <w:sz w:val="24"/>
          <w:szCs w:val="24"/>
        </w:rPr>
        <w:t>月</w:t>
      </w:r>
      <w:bookmarkStart w:id="122" w:name="Text119"/>
      <w:r>
        <w:rPr>
          <w:rFonts w:hint="eastAsia" w:ascii="仿宋_GB2312" w:hAnsi="Times New Roman" w:eastAsia="仿宋_GB2312" w:cs="宋体"/>
          <w:color w:val="000000"/>
          <w:sz w:val="24"/>
          <w:szCs w:val="24"/>
        </w:rPr>
        <w:fldChar w:fldCharType="begin">
          <w:ffData>
            <w:name w:val="Text119"/>
            <w:enabled/>
            <w:calcOnExit w:val="0"/>
            <w:textInput/>
          </w:ffData>
        </w:fldChar>
      </w:r>
      <w:r>
        <w:rPr>
          <w:rFonts w:hint="eastAsia" w:ascii="仿宋_GB2312" w:hAnsi="Times New Roman" w:eastAsia="仿宋_GB2312" w:cs="宋体"/>
          <w:color w:val="000000"/>
          <w:sz w:val="24"/>
          <w:szCs w:val="24"/>
        </w:rPr>
        <w:instrText xml:space="preserve">FORMTEXT</w:instrText>
      </w:r>
      <w:r>
        <w:rPr>
          <w:rFonts w:hint="eastAsia" w:ascii="仿宋_GB2312" w:hAnsi="Times New Roman" w:eastAsia="仿宋_GB2312" w:cs="宋体"/>
          <w:color w:val="000000"/>
          <w:sz w:val="24"/>
          <w:szCs w:val="24"/>
        </w:rPr>
        <w:fldChar w:fldCharType="separate"/>
      </w:r>
      <w:r>
        <w:rPr>
          <w:rFonts w:hint="default" w:ascii="仿宋_GB2312" w:hAnsi="Times New Roman" w:eastAsia="仿宋_GB2312" w:cs="宋体"/>
          <w:color w:val="000000"/>
          <w:sz w:val="24"/>
          <w:szCs w:val="24"/>
          <w:lang w:val="en-US"/>
        </w:rPr>
        <w:t>     </w:t>
      </w:r>
      <w:r>
        <w:rPr>
          <w:rFonts w:hint="eastAsia" w:ascii="仿宋_GB2312" w:hAnsi="Times New Roman" w:eastAsia="仿宋_GB2312" w:cs="宋体"/>
          <w:color w:val="000000"/>
          <w:sz w:val="24"/>
          <w:szCs w:val="24"/>
        </w:rPr>
        <w:fldChar w:fldCharType="end"/>
      </w:r>
      <w:bookmarkEnd w:id="122"/>
      <w:r>
        <w:rPr>
          <w:rFonts w:hint="eastAsia" w:ascii="仿宋_GB2312" w:hAnsi="Times New Roman" w:eastAsia="仿宋_GB2312" w:cs="宋体"/>
          <w:color w:val="000000"/>
          <w:sz w:val="24"/>
          <w:szCs w:val="24"/>
        </w:rPr>
        <w:t>日</w:t>
      </w:r>
    </w:p>
    <w:p>
      <w:pPr>
        <w:snapToGrid/>
        <w:spacing w:line="400" w:lineRule="exact"/>
        <w:rPr>
          <w:rFonts w:ascii="宋体" w:hAnsi="宋体"/>
          <w:color w:val="000000"/>
          <w:sz w:val="21"/>
          <w:szCs w:val="21"/>
          <w:highlight w:val="none"/>
          <w:u w:val="single"/>
        </w:rPr>
        <w:sectPr>
          <w:headerReference r:id="rId4" w:type="first"/>
          <w:footerReference r:id="rId6" w:type="first"/>
          <w:headerReference r:id="rId3" w:type="default"/>
          <w:footerReference r:id="rId5" w:type="default"/>
          <w:pgSz w:w="11907" w:h="16840"/>
          <w:pgMar w:top="1440" w:right="1797" w:bottom="1079" w:left="1797" w:header="851" w:footer="1361" w:gutter="0"/>
          <w:pgNumType w:fmt="decimal"/>
          <w:cols w:space="720" w:num="1"/>
          <w:docGrid w:type="linesAndChars" w:linePitch="540" w:charSpace="1794"/>
        </w:sectPr>
      </w:pPr>
    </w:p>
    <w:p>
      <w:pPr>
        <w:pStyle w:val="16"/>
        <w:snapToGrid/>
        <w:spacing w:line="435" w:lineRule="exact"/>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附件</w:t>
      </w:r>
      <w:r>
        <w:rPr>
          <w:rFonts w:hint="eastAsia" w:ascii="仿宋_GB2312" w:hAnsi="Times New Roman" w:eastAsia="仿宋_GB2312" w:cs="宋体"/>
          <w:color w:val="000000"/>
          <w:sz w:val="24"/>
          <w:szCs w:val="24"/>
          <w:lang w:val="en-US" w:eastAsia="zh-CN"/>
        </w:rPr>
        <w:t>3</w:t>
      </w:r>
      <w:r>
        <w:rPr>
          <w:rFonts w:hint="eastAsia" w:ascii="仿宋_GB2312" w:hAnsi="Times New Roman" w:eastAsia="仿宋_GB2312" w:cs="宋体"/>
          <w:color w:val="000000"/>
          <w:sz w:val="24"/>
          <w:szCs w:val="24"/>
        </w:rPr>
        <w:t>：</w:t>
      </w:r>
    </w:p>
    <w:p>
      <w:pPr>
        <w:pStyle w:val="16"/>
        <w:snapToGrid/>
        <w:spacing w:line="435" w:lineRule="exact"/>
        <w:jc w:val="center"/>
        <w:rPr>
          <w:rFonts w:hint="eastAsia" w:ascii="仿宋_GB2312" w:hAnsi="Times New Roman" w:eastAsia="仿宋_GB2312" w:cs="宋体"/>
          <w:b/>
          <w:color w:val="000000"/>
          <w:sz w:val="40"/>
          <w:szCs w:val="40"/>
        </w:rPr>
      </w:pPr>
      <w:r>
        <w:rPr>
          <w:rFonts w:hint="eastAsia" w:ascii="仿宋_GB2312" w:hAnsi="Times New Roman" w:eastAsia="仿宋_GB2312" w:cs="宋体"/>
          <w:b/>
          <w:color w:val="000000"/>
          <w:sz w:val="40"/>
          <w:szCs w:val="40"/>
        </w:rPr>
        <w:t>还</w:t>
      </w:r>
      <w:r>
        <w:rPr>
          <w:rFonts w:hint="eastAsia" w:ascii="仿宋_GB2312" w:hAnsi="Times New Roman" w:eastAsia="仿宋_GB2312" w:cs="宋体"/>
          <w:b/>
          <w:color w:val="000000"/>
          <w:sz w:val="40"/>
          <w:szCs w:val="40"/>
          <w:lang w:eastAsia="zh-CN"/>
        </w:rPr>
        <w:t>　</w:t>
      </w:r>
      <w:r>
        <w:rPr>
          <w:rFonts w:hint="eastAsia" w:ascii="仿宋_GB2312" w:hAnsi="Times New Roman" w:eastAsia="仿宋_GB2312" w:cs="宋体"/>
          <w:b/>
          <w:color w:val="000000"/>
          <w:sz w:val="40"/>
          <w:szCs w:val="40"/>
        </w:rPr>
        <w:t>本</w:t>
      </w:r>
      <w:r>
        <w:rPr>
          <w:rFonts w:hint="eastAsia" w:ascii="仿宋_GB2312" w:hAnsi="Times New Roman" w:eastAsia="仿宋_GB2312" w:cs="宋体"/>
          <w:b/>
          <w:color w:val="000000"/>
          <w:sz w:val="40"/>
          <w:szCs w:val="40"/>
          <w:lang w:eastAsia="zh-CN"/>
        </w:rPr>
        <w:t>　</w:t>
      </w:r>
      <w:r>
        <w:rPr>
          <w:rFonts w:hint="eastAsia" w:ascii="仿宋_GB2312" w:hAnsi="Times New Roman" w:eastAsia="仿宋_GB2312" w:cs="宋体"/>
          <w:b/>
          <w:color w:val="000000"/>
          <w:sz w:val="40"/>
          <w:szCs w:val="40"/>
        </w:rPr>
        <w:t>计</w:t>
      </w:r>
      <w:r>
        <w:rPr>
          <w:rFonts w:hint="eastAsia" w:ascii="仿宋_GB2312" w:hAnsi="Times New Roman" w:eastAsia="仿宋_GB2312" w:cs="宋体"/>
          <w:b/>
          <w:color w:val="000000"/>
          <w:sz w:val="40"/>
          <w:szCs w:val="40"/>
          <w:lang w:eastAsia="zh-CN"/>
        </w:rPr>
        <w:t>　</w:t>
      </w:r>
      <w:r>
        <w:rPr>
          <w:rFonts w:hint="eastAsia" w:ascii="仿宋_GB2312" w:hAnsi="Times New Roman" w:eastAsia="仿宋_GB2312" w:cs="宋体"/>
          <w:b/>
          <w:color w:val="000000"/>
          <w:sz w:val="40"/>
          <w:szCs w:val="40"/>
        </w:rPr>
        <w:t>划</w:t>
      </w:r>
      <w:r>
        <w:rPr>
          <w:rFonts w:hint="eastAsia" w:ascii="仿宋_GB2312" w:hAnsi="Times New Roman" w:eastAsia="仿宋_GB2312" w:cs="宋体"/>
          <w:b/>
          <w:color w:val="000000"/>
          <w:sz w:val="40"/>
          <w:szCs w:val="40"/>
          <w:lang w:eastAsia="zh-CN"/>
        </w:rPr>
        <w:t>　</w:t>
      </w:r>
      <w:r>
        <w:rPr>
          <w:rFonts w:hint="eastAsia" w:ascii="仿宋_GB2312" w:hAnsi="Times New Roman" w:eastAsia="仿宋_GB2312" w:cs="宋体"/>
          <w:b/>
          <w:color w:val="000000"/>
          <w:sz w:val="40"/>
          <w:szCs w:val="40"/>
        </w:rPr>
        <w:t>表</w:t>
      </w:r>
    </w:p>
    <w:p>
      <w:pPr>
        <w:pStyle w:val="16"/>
        <w:snapToGrid/>
        <w:spacing w:line="435" w:lineRule="exact"/>
        <w:ind w:firstLine="480"/>
        <w:rPr>
          <w:rFonts w:hint="eastAsia" w:ascii="仿宋_GB2312" w:hAnsi="Times New Roman" w:eastAsia="仿宋_GB2312" w:cs="宋体"/>
          <w:color w:val="000000"/>
          <w:sz w:val="24"/>
          <w:szCs w:val="24"/>
          <w:lang w:eastAsia="zh-CN"/>
        </w:rPr>
      </w:pPr>
      <w:r>
        <w:rPr>
          <w:rFonts w:hint="eastAsia" w:ascii="仿宋_GB2312" w:hAnsi="Times New Roman" w:eastAsia="仿宋_GB2312" w:cs="宋体"/>
          <w:color w:val="000000"/>
          <w:sz w:val="24"/>
          <w:szCs w:val="24"/>
          <w:lang w:eastAsia="zh-CN"/>
        </w:rPr>
        <w:t>　　　　</w:t>
      </w:r>
    </w:p>
    <w:p>
      <w:pPr>
        <w:pStyle w:val="16"/>
        <w:snapToGrid/>
        <w:spacing w:line="435" w:lineRule="exact"/>
        <w:rPr>
          <w:rFonts w:hint="eastAsia" w:ascii="仿宋_GB2312" w:hAnsi="Times New Roman" w:eastAsia="仿宋_GB2312" w:cs="宋体"/>
          <w:color w:val="000000"/>
          <w:sz w:val="24"/>
          <w:szCs w:val="24"/>
        </w:rPr>
      </w:pPr>
      <w:bookmarkStart w:id="123" w:name="Text122"/>
      <w:r>
        <w:rPr>
          <w:rFonts w:hint="eastAsia" w:ascii="仿宋_GB2312" w:hAnsi="Times New Roman" w:eastAsia="仿宋_GB2312" w:cs="宋体"/>
          <w:color w:val="000000"/>
          <w:sz w:val="24"/>
          <w:szCs w:val="24"/>
          <w:u w:val="single"/>
        </w:rPr>
        <w:fldChar w:fldCharType="begin">
          <w:ffData>
            <w:name w:val="Text122"/>
            <w:enabled/>
            <w:calcOnExit w:val="0"/>
            <w:textInput/>
          </w:ffData>
        </w:fldChar>
      </w:r>
      <w:r>
        <w:rPr>
          <w:rFonts w:hint="eastAsia" w:ascii="仿宋_GB2312" w:hAnsi="Times New Roman" w:eastAsia="仿宋_GB2312" w:cs="宋体"/>
          <w:color w:val="000000"/>
          <w:sz w:val="24"/>
          <w:szCs w:val="24"/>
          <w:u w:val="single"/>
        </w:rPr>
        <w:instrText xml:space="preserve">FORMTEXT</w:instrText>
      </w:r>
      <w:r>
        <w:rPr>
          <w:rFonts w:hint="eastAsia" w:ascii="仿宋_GB2312" w:hAnsi="Times New Roman" w:eastAsia="仿宋_GB2312" w:cs="宋体"/>
          <w:color w:val="000000"/>
          <w:sz w:val="24"/>
          <w:szCs w:val="24"/>
          <w:u w:val="single"/>
        </w:rPr>
        <w:fldChar w:fldCharType="separate"/>
      </w:r>
      <w:r>
        <w:rPr>
          <w:rFonts w:hint="default" w:ascii="仿宋_GB2312" w:hAnsi="Times New Roman" w:eastAsia="仿宋_GB2312" w:cs="宋体"/>
          <w:color w:val="000000"/>
          <w:sz w:val="24"/>
          <w:szCs w:val="24"/>
          <w:u w:val="single"/>
          <w:lang w:val="en-US"/>
        </w:rPr>
        <w:t>    </w:t>
      </w:r>
      <w:r>
        <w:rPr>
          <w:rFonts w:hint="eastAsia" w:ascii="仿宋_GB2312" w:hAnsi="Times New Roman" w:eastAsia="仿宋_GB2312" w:cs="宋体"/>
          <w:color w:val="000000"/>
          <w:sz w:val="24"/>
          <w:szCs w:val="24"/>
          <w:u w:val="single"/>
          <w:lang w:val="en-US" w:eastAsia="zh-CN"/>
        </w:rPr>
        <w:t xml:space="preserve">       </w:t>
      </w:r>
      <w:r>
        <w:rPr>
          <w:rFonts w:hint="default" w:ascii="仿宋_GB2312" w:hAnsi="Times New Roman" w:eastAsia="仿宋_GB2312" w:cs="宋体"/>
          <w:color w:val="000000"/>
          <w:sz w:val="24"/>
          <w:szCs w:val="24"/>
          <w:u w:val="single"/>
          <w:lang w:val="en-US"/>
        </w:rPr>
        <w:t> </w:t>
      </w:r>
      <w:r>
        <w:rPr>
          <w:rFonts w:hint="eastAsia" w:ascii="仿宋_GB2312" w:hAnsi="Times New Roman" w:eastAsia="仿宋_GB2312" w:cs="宋体"/>
          <w:color w:val="000000"/>
          <w:sz w:val="24"/>
          <w:szCs w:val="24"/>
          <w:u w:val="single"/>
        </w:rPr>
        <w:fldChar w:fldCharType="end"/>
      </w:r>
      <w:bookmarkEnd w:id="123"/>
      <w:r>
        <w:rPr>
          <w:rFonts w:hint="eastAsia" w:ascii="仿宋_GB2312" w:hAnsi="Times New Roman" w:eastAsia="仿宋_GB2312" w:cs="宋体"/>
          <w:color w:val="000000"/>
          <w:sz w:val="24"/>
          <w:szCs w:val="24"/>
        </w:rPr>
        <w:t>：</w:t>
      </w:r>
    </w:p>
    <w:p>
      <w:pPr>
        <w:pStyle w:val="16"/>
        <w:snapToGrid/>
        <w:spacing w:line="435" w:lineRule="exact"/>
        <w:ind w:firstLine="480"/>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借款人</w:t>
      </w:r>
      <w:bookmarkStart w:id="124" w:name="Text123"/>
      <w:r>
        <w:rPr>
          <w:rFonts w:hint="eastAsia" w:ascii="仿宋_GB2312" w:hAnsi="Times New Roman" w:eastAsia="仿宋_GB2312" w:cs="宋体"/>
          <w:color w:val="000000"/>
          <w:sz w:val="24"/>
          <w:szCs w:val="24"/>
          <w:u w:val="single"/>
        </w:rPr>
        <w:fldChar w:fldCharType="begin">
          <w:ffData>
            <w:name w:val="Text123"/>
            <w:enabled/>
            <w:calcOnExit w:val="0"/>
            <w:textInput/>
          </w:ffData>
        </w:fldChar>
      </w:r>
      <w:r>
        <w:rPr>
          <w:rFonts w:hint="eastAsia" w:ascii="仿宋_GB2312" w:hAnsi="Times New Roman" w:eastAsia="仿宋_GB2312" w:cs="宋体"/>
          <w:color w:val="000000"/>
          <w:sz w:val="24"/>
          <w:szCs w:val="24"/>
          <w:u w:val="single"/>
        </w:rPr>
        <w:instrText xml:space="preserve">FORMTEXT</w:instrText>
      </w:r>
      <w:r>
        <w:rPr>
          <w:rFonts w:hint="eastAsia" w:ascii="仿宋_GB2312" w:hAnsi="Times New Roman" w:eastAsia="仿宋_GB2312" w:cs="宋体"/>
          <w:color w:val="000000"/>
          <w:sz w:val="24"/>
          <w:szCs w:val="24"/>
          <w:u w:val="single"/>
        </w:rPr>
        <w:fldChar w:fldCharType="separate"/>
      </w:r>
      <w:r>
        <w:rPr>
          <w:rFonts w:hint="default" w:ascii="仿宋_GB2312" w:hAnsi="Times New Roman" w:eastAsia="仿宋_GB2312" w:cs="宋体"/>
          <w:color w:val="000000"/>
          <w:sz w:val="24"/>
          <w:szCs w:val="24"/>
          <w:u w:val="single"/>
          <w:lang w:val="en-US"/>
        </w:rPr>
        <w:t>    </w:t>
      </w:r>
      <w:r>
        <w:rPr>
          <w:rFonts w:hint="eastAsia" w:ascii="仿宋_GB2312" w:hAnsi="Times New Roman" w:eastAsia="仿宋_GB2312" w:cs="宋体"/>
          <w:color w:val="000000"/>
          <w:sz w:val="24"/>
          <w:szCs w:val="24"/>
          <w:u w:val="single"/>
          <w:lang w:val="en-US" w:eastAsia="zh-CN"/>
        </w:rPr>
        <w:t xml:space="preserve">          </w:t>
      </w:r>
      <w:r>
        <w:rPr>
          <w:rFonts w:hint="default" w:ascii="仿宋_GB2312" w:hAnsi="Times New Roman" w:eastAsia="仿宋_GB2312" w:cs="宋体"/>
          <w:color w:val="000000"/>
          <w:sz w:val="24"/>
          <w:szCs w:val="24"/>
          <w:u w:val="single"/>
          <w:lang w:val="en-US"/>
        </w:rPr>
        <w:t> </w:t>
      </w:r>
      <w:r>
        <w:rPr>
          <w:rFonts w:hint="eastAsia" w:ascii="仿宋_GB2312" w:hAnsi="Times New Roman" w:eastAsia="仿宋_GB2312" w:cs="宋体"/>
          <w:color w:val="000000"/>
          <w:sz w:val="24"/>
          <w:szCs w:val="24"/>
          <w:u w:val="single"/>
        </w:rPr>
        <w:fldChar w:fldCharType="end"/>
      </w:r>
      <w:bookmarkEnd w:id="124"/>
      <w:r>
        <w:rPr>
          <w:rFonts w:hint="eastAsia" w:ascii="仿宋_GB2312" w:hAnsi="Times New Roman" w:eastAsia="仿宋_GB2312" w:cs="宋体"/>
          <w:color w:val="000000"/>
          <w:sz w:val="24"/>
          <w:szCs w:val="24"/>
        </w:rPr>
        <w:t>将按以下还本计划表归还借款本金。</w:t>
      </w:r>
    </w:p>
    <w:p>
      <w:pPr>
        <w:pStyle w:val="16"/>
        <w:snapToGrid/>
        <w:spacing w:line="435" w:lineRule="exact"/>
        <w:ind w:firstLine="480"/>
        <w:rPr>
          <w:rFonts w:hint="eastAsia" w:ascii="仿宋_GB2312" w:hAnsi="Times New Roman" w:eastAsia="仿宋_GB2312" w:cs="宋体"/>
          <w:color w:val="000000"/>
          <w:sz w:val="24"/>
          <w:szCs w:val="24"/>
          <w:lang w:eastAsia="zh-CN"/>
        </w:rPr>
      </w:pPr>
      <w:r>
        <w:rPr>
          <w:rFonts w:hint="eastAsia" w:ascii="仿宋_GB2312" w:hAnsi="Times New Roman" w:eastAsia="仿宋_GB2312" w:cs="宋体"/>
          <w:color w:val="000000"/>
          <w:sz w:val="24"/>
          <w:szCs w:val="24"/>
          <w:lang w:eastAsia="zh-CN"/>
        </w:rPr>
        <w:t>　　　　</w:t>
      </w:r>
    </w:p>
    <w:tbl>
      <w:tblPr>
        <w:tblStyle w:val="38"/>
        <w:tblW w:w="773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4"/>
        <w:gridCol w:w="3358"/>
        <w:gridCol w:w="30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84" w:type="dxa"/>
            <w:vAlign w:val="center"/>
          </w:tcPr>
          <w:p>
            <w:pPr>
              <w:pStyle w:val="16"/>
              <w:snapToGrid/>
              <w:spacing w:line="435" w:lineRule="exact"/>
              <w:ind w:firstLine="480"/>
              <w:jc w:val="right"/>
              <w:rPr>
                <w:rFonts w:hint="eastAsia" w:ascii="仿宋_GB2312" w:hAnsi="Times New Roman" w:eastAsia="仿宋_GB2312" w:cs="宋体"/>
                <w:color w:val="000000"/>
                <w:sz w:val="24"/>
                <w:szCs w:val="24"/>
              </w:rPr>
            </w:pPr>
            <w:r>
              <w:rPr>
                <w:color w:val="000000"/>
                <w:sz w:val="24"/>
              </w:rPr>
              <mc:AlternateContent>
                <mc:Choice Requires="wps">
                  <w:drawing>
                    <wp:anchor distT="0" distB="0" distL="114300" distR="114300" simplePos="0" relativeHeight="251659264" behindDoc="0" locked="0" layoutInCell="1" allowOverlap="1">
                      <wp:simplePos x="0" y="0"/>
                      <wp:positionH relativeFrom="column">
                        <wp:posOffset>-77470</wp:posOffset>
                      </wp:positionH>
                      <wp:positionV relativeFrom="paragraph">
                        <wp:posOffset>5715</wp:posOffset>
                      </wp:positionV>
                      <wp:extent cx="851535" cy="571500"/>
                      <wp:effectExtent l="2540" t="3810" r="3175" b="15240"/>
                      <wp:wrapNone/>
                      <wp:docPr id="3" name="直线 3"/>
                      <wp:cNvGraphicFramePr/>
                      <a:graphic xmlns:a="http://schemas.openxmlformats.org/drawingml/2006/main">
                        <a:graphicData uri="http://schemas.microsoft.com/office/word/2010/wordprocessingShape">
                          <wps:wsp>
                            <wps:cNvCnPr/>
                            <wps:spPr bwMode="auto">
                              <a:xfrm>
                                <a:off x="0" y="0"/>
                                <a:ext cx="851535" cy="571500"/>
                              </a:xfrm>
                              <a:prstGeom prst="line">
                                <a:avLst/>
                              </a:prstGeom>
                              <a:ln w="3175" cap="flat" cmpd="sng">
                                <a:solidFill>
                                  <a:srgbClr val="000000"/>
                                </a:solidFill>
                                <a:prstDash val="solid"/>
                                <a:headEnd type="none" w="med" len="med"/>
                                <a:tailEnd type="none" w="med" len="med"/>
                              </a:ln>
                            </wps:spPr>
                            <wps:bodyPr rot="0">
                              <a:noAutofit/>
                            </wps:bodyPr>
                          </wps:wsp>
                        </a:graphicData>
                      </a:graphic>
                    </wp:anchor>
                  </w:drawing>
                </mc:Choice>
                <mc:Fallback>
                  <w:pict>
                    <v:line id="直线 3" o:spid="_x0000_s1026" o:spt="20" style="position:absolute;left:0pt;margin-left:-6.1pt;margin-top:0.45pt;height:45pt;width:67.05pt;z-index:251659264;mso-width-relative:page;mso-height-relative:page;" filled="f" stroked="t" coordsize="21600,21600" o:gfxdata="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W/4DEdYAAAAHAQAA&#10;DwAAAAAAAAABACAAAAAiAAAAZHJzL2Rvd25yZXYueG1sUEsBAhQAFAAAAAgAh07iQCVbevviAQAA&#10;tQMAAA4AAAAAAAAAAQAgAAAAJQEAAGRycy9lMm9Eb2MueG1sUEsFBgAAAAAGAAYAWQEAAHkFAAAA&#10;AA==&#10;">
                      <v:fill on="f" focussize="0,0"/>
                      <v:stroke weight="0.25pt" color="#000000" joinstyle="round"/>
                      <v:imagedata o:title=""/>
                      <o:lock v:ext="edit" aspectratio="f"/>
                    </v:line>
                  </w:pict>
                </mc:Fallback>
              </mc:AlternateContent>
            </w:r>
            <w:r>
              <w:rPr>
                <w:rFonts w:hint="eastAsia" w:ascii="仿宋_GB2312" w:hAnsi="Times New Roman" w:eastAsia="仿宋_GB2312" w:cs="宋体"/>
                <w:color w:val="000000"/>
                <w:sz w:val="24"/>
                <w:szCs w:val="24"/>
              </w:rPr>
              <w:t>事项</w:t>
            </w:r>
          </w:p>
          <w:p>
            <w:pPr>
              <w:pStyle w:val="16"/>
              <w:snapToGrid/>
              <w:spacing w:line="435" w:lineRule="exact"/>
              <w:jc w:val="left"/>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序号</w:t>
            </w:r>
          </w:p>
        </w:tc>
        <w:tc>
          <w:tcPr>
            <w:tcW w:w="3358" w:type="dxa"/>
            <w:vAlign w:val="center"/>
          </w:tcPr>
          <w:p>
            <w:pPr>
              <w:pStyle w:val="16"/>
              <w:snapToGrid/>
              <w:spacing w:line="435" w:lineRule="exact"/>
              <w:jc w:val="center"/>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还款日期</w:t>
            </w:r>
          </w:p>
        </w:tc>
        <w:tc>
          <w:tcPr>
            <w:tcW w:w="3094" w:type="dxa"/>
            <w:vAlign w:val="center"/>
          </w:tcPr>
          <w:p>
            <w:pPr>
              <w:pStyle w:val="16"/>
              <w:snapToGrid/>
              <w:spacing w:line="435" w:lineRule="exact"/>
              <w:jc w:val="center"/>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1284" w:type="dxa"/>
            <w:vAlign w:val="center"/>
          </w:tcPr>
          <w:p>
            <w:pPr>
              <w:pStyle w:val="16"/>
              <w:snapToGrid/>
              <w:spacing w:line="435" w:lineRule="exact"/>
              <w:jc w:val="center"/>
              <w:rPr>
                <w:rFonts w:hint="eastAsia" w:ascii="仿宋_GB2312" w:hAnsi="Times New Roman" w:eastAsia="仿宋_GB2312" w:cs="宋体"/>
                <w:color w:val="000000"/>
                <w:sz w:val="24"/>
                <w:szCs w:val="24"/>
              </w:rPr>
            </w:pPr>
            <w:r>
              <w:rPr>
                <w:rFonts w:hint="eastAsia" w:ascii="仿宋_GB2312" w:hAnsi="Times New Roman" w:eastAsia="仿宋_GB2312" w:cs="宋体"/>
                <w:sz w:val="24"/>
                <w:szCs w:val="24"/>
              </w:rPr>
              <w:t xml:space="preserve">  </w:t>
            </w:r>
            <w:r>
              <w:rPr>
                <w:rFonts w:hint="eastAsia" w:ascii="仿宋_GB2312" w:hAnsi="Times New Roman" w:eastAsia="仿宋_GB2312" w:cs="宋体"/>
                <w:sz w:val="24"/>
                <w:szCs w:val="24"/>
              </w:rPr>
              <w:fldChar w:fldCharType="begin">
                <w:ffData>
                  <w:name w:val="Text126"/>
                  <w:enabled/>
                  <w:calcOnExit w:val="0"/>
                  <w:textInput/>
                </w:ffData>
              </w:fldChar>
            </w:r>
            <w:bookmarkStart w:id="125" w:name="Text126"/>
            <w:r>
              <w:rPr>
                <w:rFonts w:hint="eastAsia" w:ascii="仿宋_GB2312" w:hAnsi="Times New Roman" w:eastAsia="仿宋_GB2312" w:cs="宋体"/>
                <w:sz w:val="24"/>
                <w:szCs w:val="24"/>
              </w:rPr>
              <w:instrText xml:space="preserve">FORMTEXT</w:instrText>
            </w:r>
            <w:r>
              <w:rPr>
                <w:rFonts w:hint="eastAsia" w:ascii="仿宋_GB2312" w:hAnsi="Times New Roman" w:eastAsia="仿宋_GB2312" w:cs="宋体"/>
                <w:sz w:val="24"/>
                <w:szCs w:val="24"/>
              </w:rPr>
              <w:fldChar w:fldCharType="separate"/>
            </w:r>
            <w:r>
              <w:rPr>
                <w:rFonts w:hint="default" w:ascii="仿宋_GB2312" w:hAnsi="Times New Roman" w:eastAsia="仿宋_GB2312" w:cs="宋体"/>
                <w:sz w:val="24"/>
                <w:szCs w:val="24"/>
                <w:lang w:val="en-US"/>
              </w:rPr>
              <w:t>     </w:t>
            </w:r>
            <w:r>
              <w:rPr>
                <w:rFonts w:hint="eastAsia" w:ascii="仿宋_GB2312" w:hAnsi="Times New Roman" w:eastAsia="仿宋_GB2312" w:cs="宋体"/>
                <w:sz w:val="24"/>
                <w:szCs w:val="24"/>
              </w:rPr>
              <w:fldChar w:fldCharType="end"/>
            </w:r>
            <w:bookmarkEnd w:id="125"/>
            <w:r>
              <w:rPr>
                <w:rFonts w:hint="eastAsia" w:ascii="仿宋_GB2312" w:hAnsi="Times New Roman" w:eastAsia="仿宋_GB2312" w:cs="宋体"/>
                <w:sz w:val="24"/>
                <w:szCs w:val="24"/>
              </w:rPr>
              <w:t xml:space="preserve">               </w:t>
            </w:r>
          </w:p>
        </w:tc>
        <w:tc>
          <w:tcPr>
            <w:tcW w:w="3358" w:type="dxa"/>
            <w:vAlign w:val="center"/>
          </w:tcPr>
          <w:p>
            <w:pPr>
              <w:pStyle w:val="16"/>
              <w:snapToGrid/>
              <w:spacing w:line="435" w:lineRule="exact"/>
              <w:jc w:val="center"/>
              <w:rPr>
                <w:rFonts w:hint="eastAsia" w:ascii="仿宋_GB2312" w:hAnsi="Times New Roman" w:eastAsia="仿宋_GB2312" w:cs="宋体"/>
                <w:color w:val="000000"/>
                <w:sz w:val="24"/>
                <w:szCs w:val="24"/>
                <w:lang w:val="en-US" w:eastAsia="zh-CN"/>
              </w:rPr>
            </w:pPr>
            <w:r>
              <w:rPr>
                <w:rFonts w:hint="eastAsia" w:ascii="仿宋_GB2312" w:hAnsi="Times New Roman" w:eastAsia="仿宋_GB2312" w:cs="宋体"/>
                <w:sz w:val="24"/>
                <w:szCs w:val="24"/>
              </w:rPr>
              <w:fldChar w:fldCharType="begin">
                <w:ffData>
                  <w:name w:val="Text124"/>
                  <w:enabled/>
                  <w:calcOnExit w:val="0"/>
                  <w:textInput/>
                </w:ffData>
              </w:fldChar>
            </w:r>
            <w:bookmarkStart w:id="126" w:name="Text124"/>
            <w:r>
              <w:rPr>
                <w:rFonts w:hint="eastAsia" w:ascii="仿宋_GB2312" w:hAnsi="Times New Roman" w:eastAsia="仿宋_GB2312" w:cs="宋体"/>
                <w:sz w:val="24"/>
                <w:szCs w:val="24"/>
              </w:rPr>
              <w:instrText xml:space="preserve">FORMTEXT</w:instrText>
            </w:r>
            <w:r>
              <w:rPr>
                <w:rFonts w:hint="eastAsia" w:ascii="仿宋_GB2312" w:hAnsi="Times New Roman" w:eastAsia="仿宋_GB2312" w:cs="宋体"/>
                <w:sz w:val="24"/>
                <w:szCs w:val="24"/>
              </w:rPr>
              <w:fldChar w:fldCharType="separate"/>
            </w:r>
            <w:r>
              <w:rPr>
                <w:rFonts w:hint="default" w:ascii="仿宋_GB2312" w:hAnsi="Times New Roman" w:eastAsia="仿宋_GB2312" w:cs="宋体"/>
                <w:sz w:val="24"/>
                <w:szCs w:val="24"/>
                <w:lang w:val="en-US"/>
              </w:rPr>
              <w:t>     </w:t>
            </w:r>
            <w:r>
              <w:rPr>
                <w:rFonts w:hint="eastAsia" w:ascii="仿宋_GB2312" w:hAnsi="Times New Roman" w:eastAsia="仿宋_GB2312" w:cs="宋体"/>
                <w:sz w:val="24"/>
                <w:szCs w:val="24"/>
              </w:rPr>
              <w:fldChar w:fldCharType="end"/>
            </w:r>
            <w:bookmarkEnd w:id="126"/>
            <w:r>
              <w:rPr>
                <w:rFonts w:hint="eastAsia" w:ascii="仿宋_GB2312" w:hAnsi="Times New Roman" w:eastAsia="仿宋_GB2312" w:cs="宋体"/>
                <w:sz w:val="24"/>
                <w:szCs w:val="24"/>
              </w:rPr>
              <w:t xml:space="preserve">                     </w:t>
            </w:r>
          </w:p>
        </w:tc>
        <w:tc>
          <w:tcPr>
            <w:tcW w:w="3094" w:type="dxa"/>
            <w:vAlign w:val="center"/>
          </w:tcPr>
          <w:p>
            <w:pPr>
              <w:pStyle w:val="16"/>
              <w:snapToGrid/>
              <w:spacing w:line="435" w:lineRule="exact"/>
              <w:jc w:val="center"/>
              <w:rPr>
                <w:rFonts w:hint="eastAsia" w:ascii="仿宋_GB2312" w:hAnsi="Times New Roman" w:eastAsia="仿宋_GB2312" w:cs="宋体"/>
                <w:color w:val="000000"/>
                <w:sz w:val="24"/>
                <w:szCs w:val="24"/>
                <w:lang w:val="en-US" w:eastAsia="zh-CN"/>
              </w:rPr>
            </w:pPr>
            <w:r>
              <w:rPr>
                <w:rFonts w:hint="eastAsia" w:ascii="仿宋_GB2312" w:hAnsi="Times New Roman" w:eastAsia="仿宋_GB2312" w:cs="宋体"/>
                <w:sz w:val="24"/>
                <w:szCs w:val="24"/>
              </w:rPr>
              <w:t xml:space="preserve">  </w:t>
            </w:r>
            <w:r>
              <w:rPr>
                <w:rFonts w:hint="eastAsia" w:ascii="仿宋_GB2312" w:hAnsi="Times New Roman" w:eastAsia="仿宋_GB2312" w:cs="宋体"/>
                <w:sz w:val="24"/>
                <w:szCs w:val="24"/>
              </w:rPr>
              <w:fldChar w:fldCharType="begin">
                <w:ffData>
                  <w:name w:val="Text125"/>
                  <w:enabled/>
                  <w:calcOnExit w:val="0"/>
                  <w:textInput/>
                </w:ffData>
              </w:fldChar>
            </w:r>
            <w:bookmarkStart w:id="127" w:name="Text125"/>
            <w:r>
              <w:rPr>
                <w:rFonts w:hint="eastAsia" w:ascii="仿宋_GB2312" w:hAnsi="Times New Roman" w:eastAsia="仿宋_GB2312" w:cs="宋体"/>
                <w:sz w:val="24"/>
                <w:szCs w:val="24"/>
              </w:rPr>
              <w:instrText xml:space="preserve">FORMTEXT</w:instrText>
            </w:r>
            <w:r>
              <w:rPr>
                <w:rFonts w:hint="eastAsia" w:ascii="仿宋_GB2312" w:hAnsi="Times New Roman" w:eastAsia="仿宋_GB2312" w:cs="宋体"/>
                <w:sz w:val="24"/>
                <w:szCs w:val="24"/>
              </w:rPr>
              <w:fldChar w:fldCharType="separate"/>
            </w:r>
            <w:r>
              <w:rPr>
                <w:rFonts w:hint="default" w:ascii="仿宋_GB2312" w:hAnsi="Times New Roman" w:eastAsia="仿宋_GB2312" w:cs="宋体"/>
                <w:sz w:val="24"/>
                <w:szCs w:val="24"/>
                <w:lang w:val="en-US"/>
              </w:rPr>
              <w:t>     </w:t>
            </w:r>
            <w:r>
              <w:rPr>
                <w:rFonts w:hint="eastAsia" w:ascii="仿宋_GB2312" w:hAnsi="Times New Roman" w:eastAsia="仿宋_GB2312" w:cs="宋体"/>
                <w:sz w:val="24"/>
                <w:szCs w:val="24"/>
              </w:rPr>
              <w:fldChar w:fldCharType="end"/>
            </w:r>
            <w:bookmarkEnd w:id="127"/>
            <w:r>
              <w:rPr>
                <w:rFonts w:hint="eastAsia" w:ascii="仿宋_GB2312" w:hAnsi="Times New Roman" w:eastAsia="仿宋_GB2312" w:cs="宋体"/>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1284" w:type="dxa"/>
            <w:vAlign w:val="center"/>
          </w:tcPr>
          <w:p>
            <w:pPr>
              <w:pStyle w:val="16"/>
              <w:snapToGrid/>
              <w:spacing w:line="435" w:lineRule="exact"/>
              <w:jc w:val="center"/>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合计</w:t>
            </w:r>
          </w:p>
        </w:tc>
        <w:tc>
          <w:tcPr>
            <w:tcW w:w="3358" w:type="dxa"/>
            <w:vAlign w:val="center"/>
          </w:tcPr>
          <w:p>
            <w:pPr>
              <w:pStyle w:val="16"/>
              <w:snapToGrid/>
              <w:spacing w:line="435" w:lineRule="exact"/>
              <w:jc w:val="center"/>
              <w:rPr>
                <w:rFonts w:hint="eastAsia" w:ascii="仿宋_GB2312" w:hAnsi="Times New Roman" w:eastAsia="仿宋_GB2312" w:cs="宋体"/>
                <w:color w:val="000000"/>
                <w:sz w:val="24"/>
                <w:szCs w:val="24"/>
                <w:lang w:val="en-US" w:eastAsia="zh-CN"/>
              </w:rPr>
            </w:pPr>
            <w:r>
              <w:rPr>
                <w:rFonts w:hint="eastAsia" w:ascii="仿宋_GB2312" w:hAnsi="Times New Roman" w:eastAsia="仿宋_GB2312" w:cs="宋体"/>
                <w:color w:val="000000"/>
                <w:sz w:val="24"/>
                <w:szCs w:val="24"/>
                <w:lang w:val="en-US" w:eastAsia="zh-CN"/>
              </w:rPr>
              <w:t>　</w:t>
            </w:r>
          </w:p>
        </w:tc>
        <w:tc>
          <w:tcPr>
            <w:tcW w:w="3094" w:type="dxa"/>
            <w:vAlign w:val="center"/>
          </w:tcPr>
          <w:p>
            <w:pPr>
              <w:pStyle w:val="16"/>
              <w:snapToGrid/>
              <w:spacing w:line="435" w:lineRule="exact"/>
              <w:jc w:val="center"/>
              <w:rPr>
                <w:rFonts w:hint="eastAsia" w:ascii="仿宋_GB2312" w:hAnsi="Times New Roman" w:eastAsia="仿宋_GB2312" w:cs="宋体"/>
                <w:color w:val="000000"/>
                <w:sz w:val="24"/>
                <w:szCs w:val="24"/>
                <w:lang w:val="en-US" w:eastAsia="zh-CN"/>
              </w:rPr>
            </w:pPr>
            <w:r>
              <w:rPr>
                <w:rFonts w:hint="eastAsia" w:ascii="仿宋_GB2312" w:hAnsi="Times New Roman" w:eastAsia="仿宋_GB2312" w:cs="宋体"/>
                <w:sz w:val="24"/>
                <w:szCs w:val="24"/>
              </w:rPr>
              <w:t xml:space="preserve">  </w:t>
            </w:r>
            <w:r>
              <w:rPr>
                <w:rFonts w:hint="eastAsia" w:ascii="仿宋_GB2312" w:hAnsi="Times New Roman" w:eastAsia="仿宋_GB2312" w:cs="宋体"/>
                <w:sz w:val="24"/>
                <w:szCs w:val="24"/>
              </w:rPr>
              <w:fldChar w:fldCharType="begin">
                <w:ffData>
                  <w:name w:val="Text127"/>
                  <w:enabled/>
                  <w:calcOnExit w:val="0"/>
                  <w:textInput/>
                </w:ffData>
              </w:fldChar>
            </w:r>
            <w:bookmarkStart w:id="128" w:name="Text127"/>
            <w:r>
              <w:rPr>
                <w:rFonts w:hint="eastAsia" w:ascii="仿宋_GB2312" w:hAnsi="Times New Roman" w:eastAsia="仿宋_GB2312" w:cs="宋体"/>
                <w:sz w:val="24"/>
                <w:szCs w:val="24"/>
              </w:rPr>
              <w:instrText xml:space="preserve">FORMTEXT</w:instrText>
            </w:r>
            <w:r>
              <w:rPr>
                <w:rFonts w:hint="eastAsia" w:ascii="仿宋_GB2312" w:hAnsi="Times New Roman" w:eastAsia="仿宋_GB2312" w:cs="宋体"/>
                <w:sz w:val="24"/>
                <w:szCs w:val="24"/>
              </w:rPr>
              <w:fldChar w:fldCharType="separate"/>
            </w:r>
            <w:r>
              <w:rPr>
                <w:rFonts w:hint="default" w:ascii="仿宋_GB2312" w:hAnsi="Times New Roman" w:eastAsia="仿宋_GB2312" w:cs="宋体"/>
                <w:sz w:val="24"/>
                <w:szCs w:val="24"/>
                <w:lang w:val="en-US"/>
              </w:rPr>
              <w:t>     </w:t>
            </w:r>
            <w:r>
              <w:rPr>
                <w:rFonts w:hint="eastAsia" w:ascii="仿宋_GB2312" w:hAnsi="Times New Roman" w:eastAsia="仿宋_GB2312" w:cs="宋体"/>
                <w:sz w:val="24"/>
                <w:szCs w:val="24"/>
              </w:rPr>
              <w:fldChar w:fldCharType="end"/>
            </w:r>
            <w:bookmarkEnd w:id="128"/>
            <w:r>
              <w:rPr>
                <w:rFonts w:hint="eastAsia" w:ascii="仿宋_GB2312" w:hAnsi="Times New Roman" w:eastAsia="仿宋_GB2312" w:cs="宋体"/>
                <w:sz w:val="24"/>
                <w:szCs w:val="24"/>
              </w:rPr>
              <w:t xml:space="preserve">              </w:t>
            </w:r>
            <w:r>
              <w:rPr>
                <w:rFonts w:hint="eastAsia" w:ascii="仿宋_GB2312" w:hAnsi="Times New Roman" w:eastAsia="仿宋_GB2312" w:cs="宋体"/>
                <w:color w:val="000000"/>
                <w:sz w:val="24"/>
                <w:szCs w:val="24"/>
                <w:lang w:val="en-US" w:eastAsia="zh-CN"/>
              </w:rPr>
              <w:t>　</w:t>
            </w:r>
          </w:p>
        </w:tc>
      </w:tr>
    </w:tbl>
    <w:p>
      <w:pPr>
        <w:pStyle w:val="16"/>
        <w:snapToGrid/>
        <w:spacing w:line="435" w:lineRule="exact"/>
        <w:ind w:firstLine="480"/>
        <w:rPr>
          <w:rFonts w:hint="eastAsia" w:ascii="仿宋_GB2312" w:hAnsi="Times New Roman" w:eastAsia="仿宋_GB2312" w:cs="宋体"/>
          <w:color w:val="000000"/>
          <w:sz w:val="24"/>
          <w:szCs w:val="24"/>
          <w:lang w:eastAsia="zh-CN"/>
        </w:rPr>
      </w:pPr>
      <w:r>
        <w:rPr>
          <w:rFonts w:hint="eastAsia" w:ascii="仿宋_GB2312" w:hAnsi="Times New Roman" w:eastAsia="仿宋_GB2312" w:cs="宋体"/>
          <w:color w:val="000000"/>
          <w:sz w:val="24"/>
          <w:szCs w:val="24"/>
          <w:lang w:eastAsia="zh-CN"/>
        </w:rPr>
        <w:t>　　　　</w:t>
      </w:r>
    </w:p>
    <w:p>
      <w:pPr>
        <w:pStyle w:val="16"/>
        <w:snapToGrid/>
        <w:spacing w:line="435" w:lineRule="exact"/>
        <w:ind w:firstLine="5760"/>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借款人（签章）：</w:t>
      </w:r>
      <w:r>
        <w:rPr>
          <w:rFonts w:hint="eastAsia" w:ascii="仿宋_GB2312" w:hAnsi="Times New Roman" w:eastAsia="仿宋_GB2312" w:cs="宋体"/>
          <w:color w:val="000000"/>
          <w:sz w:val="24"/>
          <w:szCs w:val="24"/>
        </w:rPr>
        <w:fldChar w:fldCharType="begin">
          <w:ffData>
            <w:name w:val="Text128"/>
            <w:enabled/>
            <w:calcOnExit w:val="0"/>
            <w:textInput/>
          </w:ffData>
        </w:fldChar>
      </w:r>
      <w:bookmarkStart w:id="129" w:name="Text128"/>
      <w:r>
        <w:rPr>
          <w:rFonts w:hint="eastAsia" w:ascii="仿宋_GB2312" w:hAnsi="Times New Roman" w:eastAsia="仿宋_GB2312" w:cs="宋体"/>
          <w:color w:val="000000"/>
          <w:sz w:val="24"/>
          <w:szCs w:val="24"/>
        </w:rPr>
        <w:instrText xml:space="preserve">FORMTEXT</w:instrText>
      </w:r>
      <w:r>
        <w:rPr>
          <w:rFonts w:hint="eastAsia" w:ascii="仿宋_GB2312" w:hAnsi="Times New Roman" w:eastAsia="仿宋_GB2312" w:cs="宋体"/>
          <w:color w:val="000000"/>
          <w:sz w:val="24"/>
          <w:szCs w:val="24"/>
        </w:rPr>
        <w:fldChar w:fldCharType="separate"/>
      </w:r>
      <w:r>
        <w:rPr>
          <w:rFonts w:hint="default" w:ascii="仿宋_GB2312" w:hAnsi="Times New Roman" w:eastAsia="仿宋_GB2312" w:cs="宋体"/>
          <w:color w:val="000000"/>
          <w:sz w:val="24"/>
          <w:szCs w:val="24"/>
          <w:lang w:val="en-US"/>
        </w:rPr>
        <w:t>     </w:t>
      </w:r>
      <w:r>
        <w:rPr>
          <w:rFonts w:hint="eastAsia" w:ascii="仿宋_GB2312" w:hAnsi="Times New Roman" w:eastAsia="仿宋_GB2312" w:cs="宋体"/>
          <w:color w:val="000000"/>
          <w:sz w:val="24"/>
          <w:szCs w:val="24"/>
        </w:rPr>
        <w:fldChar w:fldCharType="end"/>
      </w:r>
      <w:bookmarkEnd w:id="129"/>
    </w:p>
    <w:p>
      <w:pPr>
        <w:pStyle w:val="16"/>
        <w:snapToGrid/>
        <w:spacing w:line="435" w:lineRule="exact"/>
        <w:ind w:firstLine="5760"/>
        <w:jc w:val="right"/>
        <w:rPr>
          <w:rFonts w:hint="eastAsia" w:ascii="仿宋_GB2312" w:hAnsi="Times New Roman" w:eastAsia="仿宋_GB2312" w:cs="宋体"/>
          <w:color w:val="000000"/>
          <w:sz w:val="24"/>
          <w:szCs w:val="24"/>
          <w:lang w:eastAsia="zh-CN"/>
        </w:rPr>
      </w:pPr>
      <w:r>
        <w:rPr>
          <w:rFonts w:hint="eastAsia" w:ascii="仿宋_GB2312" w:hAnsi="Times New Roman" w:eastAsia="仿宋_GB2312" w:cs="宋体"/>
          <w:color w:val="000000"/>
          <w:sz w:val="24"/>
          <w:szCs w:val="24"/>
          <w:lang w:eastAsia="zh-CN"/>
        </w:rPr>
        <w:t>　　　　</w:t>
      </w:r>
    </w:p>
    <w:p>
      <w:pPr>
        <w:pStyle w:val="16"/>
        <w:snapToGrid/>
        <w:spacing w:line="435" w:lineRule="exact"/>
        <w:ind w:firstLine="5760"/>
        <w:jc w:val="right"/>
        <w:rPr>
          <w:rFonts w:hint="eastAsia"/>
          <w:color w:val="000000"/>
          <w:highlight w:val="none"/>
        </w:rPr>
      </w:pPr>
      <w:r>
        <w:rPr>
          <w:rFonts w:hint="eastAsia" w:ascii="仿宋_GB2312" w:hAnsi="Times New Roman" w:eastAsia="仿宋_GB2312" w:cs="宋体"/>
          <w:color w:val="000000"/>
          <w:sz w:val="24"/>
          <w:szCs w:val="24"/>
        </w:rPr>
        <w:fldChar w:fldCharType="begin">
          <w:ffData>
            <w:name w:val="Text129"/>
            <w:enabled/>
            <w:calcOnExit w:val="0"/>
            <w:textInput/>
          </w:ffData>
        </w:fldChar>
      </w:r>
      <w:bookmarkStart w:id="130" w:name="Text129"/>
      <w:r>
        <w:rPr>
          <w:rFonts w:hint="eastAsia" w:ascii="仿宋_GB2312" w:hAnsi="Times New Roman" w:eastAsia="仿宋_GB2312" w:cs="宋体"/>
          <w:color w:val="000000"/>
          <w:sz w:val="24"/>
          <w:szCs w:val="24"/>
        </w:rPr>
        <w:instrText xml:space="preserve">FORMTEXT</w:instrText>
      </w:r>
      <w:r>
        <w:rPr>
          <w:rFonts w:hint="eastAsia" w:ascii="仿宋_GB2312" w:hAnsi="Times New Roman" w:eastAsia="仿宋_GB2312" w:cs="宋体"/>
          <w:color w:val="000000"/>
          <w:sz w:val="24"/>
          <w:szCs w:val="24"/>
        </w:rPr>
        <w:fldChar w:fldCharType="separate"/>
      </w:r>
      <w:r>
        <w:rPr>
          <w:rFonts w:hint="default" w:ascii="仿宋_GB2312" w:hAnsi="Times New Roman" w:eastAsia="仿宋_GB2312" w:cs="宋体"/>
          <w:color w:val="000000"/>
          <w:sz w:val="24"/>
          <w:szCs w:val="24"/>
          <w:lang w:val="en-US"/>
        </w:rPr>
        <w:t>     </w:t>
      </w:r>
      <w:r>
        <w:rPr>
          <w:rFonts w:hint="eastAsia" w:ascii="仿宋_GB2312" w:hAnsi="Times New Roman" w:eastAsia="仿宋_GB2312" w:cs="宋体"/>
          <w:color w:val="000000"/>
          <w:sz w:val="24"/>
          <w:szCs w:val="24"/>
        </w:rPr>
        <w:fldChar w:fldCharType="end"/>
      </w:r>
      <w:bookmarkEnd w:id="130"/>
      <w:r>
        <w:rPr>
          <w:rFonts w:hint="eastAsia" w:ascii="仿宋_GB2312" w:hAnsi="Times New Roman" w:eastAsia="仿宋_GB2312" w:cs="宋体"/>
          <w:color w:val="000000"/>
          <w:sz w:val="24"/>
          <w:szCs w:val="24"/>
        </w:rPr>
        <w:t>年</w:t>
      </w:r>
      <w:bookmarkStart w:id="131" w:name="Text130"/>
      <w:r>
        <w:rPr>
          <w:rFonts w:hint="eastAsia" w:ascii="仿宋_GB2312" w:hAnsi="Times New Roman" w:eastAsia="仿宋_GB2312" w:cs="宋体"/>
          <w:color w:val="000000"/>
          <w:sz w:val="24"/>
          <w:szCs w:val="24"/>
        </w:rPr>
        <w:fldChar w:fldCharType="begin">
          <w:ffData>
            <w:name w:val="Text130"/>
            <w:enabled/>
            <w:calcOnExit w:val="0"/>
            <w:textInput/>
          </w:ffData>
        </w:fldChar>
      </w:r>
      <w:r>
        <w:rPr>
          <w:rFonts w:hint="eastAsia" w:ascii="仿宋_GB2312" w:hAnsi="Times New Roman" w:eastAsia="仿宋_GB2312" w:cs="宋体"/>
          <w:color w:val="000000"/>
          <w:sz w:val="24"/>
          <w:szCs w:val="24"/>
        </w:rPr>
        <w:instrText xml:space="preserve">FORMTEXT</w:instrText>
      </w:r>
      <w:r>
        <w:rPr>
          <w:rFonts w:hint="eastAsia" w:ascii="仿宋_GB2312" w:hAnsi="Times New Roman" w:eastAsia="仿宋_GB2312" w:cs="宋体"/>
          <w:color w:val="000000"/>
          <w:sz w:val="24"/>
          <w:szCs w:val="24"/>
        </w:rPr>
        <w:fldChar w:fldCharType="separate"/>
      </w:r>
      <w:r>
        <w:rPr>
          <w:rFonts w:hint="default" w:ascii="仿宋_GB2312" w:hAnsi="Times New Roman" w:eastAsia="仿宋_GB2312" w:cs="宋体"/>
          <w:color w:val="000000"/>
          <w:sz w:val="24"/>
          <w:szCs w:val="24"/>
          <w:lang w:val="en-US"/>
        </w:rPr>
        <w:t>     </w:t>
      </w:r>
      <w:r>
        <w:rPr>
          <w:rFonts w:hint="eastAsia" w:ascii="仿宋_GB2312" w:hAnsi="Times New Roman" w:eastAsia="仿宋_GB2312" w:cs="宋体"/>
          <w:color w:val="000000"/>
          <w:sz w:val="24"/>
          <w:szCs w:val="24"/>
        </w:rPr>
        <w:fldChar w:fldCharType="end"/>
      </w:r>
      <w:bookmarkEnd w:id="131"/>
      <w:r>
        <w:rPr>
          <w:rFonts w:hint="eastAsia" w:ascii="仿宋_GB2312" w:hAnsi="Times New Roman" w:eastAsia="仿宋_GB2312" w:cs="宋体"/>
          <w:color w:val="000000"/>
          <w:sz w:val="24"/>
          <w:szCs w:val="24"/>
        </w:rPr>
        <w:t>月</w:t>
      </w:r>
      <w:bookmarkStart w:id="132" w:name="Text131"/>
      <w:r>
        <w:rPr>
          <w:rFonts w:hint="eastAsia" w:ascii="仿宋_GB2312" w:hAnsi="Times New Roman" w:eastAsia="仿宋_GB2312" w:cs="宋体"/>
          <w:color w:val="000000"/>
          <w:sz w:val="24"/>
          <w:szCs w:val="24"/>
        </w:rPr>
        <w:fldChar w:fldCharType="begin">
          <w:ffData>
            <w:name w:val="Text131"/>
            <w:enabled/>
            <w:calcOnExit w:val="0"/>
            <w:textInput/>
          </w:ffData>
        </w:fldChar>
      </w:r>
      <w:r>
        <w:rPr>
          <w:rFonts w:hint="eastAsia" w:ascii="仿宋_GB2312" w:hAnsi="Times New Roman" w:eastAsia="仿宋_GB2312" w:cs="宋体"/>
          <w:color w:val="000000"/>
          <w:sz w:val="24"/>
          <w:szCs w:val="24"/>
        </w:rPr>
        <w:instrText xml:space="preserve">FORMTEXT</w:instrText>
      </w:r>
      <w:r>
        <w:rPr>
          <w:rFonts w:hint="eastAsia" w:ascii="仿宋_GB2312" w:hAnsi="Times New Roman" w:eastAsia="仿宋_GB2312" w:cs="宋体"/>
          <w:color w:val="000000"/>
          <w:sz w:val="24"/>
          <w:szCs w:val="24"/>
        </w:rPr>
        <w:fldChar w:fldCharType="separate"/>
      </w:r>
      <w:r>
        <w:rPr>
          <w:rFonts w:hint="default" w:ascii="仿宋_GB2312" w:hAnsi="Times New Roman" w:eastAsia="仿宋_GB2312" w:cs="宋体"/>
          <w:color w:val="000000"/>
          <w:sz w:val="24"/>
          <w:szCs w:val="24"/>
          <w:lang w:val="en-US"/>
        </w:rPr>
        <w:t>     </w:t>
      </w:r>
      <w:r>
        <w:rPr>
          <w:rFonts w:hint="eastAsia" w:ascii="仿宋_GB2312" w:hAnsi="Times New Roman" w:eastAsia="仿宋_GB2312" w:cs="宋体"/>
          <w:color w:val="000000"/>
          <w:sz w:val="24"/>
          <w:szCs w:val="24"/>
        </w:rPr>
        <w:fldChar w:fldCharType="end"/>
      </w:r>
      <w:bookmarkEnd w:id="132"/>
      <w:r>
        <w:rPr>
          <w:rFonts w:hint="eastAsia" w:ascii="仿宋_GB2312" w:hAnsi="Times New Roman" w:eastAsia="仿宋_GB2312" w:cs="宋体"/>
          <w:color w:val="000000"/>
          <w:sz w:val="24"/>
          <w:szCs w:val="24"/>
        </w:rPr>
        <w:t>日</w:t>
      </w:r>
    </w:p>
    <w:sectPr>
      <w:headerReference r:id="rId8" w:type="first"/>
      <w:footerReference r:id="rId11" w:type="first"/>
      <w:headerReference r:id="rId7" w:type="default"/>
      <w:footerReference r:id="rId9" w:type="default"/>
      <w:footerReference r:id="rId10" w:type="even"/>
      <w:pgSz w:w="11906" w:h="16838"/>
      <w:pgMar w:top="1440" w:right="1800" w:bottom="1440" w:left="1800" w:header="851" w:footer="992" w:gutter="0"/>
      <w:pgNumType w:fmt="decimal"/>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urier New">
    <w:panose1 w:val="02070309020205020404"/>
    <w:charset w:val="00"/>
    <w:family w:val="modern"/>
    <w:pitch w:val="default"/>
    <w:sig w:usb0="E0002EFF" w:usb1="C0007843" w:usb2="00000009" w:usb3="00000000" w:csb0="400001FF" w:csb1="FFFF0000"/>
  </w:font>
  <w:font w:name="华文行楷">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Sylfaen">
    <w:panose1 w:val="010A0502050306030303"/>
    <w:charset w:val="00"/>
    <w:family w:val="auto"/>
    <w:pitch w:val="default"/>
    <w:sig w:usb0="04000687" w:usb1="00000000" w:usb2="00000000" w:usb3="00000000" w:csb0="2000009F" w:csb1="00000000"/>
  </w:font>
  <w:font w:name="Symbol">
    <w:panose1 w:val="05050102010706020507"/>
    <w:charset w:val="00"/>
    <w:family w:val="auto"/>
    <w:pitch w:val="default"/>
    <w:sig w:usb0="00000000" w:usb1="00000000" w:usb2="00000000" w:usb3="00000000" w:csb0="80000000" w:csb1="00000000"/>
  </w:font>
  <w:font w:name="Traditional Arabic">
    <w:altName w:val="Times New Roman"/>
    <w:panose1 w:val="02020603050405020304"/>
    <w:charset w:val="00"/>
    <w:family w:val="auto"/>
    <w:pitch w:val="default"/>
    <w:sig w:usb0="00000000" w:usb1="00000000" w:usb2="00000008" w:usb3="00000000" w:csb0="00000041" w:csb1="20080000"/>
  </w:font>
  <w:font w:name="Trebuchet MS">
    <w:panose1 w:val="020B0603020202020204"/>
    <w:charset w:val="00"/>
    <w:family w:val="auto"/>
    <w:pitch w:val="default"/>
    <w:sig w:usb0="00000687" w:usb1="00000000" w:usb2="00000000" w:usb3="00000000" w:csb0="2000009F" w:csb1="00000000"/>
  </w:font>
  <w:font w:name="Tunga">
    <w:altName w:val="Segoe UI Symbol"/>
    <w:panose1 w:val="020B0502040204020203"/>
    <w:charset w:val="00"/>
    <w:family w:val="auto"/>
    <w:pitch w:val="default"/>
    <w:sig w:usb0="00000000" w:usb1="00000000" w:usb2="00000000" w:usb3="00000000" w:csb0="00000001" w:csb1="00000000"/>
  </w:font>
  <w:font w:name="Utsaah">
    <w:altName w:val="Segoe Print"/>
    <w:panose1 w:val="020B0604020202020204"/>
    <w:charset w:val="00"/>
    <w:family w:val="auto"/>
    <w:pitch w:val="default"/>
    <w:sig w:usb0="00000000" w:usb1="00000000" w:usb2="00000000" w:usb3="00000000" w:csb0="00000001" w:csb1="00000000"/>
  </w:font>
  <w:font w:name="Vani">
    <w:altName w:val="Segoe UI Symbol"/>
    <w:panose1 w:val="020B0502040204020203"/>
    <w:charset w:val="00"/>
    <w:family w:val="auto"/>
    <w:pitch w:val="default"/>
    <w:sig w:usb0="00000000" w:usb1="00000000" w:usb2="00000000" w:usb3="00000000" w:csb0="00000001" w:csb1="00000000"/>
  </w:font>
  <w:font w:name="Verdana">
    <w:panose1 w:val="020B0604030504040204"/>
    <w:charset w:val="00"/>
    <w:family w:val="auto"/>
    <w:pitch w:val="default"/>
    <w:sig w:usb0="A00006FF" w:usb1="4000205B" w:usb2="00000010" w:usb3="00000000" w:csb0="2000019F" w:csb1="00000000"/>
  </w:font>
  <w:font w:name="Vijaya">
    <w:altName w:val="Segoe Print"/>
    <w:panose1 w:val="020B0604020202020204"/>
    <w:charset w:val="00"/>
    <w:family w:val="auto"/>
    <w:pitch w:val="default"/>
    <w:sig w:usb0="00000000" w:usb1="00000000" w:usb2="00000000" w:usb3="00000000" w:csb0="00000001" w:csb1="00000000"/>
  </w:font>
  <w:font w:name="Vrinda">
    <w:altName w:val="Segoe UI Symbol"/>
    <w:panose1 w:val="020B0502040204020203"/>
    <w:charset w:val="00"/>
    <w:family w:val="auto"/>
    <w:pitch w:val="default"/>
    <w:sig w:usb0="00000000" w:usb1="00000000" w:usb2="00000000" w:usb3="00000000" w:csb0="00000001" w:csb1="00000000"/>
  </w:font>
  <w:font w:name="Simplified Arabic Fixed">
    <w:altName w:val="Courier New"/>
    <w:panose1 w:val="02070309020205020404"/>
    <w:charset w:val="00"/>
    <w:family w:val="auto"/>
    <w:pitch w:val="default"/>
    <w:sig w:usb0="00000000" w:usb1="00000000" w:usb2="00000000" w:usb3="00000000" w:csb0="00000041" w:csb1="20080000"/>
  </w:font>
  <w:font w:name="Segoe UI Symbol">
    <w:panose1 w:val="020B0502040204020203"/>
    <w:charset w:val="00"/>
    <w:family w:val="auto"/>
    <w:pitch w:val="default"/>
    <w:sig w:usb0="800001E3" w:usb1="1200FFEF" w:usb2="00040000" w:usb3="04000000" w:csb0="00000001" w:csb1="40000000"/>
  </w:font>
  <w:font w:name="Segoe UI Semibold">
    <w:panose1 w:val="020B0702040204020203"/>
    <w:charset w:val="00"/>
    <w:family w:val="auto"/>
    <w:pitch w:val="default"/>
    <w:sig w:usb0="E4002EFF" w:usb1="C000E47F" w:usb2="00000009" w:usb3="00000000" w:csb0="200001FF" w:csb1="00000000"/>
  </w:font>
  <w:font w:name="Segoe Script">
    <w:panose1 w:val="030B0504020000000003"/>
    <w:charset w:val="00"/>
    <w:family w:val="auto"/>
    <w:pitch w:val="default"/>
    <w:sig w:usb0="0000028F" w:usb1="00000000" w:usb2="00000000" w:usb3="00000000" w:csb0="0000009F" w:csb1="00000000"/>
  </w:font>
  <w:font w:name="Segoe Print">
    <w:panose1 w:val="02000600000000000000"/>
    <w:charset w:val="00"/>
    <w:family w:val="auto"/>
    <w:pitch w:val="default"/>
    <w:sig w:usb0="0000028F" w:usb1="00000000" w:usb2="00000000" w:usb3="00000000" w:csb0="2000009F" w:csb1="47010000"/>
  </w:font>
  <w:font w:name="Sakkal Majalla">
    <w:altName w:val="Wide Latin"/>
    <w:panose1 w:val="02000000000000000000"/>
    <w:charset w:val="00"/>
    <w:family w:val="auto"/>
    <w:pitch w:val="default"/>
    <w:sig w:usb0="00000000" w:usb1="00000000" w:usb2="00000008" w:usb3="00000000" w:csb0="200000D3" w:csb1="00000000"/>
  </w:font>
  <w:font w:name="OpenSymbol">
    <w:altName w:val="Segoe Print"/>
    <w:panose1 w:val="05010000000000000000"/>
    <w:charset w:val="00"/>
    <w:family w:val="auto"/>
    <w:pitch w:val="default"/>
    <w:sig w:usb0="00000000" w:usb1="00000000" w:usb2="00000000" w:usb3="00000000" w:csb0="00000001" w:csb1="00000000"/>
  </w:font>
  <w:font w:name="Estrangelo Edessa">
    <w:altName w:val="Mongolian Baiti"/>
    <w:panose1 w:val="03080600000000000000"/>
    <w:charset w:val="00"/>
    <w:family w:val="auto"/>
    <w:pitch w:val="default"/>
    <w:sig w:usb0="00000000" w:usb1="00000000" w:usb2="00000080" w:usb3="00000000" w:csb0="00000001" w:csb1="00000000"/>
  </w:font>
  <w:font w:name="DejaVu Serif">
    <w:altName w:val="Segoe Print"/>
    <w:panose1 w:val="02060603050605020204"/>
    <w:charset w:val="00"/>
    <w:family w:val="auto"/>
    <w:pitch w:val="default"/>
    <w:sig w:usb0="00000000" w:usb1="00000000" w:usb2="0A040020" w:usb3="00000000" w:csb0="6000009F" w:csb1="DFD70000"/>
  </w:font>
  <w:font w:name="Arial Black">
    <w:panose1 w:val="020B0A04020102020204"/>
    <w:charset w:val="00"/>
    <w:family w:val="auto"/>
    <w:pitch w:val="default"/>
    <w:sig w:usb0="A00002AF" w:usb1="400078FB" w:usb2="00000000" w:usb3="00000000" w:csb0="6000009F" w:csb1="DFD70000"/>
  </w:font>
  <w:font w:name="Univers Condensed">
    <w:altName w:val="Segoe Print"/>
    <w:panose1 w:val="020B0606020202060204"/>
    <w:charset w:val="00"/>
    <w:family w:val="auto"/>
    <w:pitch w:val="default"/>
    <w:sig w:usb0="00000000" w:usb1="00000000" w:usb2="00000000" w:usb3="00000000" w:csb0="00000093" w:csb1="00000000"/>
  </w:font>
  <w:font w:name="Mongolian Baiti">
    <w:panose1 w:val="03000500000000000000"/>
    <w:charset w:val="00"/>
    <w:family w:val="auto"/>
    <w:pitch w:val="default"/>
    <w:sig w:usb0="80000023" w:usb1="00000000" w:usb2="00020000" w:usb3="00000000" w:csb0="00000001" w:csb1="00000000"/>
  </w:font>
  <w:font w:name="Wide Latin">
    <w:panose1 w:val="020A0A07050505020404"/>
    <w:charset w:val="00"/>
    <w:family w:val="auto"/>
    <w:pitch w:val="default"/>
    <w:sig w:usb0="00000003" w:usb1="00000000" w:usb2="00000000" w:usb3="00000000" w:csb0="20000001" w:csb1="00000000"/>
  </w:font>
  <w:font w:name="楷体">
    <w:panose1 w:val="02010609060101010101"/>
    <w:charset w:val="86"/>
    <w:family w:val="auto"/>
    <w:pitch w:val="default"/>
    <w:sig w:usb0="800002BF" w:usb1="38CF7CFA" w:usb2="00000016" w:usb3="00000000" w:csb0="00040001" w:csb1="00000000"/>
  </w:font>
  <w:font w:name="方正仿宋简体">
    <w:altName w:val="微软雅黑"/>
    <w:panose1 w:val="03000509000000000000"/>
    <w:charset w:val="86"/>
    <w:family w:val="script"/>
    <w:pitch w:val="default"/>
    <w:sig w:usb0="00000000" w:usb1="00000000" w:usb2="00000010" w:usb3="00000000" w:csb0="00040000" w:csb1="00000000"/>
  </w:font>
  <w:font w:name="新宋体">
    <w:panose1 w:val="02010609030101010101"/>
    <w:charset w:val="86"/>
    <w:family w:val="auto"/>
    <w:pitch w:val="default"/>
    <w:sig w:usb0="00000283" w:usb1="288F0000" w:usb2="00000006" w:usb3="00000000" w:csb0="00040001" w:csb1="00000000"/>
  </w:font>
  <w:font w:name="Garamond">
    <w:panose1 w:val="02020404030301010803"/>
    <w:charset w:val="00"/>
    <w:family w:val="decorative"/>
    <w:pitch w:val="default"/>
    <w:sig w:usb0="00000287" w:usb1="00000000" w:usb2="00000000" w:usb3="00000000" w:csb0="0000009F" w:csb1="DFD70000"/>
  </w:font>
  <w:font w:name="PMingLiU-ExtB">
    <w:panose1 w:val="02020500000000000000"/>
    <w:charset w:val="88"/>
    <w:family w:val="auto"/>
    <w:pitch w:val="default"/>
    <w:sig w:usb0="8000002F" w:usb1="02000008" w:usb2="00000000" w:usb3="00000000" w:csb0="00100001" w:csb1="00000000"/>
  </w:font>
  <w:font w:name="MingLiU">
    <w:altName w:val="PMingLiU-ExtB"/>
    <w:panose1 w:val="02020509000000000000"/>
    <w:charset w:val="88"/>
    <w:family w:val="modern"/>
    <w:pitch w:val="default"/>
    <w:sig w:usb0="00000000" w:usb1="00000000" w:usb2="00000016" w:usb3="00000000" w:csb0="00100001" w:csb1="00000000"/>
  </w:font>
  <w:font w:name="Batang">
    <w:altName w:val="Malgun Gothic"/>
    <w:panose1 w:val="02030600000101010101"/>
    <w:charset w:val="81"/>
    <w:family w:val="auto"/>
    <w:pitch w:val="default"/>
    <w:sig w:usb0="00000000" w:usb1="00000000" w:usb2="00000030" w:usb3="00000000" w:csb0="4008009F" w:csb1="DFD70000"/>
  </w:font>
  <w:font w:name="Wingdings">
    <w:panose1 w:val="05000000000000000000"/>
    <w:charset w:val="00"/>
    <w:family w:val="auto"/>
    <w:pitch w:val="default"/>
    <w:sig w:usb0="00000000" w:usb1="00000000" w:usb2="00000000" w:usb3="00000000" w:csb0="80000000" w:csb1="00000000"/>
  </w:font>
  <w:font w:name="华文楷体">
    <w:panose1 w:val="02010600040101010101"/>
    <w:charset w:val="86"/>
    <w:family w:val="auto"/>
    <w:pitch w:val="default"/>
    <w:sig w:usb0="00000287" w:usb1="080F0000" w:usb2="00000000" w:usb3="00000000" w:csb0="0004009F" w:csb1="DFD70000"/>
  </w:font>
  <w:font w:name="方正姚体">
    <w:panose1 w:val="02010601030101010101"/>
    <w:charset w:val="86"/>
    <w:family w:val="auto"/>
    <w:pitch w:val="default"/>
    <w:sig w:usb0="00000003" w:usb1="080E0000" w:usb2="00000000" w:usb3="00000000" w:csb0="00040000" w:csb1="00000000"/>
  </w:font>
  <w:font w:name="汉仪粗仿宋简">
    <w:altName w:val="宋体"/>
    <w:panose1 w:val="02010604000101010101"/>
    <w:charset w:val="86"/>
    <w:family w:val="auto"/>
    <w:pitch w:val="default"/>
    <w:sig w:usb0="00000000" w:usb1="00000000" w:usb2="00000012" w:usb3="00000000" w:csb0="00040000" w:csb1="00000000"/>
  </w:font>
  <w:font w:name="文鼎CS长宋">
    <w:altName w:val="宋体"/>
    <w:panose1 w:val="02010609010101010101"/>
    <w:charset w:val="86"/>
    <w:family w:val="modern"/>
    <w:pitch w:val="default"/>
    <w:sig w:usb0="00000000" w:usb1="00000000" w:usb2="00000010" w:usb3="00000000" w:csb0="00040000" w:csb1="00000000"/>
  </w:font>
  <w:font w:name="彩虹黑体">
    <w:altName w:val="黑体"/>
    <w:panose1 w:val="03000509000000000000"/>
    <w:charset w:val="86"/>
    <w:family w:val="script"/>
    <w:pitch w:val="default"/>
    <w:sig w:usb0="00000000" w:usb1="00000000" w:usb2="00000010" w:usb3="00000000" w:csb0="00040000" w:csb1="00000000"/>
  </w:font>
  <w:font w:name="彩虹粗仿宋">
    <w:altName w:val="微软雅黑"/>
    <w:panose1 w:val="03000509000000000000"/>
    <w:charset w:val="86"/>
    <w:family w:val="script"/>
    <w:pitch w:val="default"/>
    <w:sig w:usb0="00000000" w:usb1="00000000" w:usb2="00000010" w:usb3="00000000" w:csb0="00040000" w:csb1="00000000"/>
  </w:font>
  <w:font w:name="长城仿宋">
    <w:altName w:val="黑体"/>
    <w:panose1 w:val="00000000000000000000"/>
    <w:charset w:val="86"/>
    <w:family w:val="modern"/>
    <w:pitch w:val="default"/>
    <w:sig w:usb0="00000000" w:usb1="00000000" w:usb2="00000010" w:usb3="00000000" w:csb0="00040000" w:csb1="00000000"/>
  </w:font>
  <w:font w:name="彩虹小标宋">
    <w:altName w:val="微软雅黑"/>
    <w:panose1 w:val="03000509000000000000"/>
    <w:charset w:val="86"/>
    <w:family w:val="script"/>
    <w:pitch w:val="default"/>
    <w:sig w:usb0="00000000" w:usb1="00000000" w:usb2="00000010" w:usb3="00000000" w:csb0="00040000" w:csb1="00000000"/>
  </w:font>
  <w:font w:name="彩虹楷体">
    <w:altName w:val="宋体"/>
    <w:panose1 w:val="03000509000000000000"/>
    <w:charset w:val="86"/>
    <w:family w:val="script"/>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彩虹粗仿宋">
    <w:altName w:val="微软雅黑"/>
    <w:panose1 w:val="00000000000000000000"/>
    <w:charset w:val="00"/>
    <w:family w:val="auto"/>
    <w:pitch w:val="default"/>
    <w:sig w:usb0="00000000" w:usb1="00000000" w:usb2="00000000" w:usb3="00000000" w:csb0="00000000" w:csb1="00000000"/>
  </w:font>
  <w:font w:name="ArialMT">
    <w:altName w:val="宋体"/>
    <w:panose1 w:val="00000000000000000000"/>
    <w:charset w:val="86"/>
    <w:family w:val="auto"/>
    <w:pitch w:val="default"/>
    <w:sig w:usb0="00000000" w:usb1="00000000" w:usb2="00000000" w:usb3="00000000" w:csb0="00040000" w:csb1="00000000"/>
  </w:font>
  <w:font w:name="-apple-system">
    <w:altName w:val="Courier New"/>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decorative"/>
    <w:pitch w:val="default"/>
    <w:sig w:usb0="00000000" w:usb1="00000000" w:usb2="00000000" w:usb3="00000000" w:csb0="00040000" w:csb1="00000000"/>
  </w:font>
  <w:font w:name="方正小标宋简体">
    <w:altName w:val="微软雅黑"/>
    <w:panose1 w:val="02010601030101010101"/>
    <w:charset w:val="86"/>
    <w:family w:val="auto"/>
    <w:pitch w:val="default"/>
    <w:sig w:usb0="00000000" w:usb1="0000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Meiryo UI">
    <w:altName w:val="Yu Gothic UI"/>
    <w:panose1 w:val="020B0604030504040204"/>
    <w:charset w:val="80"/>
    <w:family w:val="auto"/>
    <w:pitch w:val="default"/>
    <w:sig w:usb0="00000000" w:usb1="00000000" w:usb2="00010012" w:usb3="00000000" w:csb0="6002009F" w:csb1="DFD70000"/>
  </w:font>
  <w:font w:name="MS UI Gothic">
    <w:panose1 w:val="020B0600070205080204"/>
    <w:charset w:val="80"/>
    <w:family w:val="auto"/>
    <w:pitch w:val="default"/>
    <w:sig w:usb0="E00002FF" w:usb1="6AC7FDFB" w:usb2="08000012" w:usb3="00000000" w:csb0="4002009F" w:csb1="DFD70000"/>
  </w:font>
  <w:font w:name="Bernard MT Condensed">
    <w:panose1 w:val="02050806060905020404"/>
    <w:charset w:val="00"/>
    <w:family w:val="auto"/>
    <w:pitch w:val="default"/>
    <w:sig w:usb0="00000003" w:usb1="00000000" w:usb2="00000000" w:usb3="00000000" w:csb0="20000001" w:csb1="00000000"/>
  </w:font>
  <w:font w:name="Blackadder ITC">
    <w:panose1 w:val="04020505051007020D02"/>
    <w:charset w:val="00"/>
    <w:family w:val="auto"/>
    <w:pitch w:val="default"/>
    <w:sig w:usb0="00000003" w:usb1="00000000" w:usb2="00000000" w:usb3="00000000" w:csb0="20000001" w:csb1="00000000"/>
  </w:font>
  <w:font w:name="Century">
    <w:panose1 w:val="02040604050505020304"/>
    <w:charset w:val="00"/>
    <w:family w:val="auto"/>
    <w:pitch w:val="default"/>
    <w:sig w:usb0="00000287" w:usb1="00000000" w:usb2="00000000" w:usb3="00000000" w:csb0="2000009F" w:csb1="DFD70000"/>
  </w:font>
  <w:font w:name="Century Schoolbook">
    <w:panose1 w:val="02040604050505020304"/>
    <w:charset w:val="00"/>
    <w:family w:val="auto"/>
    <w:pitch w:val="default"/>
    <w:sig w:usb0="00000287" w:usb1="00000000" w:usb2="00000000" w:usb3="00000000" w:csb0="2000009F" w:csb1="DFD70000"/>
  </w:font>
  <w:font w:name="Curlz MT">
    <w:panose1 w:val="04040404050702020202"/>
    <w:charset w:val="00"/>
    <w:family w:val="auto"/>
    <w:pitch w:val="default"/>
    <w:sig w:usb0="00000003" w:usb1="00000000" w:usb2="00000000" w:usb3="00000000" w:csb0="20000001" w:csb1="00000000"/>
  </w:font>
  <w:font w:name="DokChampa">
    <w:altName w:val="Segoe Print"/>
    <w:panose1 w:val="020B0604020202020204"/>
    <w:charset w:val="00"/>
    <w:family w:val="auto"/>
    <w:pitch w:val="default"/>
    <w:sig w:usb0="00000000" w:usb1="00000000" w:usb2="00000000" w:usb3="00000000" w:csb0="40010001" w:csb1="00000000"/>
  </w:font>
  <w:font w:name="DilleniaUPC">
    <w:altName w:val="Times New Roman"/>
    <w:panose1 w:val="02020603050405020304"/>
    <w:charset w:val="00"/>
    <w:family w:val="auto"/>
    <w:pitch w:val="default"/>
    <w:sig w:usb0="00000000" w:usb1="00000000" w:usb2="00000000" w:usb3="00000000" w:csb0="00010001" w:csb1="00000000"/>
  </w:font>
  <w:font w:name="FangSong_GB2312">
    <w:altName w:val="仿宋"/>
    <w:panose1 w:val="00000000000000000000"/>
    <w:charset w:val="86"/>
    <w:family w:val="decorative"/>
    <w:pitch w:val="default"/>
    <w:sig w:usb0="00000000" w:usb1="00000000" w:usb2="00000000" w:usb3="00000000" w:csb0="00040000" w:csb1="00000000"/>
  </w:font>
  <w:font w:name="FangSong_GB2312">
    <w:altName w:val="仿宋"/>
    <w:panose1 w:val="00000000000000000000"/>
    <w:charset w:val="00"/>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 w:name="@宋体">
    <w:panose1 w:val="02010600030101010101"/>
    <w:charset w:val="86"/>
    <w:family w:val="auto"/>
    <w:pitch w:val="default"/>
    <w:sig w:usb0="00000003" w:usb1="288F0000" w:usb2="00000006" w:usb3="00000000" w:csb0="00040001" w:csb1="00000000"/>
  </w:font>
  <w:font w:name="Palatino Linotype">
    <w:panose1 w:val="02040502050505030304"/>
    <w:charset w:val="00"/>
    <w:family w:val="auto"/>
    <w:pitch w:val="default"/>
    <w:sig w:usb0="E0000287" w:usb1="40000013" w:usb2="00000000" w:usb3="00000000" w:csb0="2000019F" w:csb1="00000000"/>
  </w:font>
  <w:font w:name="@仿宋">
    <w:panose1 w:val="02010609060101010101"/>
    <w:charset w:val="86"/>
    <w:family w:val="auto"/>
    <w:pitch w:val="default"/>
    <w:sig w:usb0="800002BF" w:usb1="38CF7CFA" w:usb2="00000016" w:usb3="00000000" w:csb0="00040001" w:csb1="00000000"/>
  </w:font>
  <w:font w:name="华文隶书">
    <w:panose1 w:val="02010800040101010101"/>
    <w:charset w:val="86"/>
    <w:family w:val="auto"/>
    <w:pitch w:val="default"/>
    <w:sig w:usb0="00000001" w:usb1="080F0000" w:usb2="00000000" w:usb3="00000000" w:csb0="00040000" w:csb1="00000000"/>
  </w:font>
  <w:font w:name="Arial Narrow">
    <w:panose1 w:val="020B0606020202030204"/>
    <w:charset w:val="00"/>
    <w:family w:val="decorative"/>
    <w:pitch w:val="default"/>
    <w:sig w:usb0="00000287" w:usb1="00000800" w:usb2="00000000" w:usb3="00000000" w:csb0="2000009F" w:csb1="DFD70000"/>
  </w:font>
  <w:font w:name="楷体">
    <w:panose1 w:val="02010609060101010101"/>
    <w:charset w:val="50"/>
    <w:family w:val="auto"/>
    <w:pitch w:val="default"/>
    <w:sig w:usb0="800002BF" w:usb1="38CF7CFA" w:usb2="00000016" w:usb3="00000000" w:csb0="00040001" w:csb1="00000000"/>
  </w:font>
  <w:font w:name="黑体">
    <w:panose1 w:val="02010609060101010101"/>
    <w:charset w:val="50"/>
    <w:family w:val="auto"/>
    <w:pitch w:val="default"/>
    <w:sig w:usb0="800002BF" w:usb1="38CF7CFA" w:usb2="00000016" w:usb3="00000000" w:csb0="00040001" w:csb1="00000000"/>
  </w:font>
  <w:font w:name="华文楷体">
    <w:panose1 w:val="02010600040101010101"/>
    <w:charset w:val="50"/>
    <w:family w:val="auto"/>
    <w:pitch w:val="default"/>
    <w:sig w:usb0="00000287" w:usb1="080F0000" w:usb2="00000000" w:usb3="00000000" w:csb0="0004009F" w:csb1="DFD70000"/>
  </w:font>
  <w:font w:name="New York">
    <w:altName w:val="Segoe Print"/>
    <w:panose1 w:val="02040503060506020304"/>
    <w:charset w:val="00"/>
    <w:family w:val="decorative"/>
    <w:pitch w:val="default"/>
    <w:sig w:usb0="00000000" w:usb1="00000000" w:usb2="00000000" w:usb3="00000000" w:csb0="00000001" w:csb1="00000000"/>
  </w:font>
  <w:font w:name="Î¢ÈíÑÅºÚ Western">
    <w:altName w:val="Arial"/>
    <w:panose1 w:val="00000000000000000000"/>
    <w:charset w:val="00"/>
    <w:family w:val="modern"/>
    <w:pitch w:val="default"/>
    <w:sig w:usb0="00000000" w:usb1="00000000" w:usb2="00000000" w:usb3="00000000" w:csb0="00000001" w:csb1="00000000"/>
  </w:font>
  <w:font w:name="方正书宋简体">
    <w:altName w:val="黑体"/>
    <w:panose1 w:val="03000509000000000000"/>
    <w:charset w:val="86"/>
    <w:family w:val="script"/>
    <w:pitch w:val="default"/>
    <w:sig w:usb0="00000000" w:usb1="00000000" w:usb2="00000010" w:usb3="00000000" w:csb0="00040000" w:csb1="00000000"/>
  </w:font>
  <w:font w:name="方正大标宋简体">
    <w:altName w:val="微软雅黑"/>
    <w:panose1 w:val="02010601030101010101"/>
    <w:charset w:val="86"/>
    <w:family w:val="script"/>
    <w:pitch w:val="default"/>
    <w:sig w:usb0="00000000" w:usb1="00000000" w:usb2="00000000" w:usb3="00000000" w:csb0="00040000" w:csb1="00000000"/>
  </w:font>
  <w:font w:name="Yu Gothic UI">
    <w:panose1 w:val="020B0500000000000000"/>
    <w:charset w:val="80"/>
    <w:family w:val="auto"/>
    <w:pitch w:val="default"/>
    <w:sig w:usb0="E00002FF" w:usb1="2AC7FDFF" w:usb2="00000016" w:usb3="00000000" w:csb0="2002009F" w:csb1="00000000"/>
  </w:font>
  <w:font w:name="Chiller">
    <w:panose1 w:val="04020404031007020602"/>
    <w:charset w:val="00"/>
    <w:family w:val="auto"/>
    <w:pitch w:val="default"/>
    <w:sig w:usb0="00000003" w:usb1="00000000" w:usb2="00000000" w:usb3="00000000" w:csb0="20000001" w:csb1="00000000"/>
  </w:font>
  <w:font w:name="Juice ITC">
    <w:panose1 w:val="04040403040A02020202"/>
    <w:charset w:val="00"/>
    <w:family w:val="auto"/>
    <w:pitch w:val="default"/>
    <w:sig w:usb0="00000003" w:usb1="00000000" w:usb2="00000000" w:usb3="00000000" w:csb0="20000001" w:csb1="00000000"/>
  </w:font>
  <w:font w:name="Gabriola">
    <w:panose1 w:val="04040605051002020D02"/>
    <w:charset w:val="00"/>
    <w:family w:val="auto"/>
    <w:pitch w:val="default"/>
    <w:sig w:usb0="E00002EF" w:usb1="5000204B" w:usb2="00000000" w:usb3="00000000" w:csb0="2000009F" w:csb1="00000000"/>
  </w:font>
  <w:font w:name="TT4422o00">
    <w:altName w:val="黑体"/>
    <w:panose1 w:val="00000000000000000000"/>
    <w:charset w:val="86"/>
    <w:family w:val="auto"/>
    <w:pitch w:val="default"/>
    <w:sig w:usb0="00000000" w:usb1="00000000" w:usb2="00000010" w:usb3="00000000" w:csb0="00040000" w:csb1="00000000"/>
  </w:font>
  <w:font w:name="Courier">
    <w:altName w:val="Courier New"/>
    <w:panose1 w:val="02060409020205020404"/>
    <w:charset w:val="00"/>
    <w:family w:val="roman"/>
    <w:pitch w:val="default"/>
    <w:sig w:usb0="00000000" w:usb1="00000000" w:usb2="00000000" w:usb3="00000000" w:csb0="00000093" w:csb1="00000000"/>
  </w:font>
  <w:font w:name="Albertus Extra Bold">
    <w:altName w:val="Segoe Print"/>
    <w:panose1 w:val="020E0802040304020204"/>
    <w:charset w:val="00"/>
    <w:family w:val="auto"/>
    <w:pitch w:val="default"/>
    <w:sig w:usb0="00000000" w:usb1="00000000" w:usb2="00000000" w:usb3="00000000" w:csb0="00000093" w:csb1="00000000"/>
  </w:font>
  <w:font w:name="Malgun Gothic">
    <w:panose1 w:val="020B0503020000020004"/>
    <w:charset w:val="81"/>
    <w:family w:val="auto"/>
    <w:pitch w:val="default"/>
    <w:sig w:usb0="9000002F" w:usb1="29D77CFB" w:usb2="00000012" w:usb3="00000000" w:csb0="00080001" w:csb1="00000000"/>
  </w:font>
  <w:font w:name="ËÎÌå">
    <w:altName w:val="Times New Roman"/>
    <w:panose1 w:val="00000000000000000000"/>
    <w:charset w:val="86"/>
    <w:family w:val="swiss"/>
    <w:pitch w:val="default"/>
    <w:sig w:usb0="00000000" w:usb1="00000000" w:usb2="00000000" w:usb3="00000000" w:csb0="00040000" w:csb1="00000000"/>
  </w:font>
  <w:font w:name="TimesNewRomanPSMT">
    <w:altName w:val="黑体"/>
    <w:panose1 w:val="00000000000000000000"/>
    <w:charset w:val="86"/>
    <w:family w:val="auto"/>
    <w:pitch w:val="default"/>
    <w:sig w:usb0="00000000" w:usb1="00000000" w:usb2="00000010" w:usb3="00000000" w:csb0="00040000" w:csb1="00000000"/>
  </w:font>
  <w:font w:name="幼圆">
    <w:panose1 w:val="02010509060101010101"/>
    <w:charset w:val="86"/>
    <w:family w:val="auto"/>
    <w:pitch w:val="default"/>
    <w:sig w:usb0="00000001" w:usb1="080E0000" w:usb2="00000000" w:usb3="00000000" w:csb0="00040000" w:csb1="00000000"/>
  </w:font>
  <w:font w:name="微软雅黑 Light">
    <w:panose1 w:val="020B0502040204020203"/>
    <w:charset w:val="86"/>
    <w:family w:val="auto"/>
    <w:pitch w:val="default"/>
    <w:sig w:usb0="80000287" w:usb1="2ACF0010" w:usb2="00000016" w:usb3="00000000" w:csb0="0004001F" w:csb1="00000000"/>
  </w:font>
  <w:font w:name="方正舒体">
    <w:panose1 w:val="02010601030101010101"/>
    <w:charset w:val="86"/>
    <w:family w:val="auto"/>
    <w:pitch w:val="default"/>
    <w:sig w:usb0="00000003" w:usb1="080E0000" w:usb2="00000000" w:usb3="00000000" w:csb0="00040000" w:csb1="00000000"/>
  </w:font>
  <w:font w:name="Microsoft JhengHei UI Light">
    <w:panose1 w:val="020B0304030504040204"/>
    <w:charset w:val="88"/>
    <w:family w:val="auto"/>
    <w:pitch w:val="default"/>
    <w:sig w:usb0="800002A7" w:usb1="28CF4400" w:usb2="00000016" w:usb3="00000000" w:csb0="00100009" w:csb1="00000000"/>
  </w:font>
  <w:font w:name="Microsoft YaHei UI">
    <w:panose1 w:val="020B0503020204020204"/>
    <w:charset w:val="86"/>
    <w:family w:val="auto"/>
    <w:pitch w:val="default"/>
    <w:sig w:usb0="80000287" w:usb1="2ACF3C50" w:usb2="00000016" w:usb3="00000000" w:csb0="0004001F" w:csb1="00000000"/>
  </w:font>
  <w:font w:name="MingLiU-ExtB">
    <w:panose1 w:val="02020500000000000000"/>
    <w:charset w:val="88"/>
    <w:family w:val="auto"/>
    <w:pitch w:val="default"/>
    <w:sig w:usb0="8000002F" w:usb1="02000008" w:usb2="00000000" w:usb3="00000000" w:csb0="00100001" w:csb1="00000000"/>
  </w:font>
  <w:font w:name="MingLiU_HKSCS-ExtB">
    <w:panose1 w:val="02020500000000000000"/>
    <w:charset w:val="88"/>
    <w:family w:val="auto"/>
    <w:pitch w:val="default"/>
    <w:sig w:usb0="8000002F" w:usb1="02000008" w:usb2="00000000" w:usb3="00000000" w:csb0="00100001" w:csb1="00000000"/>
  </w:font>
  <w:font w:name="Yu Gothic">
    <w:panose1 w:val="020B0400000000000000"/>
    <w:charset w:val="80"/>
    <w:family w:val="auto"/>
    <w:pitch w:val="default"/>
    <w:sig w:usb0="E00002FF" w:usb1="2AC7FDFF" w:usb2="00000016" w:usb3="00000000" w:csb0="2002009F" w:csb1="00000000"/>
  </w:font>
  <w:font w:name="Yu Gothic UI Semibold">
    <w:panose1 w:val="020B0700000000000000"/>
    <w:charset w:val="80"/>
    <w:family w:val="auto"/>
    <w:pitch w:val="default"/>
    <w:sig w:usb0="E00002FF" w:usb1="2AC7FDFF" w:usb2="00000016" w:usb3="00000000" w:csb0="2002009F" w:csb1="00000000"/>
  </w:font>
  <w:font w:name="Agency FB">
    <w:panose1 w:val="020B0503020202020204"/>
    <w:charset w:val="00"/>
    <w:family w:val="auto"/>
    <w:pitch w:val="default"/>
    <w:sig w:usb0="00000003" w:usb1="00000000" w:usb2="00000000" w:usb3="00000000" w:csb0="20000001" w:csb1="00000000"/>
  </w:font>
  <w:font w:name="Albertus Medium">
    <w:altName w:val="Segoe Print"/>
    <w:panose1 w:val="020E0602030304020304"/>
    <w:charset w:val="00"/>
    <w:family w:val="auto"/>
    <w:pitch w:val="default"/>
    <w:sig w:usb0="00000000" w:usb1="00000000" w:usb2="00000000" w:usb3="00000000" w:csb0="00000093" w:csb1="00000000"/>
  </w:font>
  <w:font w:name="Algerian">
    <w:panose1 w:val="04020705040A02060702"/>
    <w:charset w:val="00"/>
    <w:family w:val="auto"/>
    <w:pitch w:val="default"/>
    <w:sig w:usb0="00000003" w:usb1="00000000" w:usb2="00000000" w:usb3="00000000" w:csb0="20000001" w:csb1="00000000"/>
  </w:font>
  <w:font w:name="Wingdings 3">
    <w:panose1 w:val="05040102010807070707"/>
    <w:charset w:val="00"/>
    <w:family w:val="auto"/>
    <w:pitch w:val="default"/>
    <w:sig w:usb0="00000000" w:usb1="00000000" w:usb2="00000000" w:usb3="00000000" w:csb0="80000000" w:csb1="00000000"/>
  </w:font>
  <w:font w:name="Wingdings 2">
    <w:panose1 w:val="05020102010507070707"/>
    <w:charset w:val="00"/>
    <w:family w:val="auto"/>
    <w:pitch w:val="default"/>
    <w:sig w:usb0="00000000" w:usb1="00000000" w:usb2="00000000" w:usb3="00000000" w:csb0="80000000" w:csb1="00000000"/>
  </w:font>
  <w:font w:name="PMingLiU">
    <w:altName w:val="PMingLiU-ExtB"/>
    <w:panose1 w:val="02020500000000000000"/>
    <w:charset w:val="88"/>
    <w:family w:val="auto"/>
    <w:pitch w:val="default"/>
    <w:sig w:usb0="00000000" w:usb1="00000000" w:usb2="00000016" w:usb3="00000000" w:csb0="00100001" w:csb1="00000000"/>
  </w:font>
  <w:font w:name="方正黑体简体">
    <w:altName w:val="黑体"/>
    <w:panose1 w:val="03000509000000000000"/>
    <w:charset w:val="86"/>
    <w:family w:val="script"/>
    <w:pitch w:val="default"/>
    <w:sig w:usb0="00000000" w:usb1="00000000" w:usb2="00000010" w:usb3="00000000" w:csb0="00040000" w:csb1="00000000"/>
  </w:font>
  <w:font w:name="方正楷体简体">
    <w:altName w:val="黑体"/>
    <w:panose1 w:val="03000509000000000000"/>
    <w:charset w:val="86"/>
    <w:family w:val="script"/>
    <w:pitch w:val="default"/>
    <w:sig w:usb0="00000000" w:usb1="00000000" w:usb2="00000010" w:usb3="00000000" w:csb0="00040000" w:csb1="00000000"/>
  </w:font>
  <w:font w:name="LucidaSans">
    <w:altName w:val="Segoe Print"/>
    <w:panose1 w:val="00000000000000000000"/>
    <w:charset w:val="00"/>
    <w:family w:val="auto"/>
    <w:pitch w:val="default"/>
    <w:sig w:usb0="00000000" w:usb1="00000000" w:usb2="00000000" w:usb3="00000000" w:csb0="00000001" w:csb1="00000000"/>
  </w:font>
  <w:font w:name="Microsoft JhengHei">
    <w:panose1 w:val="020B0604030504040204"/>
    <w:charset w:val="88"/>
    <w:family w:val="auto"/>
    <w:pitch w:val="default"/>
    <w:sig w:usb0="000002A7" w:usb1="28CF4400" w:usb2="00000016" w:usb3="00000000" w:csb0="00100009" w:csb1="00000000"/>
  </w:font>
  <w:font w:name="彩虹黑体">
    <w:altName w:val="黑体"/>
    <w:panose1 w:val="00000000000000000000"/>
    <w:charset w:val="00"/>
    <w:family w:val="auto"/>
    <w:pitch w:val="default"/>
    <w:sig w:usb0="00000000" w:usb1="00000000" w:usb2="00000000" w:usb3="00000000" w:csb0="00000000" w:csb1="00000000"/>
  </w:font>
  <w:font w:name="微软简标宋">
    <w:altName w:val="宋体"/>
    <w:panose1 w:val="00000000000000000000"/>
    <w:charset w:val="86"/>
    <w:family w:val="auto"/>
    <w:pitch w:val="default"/>
    <w:sig w:usb0="00000000" w:usb1="00000000" w:usb2="00000010" w:usb3="00000000" w:csb0="00040000" w:csb1="00000000"/>
  </w:font>
  <w:font w:name="微软简仿宋">
    <w:altName w:val="仿宋"/>
    <w:panose1 w:val="00000000000000000000"/>
    <w:charset w:val="86"/>
    <w:family w:val="auto"/>
    <w:pitch w:val="default"/>
    <w:sig w:usb0="00000000" w:usb1="00000000" w:usb2="00000010" w:usb3="00000000" w:csb0="00040000" w:csb1="00000000"/>
  </w:font>
  <w:font w:name="New Century Schoolbook">
    <w:altName w:val="Segoe Print"/>
    <w:panose1 w:val="02040603050505020303"/>
    <w:charset w:val="00"/>
    <w:family w:val="auto"/>
    <w:pitch w:val="default"/>
    <w:sig w:usb0="00000000" w:usb1="00000000" w:usb2="00000000" w:usb3="00000000" w:csb0="00000093" w:csb1="00000000"/>
  </w:font>
  <w:font w:name="方正大黑简体">
    <w:altName w:val="黑体"/>
    <w:panose1 w:val="03000509000000000000"/>
    <w:charset w:val="86"/>
    <w:family w:val="script"/>
    <w:pitch w:val="default"/>
    <w:sig w:usb0="00000000" w:usb1="00000000" w:usb2="00000010" w:usb3="00000000" w:csb0="00040000" w:csb1="00000000"/>
  </w:font>
  <w:font w:name="阿里巴巴普惠体 R">
    <w:altName w:val="宋体"/>
    <w:panose1 w:val="00020600040101010101"/>
    <w:charset w:val="86"/>
    <w:family w:val="auto"/>
    <w:pitch w:val="default"/>
    <w:sig w:usb0="00000000" w:usb1="00000000" w:usb2="0000001E" w:usb3="00000000" w:csb0="0004009F" w:csb1="00000000"/>
  </w:font>
  <w:font w:name="Dotum">
    <w:altName w:val="Malgun Gothic"/>
    <w:panose1 w:val="020B0600000101010101"/>
    <w:charset w:val="81"/>
    <w:family w:val="auto"/>
    <w:pitch w:val="default"/>
    <w:sig w:usb0="00000000" w:usb1="00000000" w:usb2="00000030" w:usb3="00000000" w:csb0="4008009F" w:csb1="DFD70000"/>
  </w:font>
  <w:font w:name="BatangChe">
    <w:altName w:val="Malgun Gothic"/>
    <w:panose1 w:val="02030609000101010101"/>
    <w:charset w:val="81"/>
    <w:family w:val="auto"/>
    <w:pitch w:val="default"/>
    <w:sig w:usb0="00000000" w:usb1="00000000" w:usb2="00000030" w:usb3="00000000" w:csb0="4008009F" w:csb1="DFD70000"/>
  </w:font>
  <w:font w:name="Nyala">
    <w:altName w:val="Yu Gothic UI"/>
    <w:panose1 w:val="02000504070300020003"/>
    <w:charset w:val="00"/>
    <w:family w:val="auto"/>
    <w:pitch w:val="default"/>
    <w:sig w:usb0="00000000" w:usb1="00000000" w:usb2="00000800" w:usb3="00000000" w:csb0="00000093" w:csb1="00000000"/>
  </w:font>
  <w:font w:name="Segoe UI Light">
    <w:panose1 w:val="020B0502040204020203"/>
    <w:charset w:val="00"/>
    <w:family w:val="auto"/>
    <w:pitch w:val="default"/>
    <w:sig w:usb0="E4002EFF" w:usb1="C000E47F" w:usb2="00000009" w:usb3="00000000" w:csb0="200001FF" w:csb1="00000000"/>
  </w:font>
  <w:font w:name="Rod">
    <w:altName w:val="PMingLiU-ExtB"/>
    <w:panose1 w:val="02030509050101010101"/>
    <w:charset w:val="00"/>
    <w:family w:val="auto"/>
    <w:pitch w:val="default"/>
    <w:sig w:usb0="00000000" w:usb1="00000000" w:usb2="00000000" w:usb3="00000000" w:csb0="00000020" w:csb1="00200000"/>
  </w:font>
  <w:font w:name="Miriam">
    <w:altName w:val="Yu Gothic UI"/>
    <w:panose1 w:val="020B0502050101010101"/>
    <w:charset w:val="00"/>
    <w:family w:val="auto"/>
    <w:pitch w:val="default"/>
    <w:sig w:usb0="00000000" w:usb1="00000000" w:usb2="00000000" w:usb3="00000000" w:csb0="00000020" w:csb1="00200000"/>
  </w:font>
  <w:font w:name="Microsoft Sans Serif">
    <w:panose1 w:val="020B0604020202020204"/>
    <w:charset w:val="00"/>
    <w:family w:val="auto"/>
    <w:pitch w:val="default"/>
    <w:sig w:usb0="E5002EFF" w:usb1="C000605B" w:usb2="00000029" w:usb3="00000000" w:csb0="200101FF" w:csb1="20280000"/>
  </w:font>
  <w:font w:name="CG Omega">
    <w:altName w:val="Segoe Print"/>
    <w:panose1 w:val="020B0502050508020304"/>
    <w:charset w:val="00"/>
    <w:family w:val="auto"/>
    <w:pitch w:val="default"/>
    <w:sig w:usb0="00000000" w:usb1="00000000" w:usb2="00000000" w:usb3="00000000" w:csb0="00000093" w:csb1="00000000"/>
  </w:font>
  <w:font w:name="Yu Gothic Medium">
    <w:panose1 w:val="020B0500000000000000"/>
    <w:charset w:val="80"/>
    <w:family w:val="auto"/>
    <w:pitch w:val="default"/>
    <w:sig w:usb0="E00002FF" w:usb1="2AC7FDFF" w:usb2="00000016" w:usb3="00000000" w:csb0="2002009F" w:csb1="00000000"/>
  </w:font>
  <w:font w:name="Arial">
    <w:panose1 w:val="020B0604020202020204"/>
    <w:charset w:val="86"/>
    <w:family w:val="auto"/>
    <w:pitch w:val="default"/>
    <w:sig w:usb0="E0002EFF" w:usb1="C000785B" w:usb2="00000009" w:usb3="00000000" w:csb0="400001FF" w:csb1="FFFF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19</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19</w:t>
                    </w:r>
                    <w:r>
                      <w:rPr>
                        <w:rFonts w:hint="eastAsia"/>
                        <w:sz w:val="18"/>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19</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Vs2AVAgAAEwQAAA4AAABkcnMvZTJvRG9jLnhtbK1TTY7TMBTeI3EH&#10;y3uatIiZqm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NTVs2AVAgAAEwQAAA4AAAAAAAAA&#10;AQAgAAAAHwEAAGRycy9lMm9Eb2MueG1sUEsFBgAAAAAGAAYAWQEAAKYFAAAAAA==&#10;">
              <v:fill on="f" focussize="0,0"/>
              <v:stroke on="f" weight="0.5pt"/>
              <v:imagedata o:title=""/>
              <o:lock v:ext="edit" aspectratio="f"/>
              <v:textbox inset="0mm,0mm,0mm,0mm" style="mso-fit-shape-to-text:t;">
                <w:txbxContent>
                  <w:p>
                    <w:pPr>
                      <w:pStyle w:val="2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19</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Bdr>
        <w:bottom w:val="none" w:color="auto" w:sz="0" w:space="1"/>
      </w:pBdr>
      <w:snapToGrid/>
      <w:jc w:val="center"/>
    </w:pPr>
    <w:r>
      <w:rPr>
        <w:rFonts w:ascii="宋体" w:hAnsi="宋体" w:eastAsia="宋体"/>
        <w:color w:val="000000"/>
        <w:sz w:val="18"/>
      </w:rPr>
      <w:t>合同ID号: JYCZ36003002003  版本: V2  发布时间: 2025-06-25 09:25:06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r>
      <w:rPr>
        <w:rFonts w:ascii="宋体" w:hAnsi="宋体" w:eastAsia="宋体"/>
        <w:color w:val="000000"/>
        <w:sz w:val="18"/>
      </w:rPr>
      <w:t>合同ID号: JYCZ36003002003  版本: V2  发布时间: 2025-06-25 09:25:06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宋体" w:hAnsi="宋体" w:eastAsia="宋体"/>
        <w:color w:val="000000"/>
        <w:sz w:val="18"/>
      </w:rPr>
      <w:t>合同ID号: JYCZ36003002003  版本: V2  发布时间: 2025-06-25 09:25:06</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宋体" w:hAnsi="宋体" w:eastAsia="宋体"/>
        <w:color w:val="000000"/>
        <w:sz w:val="18"/>
      </w:rPr>
      <w:t>合同ID号: JYCZ36003002003  版本: V2  发布时间: 2025-06-25 09:25:06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readOnly" w:enforcement="1" w:cryptProviderType="rsaFull" w:cryptAlgorithmClass="hash" w:cryptAlgorithmType="typeAny" w:cryptAlgorithmSid="4" w:cryptSpinCount="0" w:hash="kArb3mjeK5XTEZLkMCFalU+SHLo=" w:salt="M9NgazsQhDULC0j9ezU/pw=="/>
  <w:defaultTabStop w:val="420"/>
  <w:characterSpacingControl w:val="doNotCompress"/>
  <w:hdrShapeDefaults>
    <o:shapelayout v:ext="edit">
      <o:idmap v:ext="edit" data="2"/>
    </o:shapelayout>
  </w:hdrShapeDefault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3048F8"/>
    <w:rsid w:val="155A17B3"/>
    <w:rsid w:val="1733267E"/>
    <w:rsid w:val="17E15CD2"/>
    <w:rsid w:val="1FDC6ABA"/>
    <w:rsid w:val="223319CE"/>
    <w:rsid w:val="23475F2D"/>
    <w:rsid w:val="234E7498"/>
    <w:rsid w:val="2482000B"/>
    <w:rsid w:val="2F4907B5"/>
    <w:rsid w:val="355B49BF"/>
    <w:rsid w:val="3ADF1474"/>
    <w:rsid w:val="3B5D575E"/>
    <w:rsid w:val="3E337633"/>
    <w:rsid w:val="3E550AB1"/>
    <w:rsid w:val="41C639C8"/>
    <w:rsid w:val="45BF274D"/>
    <w:rsid w:val="53FA1523"/>
    <w:rsid w:val="54A0547C"/>
    <w:rsid w:val="566C0DB8"/>
    <w:rsid w:val="56A2442C"/>
    <w:rsid w:val="58E77A2A"/>
    <w:rsid w:val="663F6B7F"/>
    <w:rsid w:val="6F61618E"/>
    <w:rsid w:val="707D7587"/>
    <w:rsid w:val="742100E9"/>
    <w:rsid w:val="77801FB4"/>
    <w:rsid w:val="789D7E7F"/>
    <w:rsid w:val="7F6E2FAE"/>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semiHidden="0" w:name="footnote text"/>
    <w:lsdException w:qFormat="1" w:uiPriority="99" w:semiHidden="0" w:name="annotation text"/>
    <w:lsdException w:qFormat="1" w:uiPriority="0" w:semiHidden="0" w:name="header"/>
    <w:lsdException w:qFormat="1" w:unhideWhenUsed="0" w:uiPriority="0" w:semiHidden="0" w:name="footer"/>
    <w:lsdException w:uiPriority="99" w:name="index heading"/>
    <w:lsdException w:qFormat="1" w:uiPriority="35" w:semiHidden="0" w:name="caption"/>
    <w:lsdException w:qFormat="1" w:uiPriority="99" w:semiHidden="0" w:name="table of figures"/>
    <w:lsdException w:uiPriority="99" w:name="envelope address"/>
    <w:lsdException w:uiPriority="99" w:name="envelope return"/>
    <w:lsdException w:qFormat="1" w:uiPriority="99" w:semiHidden="0" w:name="footnote reference"/>
    <w:lsdException w:uiPriority="99" w:name="annotation reference"/>
    <w:lsdException w:uiPriority="99" w:name="line number"/>
    <w:lsdException w:qFormat="1" w:unhideWhenUsed="0" w:uiPriority="0" w:semiHidden="0" w:name="page number"/>
    <w:lsdException w:qFormat="1" w:uiPriority="99" w:semiHidden="0" w:name="endnote reference"/>
    <w:lsdException w:qFormat="1" w:uiPriority="99"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snapToGrid/>
      <w:jc w:val="both"/>
    </w:pPr>
    <w:rPr>
      <w:rFonts w:ascii="Times New Roman" w:hAnsi="Times New Roman" w:eastAsia="宋体" w:cs="Times New Roman"/>
      <w:sz w:val="21"/>
      <w:szCs w:val="24"/>
      <w:lang w:val="en-US" w:eastAsia="zh-CN" w:bidi="ar-SA"/>
    </w:rPr>
  </w:style>
  <w:style w:type="paragraph" w:styleId="2">
    <w:name w:val="heading 1"/>
    <w:basedOn w:val="1"/>
    <w:next w:val="1"/>
    <w:link w:val="40"/>
    <w:qFormat/>
    <w:uiPriority w:val="9"/>
    <w:pPr>
      <w:keepNext/>
      <w:keepLines/>
      <w:snapToGrid/>
      <w:spacing w:before="480" w:after="200"/>
      <w:outlineLvl w:val="0"/>
    </w:pPr>
    <w:rPr>
      <w:rFonts w:ascii="Arial" w:hAnsi="Arial" w:eastAsia="Arial" w:cs="Arial"/>
      <w:sz w:val="40"/>
      <w:szCs w:val="40"/>
    </w:rPr>
  </w:style>
  <w:style w:type="paragraph" w:styleId="3">
    <w:name w:val="heading 2"/>
    <w:basedOn w:val="1"/>
    <w:next w:val="1"/>
    <w:link w:val="41"/>
    <w:unhideWhenUsed/>
    <w:qFormat/>
    <w:uiPriority w:val="9"/>
    <w:pPr>
      <w:keepNext/>
      <w:keepLines/>
      <w:snapToGrid/>
      <w:spacing w:before="360" w:after="200"/>
      <w:outlineLvl w:val="1"/>
    </w:pPr>
    <w:rPr>
      <w:rFonts w:ascii="Arial" w:hAnsi="Arial" w:eastAsia="Arial" w:cs="Arial"/>
      <w:sz w:val="34"/>
    </w:rPr>
  </w:style>
  <w:style w:type="paragraph" w:styleId="4">
    <w:name w:val="heading 3"/>
    <w:basedOn w:val="1"/>
    <w:next w:val="1"/>
    <w:link w:val="42"/>
    <w:unhideWhenUsed/>
    <w:qFormat/>
    <w:uiPriority w:val="9"/>
    <w:pPr>
      <w:keepNext/>
      <w:keepLines/>
      <w:snapToGrid/>
      <w:spacing w:before="320" w:after="200"/>
      <w:outlineLvl w:val="2"/>
    </w:pPr>
    <w:rPr>
      <w:rFonts w:ascii="Arial" w:hAnsi="Arial" w:eastAsia="Arial" w:cs="Arial"/>
      <w:sz w:val="30"/>
      <w:szCs w:val="30"/>
    </w:rPr>
  </w:style>
  <w:style w:type="paragraph" w:styleId="5">
    <w:name w:val="heading 4"/>
    <w:basedOn w:val="1"/>
    <w:next w:val="1"/>
    <w:link w:val="43"/>
    <w:unhideWhenUsed/>
    <w:qFormat/>
    <w:uiPriority w:val="9"/>
    <w:pPr>
      <w:keepNext/>
      <w:keepLines/>
      <w:snapToGrid/>
      <w:spacing w:before="320" w:after="200"/>
      <w:outlineLvl w:val="3"/>
    </w:pPr>
    <w:rPr>
      <w:rFonts w:ascii="Arial" w:hAnsi="Arial" w:eastAsia="Arial" w:cs="Arial"/>
      <w:b/>
      <w:bCs/>
      <w:sz w:val="26"/>
      <w:szCs w:val="26"/>
    </w:rPr>
  </w:style>
  <w:style w:type="paragraph" w:styleId="6">
    <w:name w:val="heading 5"/>
    <w:basedOn w:val="1"/>
    <w:next w:val="1"/>
    <w:link w:val="44"/>
    <w:unhideWhenUsed/>
    <w:qFormat/>
    <w:uiPriority w:val="9"/>
    <w:pPr>
      <w:keepNext/>
      <w:keepLines/>
      <w:snapToGrid/>
      <w:spacing w:before="320" w:after="200"/>
      <w:outlineLvl w:val="4"/>
    </w:pPr>
    <w:rPr>
      <w:rFonts w:ascii="Arial" w:hAnsi="Arial" w:eastAsia="Arial" w:cs="Arial"/>
      <w:b/>
      <w:bCs/>
      <w:sz w:val="24"/>
      <w:szCs w:val="24"/>
    </w:rPr>
  </w:style>
  <w:style w:type="paragraph" w:styleId="7">
    <w:name w:val="heading 6"/>
    <w:basedOn w:val="1"/>
    <w:next w:val="1"/>
    <w:link w:val="45"/>
    <w:unhideWhenUsed/>
    <w:qFormat/>
    <w:uiPriority w:val="9"/>
    <w:pPr>
      <w:keepNext/>
      <w:keepLines/>
      <w:snapToGrid/>
      <w:spacing w:before="320" w:after="200"/>
      <w:outlineLvl w:val="5"/>
    </w:pPr>
    <w:rPr>
      <w:rFonts w:ascii="Arial" w:hAnsi="Arial" w:eastAsia="Arial" w:cs="Arial"/>
      <w:b/>
      <w:bCs/>
      <w:sz w:val="22"/>
      <w:szCs w:val="22"/>
    </w:rPr>
  </w:style>
  <w:style w:type="paragraph" w:styleId="8">
    <w:name w:val="heading 7"/>
    <w:basedOn w:val="1"/>
    <w:next w:val="1"/>
    <w:link w:val="46"/>
    <w:unhideWhenUsed/>
    <w:qFormat/>
    <w:uiPriority w:val="9"/>
    <w:pPr>
      <w:keepNext/>
      <w:keepLines/>
      <w:snapToGrid/>
      <w:spacing w:before="320" w:after="200"/>
      <w:outlineLvl w:val="6"/>
    </w:pPr>
    <w:rPr>
      <w:rFonts w:ascii="Arial" w:hAnsi="Arial" w:eastAsia="Arial" w:cs="Arial"/>
      <w:b/>
      <w:bCs/>
      <w:i/>
      <w:iCs/>
      <w:sz w:val="22"/>
      <w:szCs w:val="22"/>
    </w:rPr>
  </w:style>
  <w:style w:type="paragraph" w:styleId="9">
    <w:name w:val="heading 8"/>
    <w:basedOn w:val="1"/>
    <w:next w:val="1"/>
    <w:link w:val="47"/>
    <w:unhideWhenUsed/>
    <w:qFormat/>
    <w:uiPriority w:val="9"/>
    <w:pPr>
      <w:keepNext/>
      <w:keepLines/>
      <w:snapToGrid/>
      <w:spacing w:before="320" w:after="200"/>
      <w:outlineLvl w:val="7"/>
    </w:pPr>
    <w:rPr>
      <w:rFonts w:ascii="Arial" w:hAnsi="Arial" w:eastAsia="Arial" w:cs="Arial"/>
      <w:i/>
      <w:iCs/>
      <w:sz w:val="22"/>
      <w:szCs w:val="22"/>
    </w:rPr>
  </w:style>
  <w:style w:type="paragraph" w:styleId="10">
    <w:name w:val="heading 9"/>
    <w:basedOn w:val="1"/>
    <w:next w:val="1"/>
    <w:link w:val="48"/>
    <w:unhideWhenUsed/>
    <w:qFormat/>
    <w:uiPriority w:val="9"/>
    <w:pPr>
      <w:keepNext/>
      <w:keepLines/>
      <w:snapToGrid/>
      <w:spacing w:before="320" w:after="200"/>
      <w:outlineLvl w:val="8"/>
    </w:pPr>
    <w:rPr>
      <w:rFonts w:ascii="Arial" w:hAnsi="Arial" w:eastAsia="Arial" w:cs="Arial"/>
      <w:i/>
      <w:iCs/>
      <w:sz w:val="21"/>
      <w:szCs w:val="21"/>
    </w:rPr>
  </w:style>
  <w:style w:type="character" w:default="1" w:styleId="33">
    <w:name w:val="Default Paragraph Font"/>
    <w:qFormat/>
    <w:uiPriority w:val="0"/>
  </w:style>
  <w:style w:type="table" w:default="1" w:styleId="38">
    <w:name w:val="Normal Table"/>
    <w:unhideWhenUsed/>
    <w:qFormat/>
    <w:uiPriority w:val="99"/>
    <w:pPr>
      <w:snapToGrid/>
    </w:pPr>
    <w:tblPr>
      <w:tblLayout w:type="fixed"/>
      <w:tblCellMar>
        <w:top w:w="0" w:type="dxa"/>
        <w:left w:w="108" w:type="dxa"/>
        <w:bottom w:w="0" w:type="dxa"/>
        <w:right w:w="108" w:type="dxa"/>
      </w:tblCellMar>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paragraph" w:styleId="11">
    <w:name w:val="toc 7"/>
    <w:basedOn w:val="1"/>
    <w:next w:val="1"/>
    <w:unhideWhenUsed/>
    <w:qFormat/>
    <w:uiPriority w:val="39"/>
    <w:pPr>
      <w:snapToGrid/>
      <w:spacing w:after="57"/>
      <w:ind w:left="1701" w:right="0" w:firstLine="0"/>
    </w:pPr>
  </w:style>
  <w:style w:type="paragraph" w:styleId="12">
    <w:name w:val="caption"/>
    <w:basedOn w:val="1"/>
    <w:next w:val="1"/>
    <w:unhideWhenUsed/>
    <w:qFormat/>
    <w:uiPriority w:val="35"/>
    <w:pPr>
      <w:snapToGrid/>
      <w:spacing w:line="276" w:lineRule="auto"/>
    </w:pPr>
    <w:rPr>
      <w:b/>
      <w:bCs/>
      <w:color w:val="4F81BD" w:themeColor="accent1"/>
      <w:sz w:val="18"/>
      <w:szCs w:val="18"/>
      <w14:textFill>
        <w14:solidFill>
          <w14:schemeClr w14:val="accent1"/>
        </w14:solidFill>
      </w14:textFill>
    </w:rPr>
  </w:style>
  <w:style w:type="paragraph" w:styleId="13">
    <w:name w:val="annotation text"/>
    <w:basedOn w:val="1"/>
    <w:unhideWhenUsed/>
    <w:qFormat/>
    <w:uiPriority w:val="99"/>
    <w:pPr>
      <w:snapToGrid/>
      <w:jc w:val="left"/>
    </w:pPr>
  </w:style>
  <w:style w:type="paragraph" w:styleId="14">
    <w:name w:val="toc 5"/>
    <w:basedOn w:val="1"/>
    <w:next w:val="1"/>
    <w:unhideWhenUsed/>
    <w:qFormat/>
    <w:uiPriority w:val="39"/>
    <w:pPr>
      <w:snapToGrid/>
      <w:spacing w:after="57"/>
      <w:ind w:left="1134" w:right="0" w:firstLine="0"/>
    </w:pPr>
  </w:style>
  <w:style w:type="paragraph" w:styleId="15">
    <w:name w:val="toc 3"/>
    <w:basedOn w:val="1"/>
    <w:next w:val="1"/>
    <w:unhideWhenUsed/>
    <w:qFormat/>
    <w:uiPriority w:val="39"/>
    <w:pPr>
      <w:snapToGrid/>
      <w:spacing w:after="57"/>
      <w:ind w:left="567" w:right="0" w:firstLine="0"/>
    </w:pPr>
  </w:style>
  <w:style w:type="paragraph" w:styleId="16">
    <w:name w:val="Plain Text"/>
    <w:basedOn w:val="1"/>
    <w:unhideWhenUsed/>
    <w:qFormat/>
    <w:uiPriority w:val="99"/>
    <w:pPr>
      <w:snapToGrid/>
    </w:pPr>
    <w:rPr>
      <w:rFonts w:ascii="宋体" w:hAnsi="Courier New"/>
      <w:sz w:val="20"/>
      <w:szCs w:val="20"/>
    </w:rPr>
  </w:style>
  <w:style w:type="paragraph" w:styleId="17">
    <w:name w:val="toc 8"/>
    <w:basedOn w:val="1"/>
    <w:next w:val="1"/>
    <w:unhideWhenUsed/>
    <w:qFormat/>
    <w:uiPriority w:val="39"/>
    <w:pPr>
      <w:snapToGrid/>
      <w:spacing w:after="57"/>
      <w:ind w:left="1984" w:right="0" w:firstLine="0"/>
    </w:pPr>
  </w:style>
  <w:style w:type="paragraph" w:styleId="18">
    <w:name w:val="Date"/>
    <w:basedOn w:val="1"/>
    <w:next w:val="1"/>
    <w:qFormat/>
    <w:uiPriority w:val="0"/>
    <w:pPr>
      <w:snapToGrid/>
      <w:ind w:left="100"/>
    </w:pPr>
  </w:style>
  <w:style w:type="paragraph" w:styleId="19">
    <w:name w:val="Body Text Indent 2"/>
    <w:basedOn w:val="1"/>
    <w:qFormat/>
    <w:uiPriority w:val="0"/>
    <w:pPr>
      <w:snapToGrid/>
      <w:spacing w:line="288" w:lineRule="auto"/>
      <w:ind w:firstLine="480"/>
    </w:pPr>
    <w:rPr>
      <w:rFonts w:ascii="仿宋_GB2312" w:hAnsi="宋体" w:eastAsia="仿宋_GB2312"/>
      <w:color w:val="000000"/>
      <w:sz w:val="24"/>
    </w:rPr>
  </w:style>
  <w:style w:type="paragraph" w:styleId="20">
    <w:name w:val="endnote text"/>
    <w:basedOn w:val="1"/>
    <w:link w:val="186"/>
    <w:unhideWhenUsed/>
    <w:qFormat/>
    <w:uiPriority w:val="99"/>
    <w:pPr>
      <w:snapToGrid/>
      <w:spacing w:after="0" w:line="240" w:lineRule="auto"/>
    </w:pPr>
    <w:rPr>
      <w:sz w:val="20"/>
    </w:rPr>
  </w:style>
  <w:style w:type="paragraph" w:styleId="21">
    <w:name w:val="Balloon Text"/>
    <w:basedOn w:val="1"/>
    <w:qFormat/>
    <w:uiPriority w:val="0"/>
    <w:pPr>
      <w:snapToGrid/>
    </w:pPr>
    <w:rPr>
      <w:sz w:val="18"/>
      <w:szCs w:val="18"/>
    </w:rPr>
  </w:style>
  <w:style w:type="paragraph" w:styleId="22">
    <w:name w:val="footer"/>
    <w:basedOn w:val="1"/>
    <w:qFormat/>
    <w:uiPriority w:val="0"/>
    <w:pPr>
      <w:tabs>
        <w:tab w:val="center" w:pos="4153"/>
        <w:tab w:val="right" w:pos="8306"/>
      </w:tabs>
      <w:snapToGrid w:val="0"/>
      <w:jc w:val="left"/>
    </w:pPr>
    <w:rPr>
      <w:sz w:val="18"/>
      <w:szCs w:val="18"/>
    </w:rPr>
  </w:style>
  <w:style w:type="paragraph" w:styleId="2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24">
    <w:name w:val="toc 1"/>
    <w:basedOn w:val="1"/>
    <w:next w:val="1"/>
    <w:unhideWhenUsed/>
    <w:qFormat/>
    <w:uiPriority w:val="39"/>
    <w:pPr>
      <w:snapToGrid/>
      <w:spacing w:after="57"/>
      <w:ind w:left="0" w:right="0" w:firstLine="0"/>
    </w:pPr>
  </w:style>
  <w:style w:type="paragraph" w:styleId="25">
    <w:name w:val="toc 4"/>
    <w:basedOn w:val="1"/>
    <w:next w:val="1"/>
    <w:unhideWhenUsed/>
    <w:qFormat/>
    <w:uiPriority w:val="39"/>
    <w:pPr>
      <w:snapToGrid/>
      <w:spacing w:after="57"/>
      <w:ind w:left="850" w:right="0" w:firstLine="0"/>
    </w:pPr>
  </w:style>
  <w:style w:type="paragraph" w:styleId="26">
    <w:name w:val="Subtitle"/>
    <w:basedOn w:val="1"/>
    <w:next w:val="1"/>
    <w:link w:val="52"/>
    <w:qFormat/>
    <w:uiPriority w:val="11"/>
    <w:pPr>
      <w:snapToGrid/>
      <w:spacing w:before="200" w:after="200"/>
    </w:pPr>
    <w:rPr>
      <w:sz w:val="24"/>
      <w:szCs w:val="24"/>
    </w:rPr>
  </w:style>
  <w:style w:type="paragraph" w:styleId="27">
    <w:name w:val="footnote text"/>
    <w:basedOn w:val="1"/>
    <w:link w:val="185"/>
    <w:unhideWhenUsed/>
    <w:qFormat/>
    <w:uiPriority w:val="99"/>
    <w:pPr>
      <w:snapToGrid/>
      <w:spacing w:after="40" w:line="240" w:lineRule="auto"/>
    </w:pPr>
    <w:rPr>
      <w:sz w:val="18"/>
    </w:rPr>
  </w:style>
  <w:style w:type="paragraph" w:styleId="28">
    <w:name w:val="toc 6"/>
    <w:basedOn w:val="1"/>
    <w:next w:val="1"/>
    <w:unhideWhenUsed/>
    <w:qFormat/>
    <w:uiPriority w:val="39"/>
    <w:pPr>
      <w:snapToGrid/>
      <w:spacing w:after="57"/>
      <w:ind w:left="1417" w:right="0" w:firstLine="0"/>
    </w:pPr>
  </w:style>
  <w:style w:type="paragraph" w:styleId="29">
    <w:name w:val="table of figures"/>
    <w:basedOn w:val="1"/>
    <w:next w:val="1"/>
    <w:unhideWhenUsed/>
    <w:qFormat/>
    <w:uiPriority w:val="99"/>
    <w:pPr>
      <w:snapToGrid/>
      <w:spacing w:after="0" w:afterAutospacing="0"/>
    </w:pPr>
  </w:style>
  <w:style w:type="paragraph" w:styleId="30">
    <w:name w:val="toc 2"/>
    <w:basedOn w:val="1"/>
    <w:next w:val="1"/>
    <w:unhideWhenUsed/>
    <w:qFormat/>
    <w:uiPriority w:val="39"/>
    <w:pPr>
      <w:snapToGrid/>
      <w:spacing w:after="57"/>
      <w:ind w:left="283" w:right="0" w:firstLine="0"/>
    </w:pPr>
  </w:style>
  <w:style w:type="paragraph" w:styleId="31">
    <w:name w:val="toc 9"/>
    <w:basedOn w:val="1"/>
    <w:next w:val="1"/>
    <w:unhideWhenUsed/>
    <w:qFormat/>
    <w:uiPriority w:val="39"/>
    <w:pPr>
      <w:snapToGrid/>
      <w:spacing w:after="57"/>
      <w:ind w:left="2268" w:right="0" w:firstLine="0"/>
    </w:pPr>
  </w:style>
  <w:style w:type="paragraph" w:styleId="32">
    <w:name w:val="Title"/>
    <w:basedOn w:val="1"/>
    <w:next w:val="1"/>
    <w:link w:val="51"/>
    <w:qFormat/>
    <w:uiPriority w:val="10"/>
    <w:pPr>
      <w:snapToGrid/>
      <w:spacing w:before="300" w:after="200"/>
      <w:contextualSpacing/>
    </w:pPr>
    <w:rPr>
      <w:sz w:val="48"/>
      <w:szCs w:val="48"/>
    </w:rPr>
  </w:style>
  <w:style w:type="character" w:styleId="34">
    <w:name w:val="endnote reference"/>
    <w:basedOn w:val="33"/>
    <w:unhideWhenUsed/>
    <w:qFormat/>
    <w:uiPriority w:val="99"/>
    <w:rPr>
      <w:vertAlign w:val="superscript"/>
    </w:rPr>
  </w:style>
  <w:style w:type="character" w:styleId="35">
    <w:name w:val="page number"/>
    <w:basedOn w:val="33"/>
    <w:qFormat/>
    <w:uiPriority w:val="0"/>
  </w:style>
  <w:style w:type="character" w:styleId="36">
    <w:name w:val="Hyperlink"/>
    <w:unhideWhenUsed/>
    <w:qFormat/>
    <w:uiPriority w:val="99"/>
    <w:rPr>
      <w:color w:val="0000FF" w:themeColor="hyperlink"/>
      <w:u w:val="single"/>
      <w14:textFill>
        <w14:solidFill>
          <w14:schemeClr w14:val="hlink"/>
        </w14:solidFill>
      </w14:textFill>
    </w:rPr>
  </w:style>
  <w:style w:type="character" w:styleId="37">
    <w:name w:val="footnote reference"/>
    <w:basedOn w:val="33"/>
    <w:unhideWhenUsed/>
    <w:qFormat/>
    <w:uiPriority w:val="99"/>
    <w:rPr>
      <w:vertAlign w:val="superscript"/>
    </w:rPr>
  </w:style>
  <w:style w:type="table" w:styleId="39">
    <w:name w:val="Table Grid"/>
    <w:basedOn w:val="38"/>
    <w:unhideWhenUsed/>
    <w:qFormat/>
    <w:uiPriority w:val="99"/>
    <w:pPr>
      <w:widowControl w:val="0"/>
      <w:snapToGrid/>
      <w:jc w:val="both"/>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character" w:customStyle="1" w:styleId="40">
    <w:name w:val="Heading 1 Char"/>
    <w:basedOn w:val="33"/>
    <w:link w:val="2"/>
    <w:qFormat/>
    <w:uiPriority w:val="9"/>
    <w:rPr>
      <w:rFonts w:ascii="Arial" w:hAnsi="Arial" w:eastAsia="Arial" w:cs="Arial"/>
      <w:sz w:val="40"/>
      <w:szCs w:val="40"/>
    </w:rPr>
  </w:style>
  <w:style w:type="character" w:customStyle="1" w:styleId="41">
    <w:name w:val="Heading 2 Char"/>
    <w:basedOn w:val="33"/>
    <w:link w:val="3"/>
    <w:qFormat/>
    <w:uiPriority w:val="9"/>
    <w:rPr>
      <w:rFonts w:ascii="Arial" w:hAnsi="Arial" w:eastAsia="Arial" w:cs="Arial"/>
      <w:sz w:val="34"/>
    </w:rPr>
  </w:style>
  <w:style w:type="character" w:customStyle="1" w:styleId="42">
    <w:name w:val="Heading 3 Char"/>
    <w:basedOn w:val="33"/>
    <w:link w:val="4"/>
    <w:qFormat/>
    <w:uiPriority w:val="9"/>
    <w:rPr>
      <w:rFonts w:ascii="Arial" w:hAnsi="Arial" w:eastAsia="Arial" w:cs="Arial"/>
      <w:sz w:val="30"/>
      <w:szCs w:val="30"/>
    </w:rPr>
  </w:style>
  <w:style w:type="character" w:customStyle="1" w:styleId="43">
    <w:name w:val="Heading 4 Char"/>
    <w:basedOn w:val="33"/>
    <w:link w:val="5"/>
    <w:qFormat/>
    <w:uiPriority w:val="9"/>
    <w:rPr>
      <w:rFonts w:ascii="Arial" w:hAnsi="Arial" w:eastAsia="Arial" w:cs="Arial"/>
      <w:b/>
      <w:bCs/>
      <w:sz w:val="26"/>
      <w:szCs w:val="26"/>
    </w:rPr>
  </w:style>
  <w:style w:type="character" w:customStyle="1" w:styleId="44">
    <w:name w:val="Heading 5 Char"/>
    <w:basedOn w:val="33"/>
    <w:link w:val="6"/>
    <w:qFormat/>
    <w:uiPriority w:val="9"/>
    <w:rPr>
      <w:rFonts w:ascii="Arial" w:hAnsi="Arial" w:eastAsia="Arial" w:cs="Arial"/>
      <w:b/>
      <w:bCs/>
      <w:sz w:val="24"/>
      <w:szCs w:val="24"/>
    </w:rPr>
  </w:style>
  <w:style w:type="character" w:customStyle="1" w:styleId="45">
    <w:name w:val="Heading 6 Char"/>
    <w:basedOn w:val="33"/>
    <w:link w:val="7"/>
    <w:qFormat/>
    <w:uiPriority w:val="9"/>
    <w:rPr>
      <w:rFonts w:ascii="Arial" w:hAnsi="Arial" w:eastAsia="Arial" w:cs="Arial"/>
      <w:b/>
      <w:bCs/>
      <w:sz w:val="22"/>
      <w:szCs w:val="22"/>
    </w:rPr>
  </w:style>
  <w:style w:type="character" w:customStyle="1" w:styleId="46">
    <w:name w:val="Heading 7 Char"/>
    <w:basedOn w:val="33"/>
    <w:link w:val="8"/>
    <w:qFormat/>
    <w:uiPriority w:val="9"/>
    <w:rPr>
      <w:rFonts w:ascii="Arial" w:hAnsi="Arial" w:eastAsia="Arial" w:cs="Arial"/>
      <w:b/>
      <w:bCs/>
      <w:i/>
      <w:iCs/>
      <w:sz w:val="22"/>
      <w:szCs w:val="22"/>
    </w:rPr>
  </w:style>
  <w:style w:type="character" w:customStyle="1" w:styleId="47">
    <w:name w:val="Heading 8 Char"/>
    <w:basedOn w:val="33"/>
    <w:link w:val="9"/>
    <w:qFormat/>
    <w:uiPriority w:val="9"/>
    <w:rPr>
      <w:rFonts w:ascii="Arial" w:hAnsi="Arial" w:eastAsia="Arial" w:cs="Arial"/>
      <w:i/>
      <w:iCs/>
      <w:sz w:val="22"/>
      <w:szCs w:val="22"/>
    </w:rPr>
  </w:style>
  <w:style w:type="character" w:customStyle="1" w:styleId="48">
    <w:name w:val="Heading 9 Char"/>
    <w:basedOn w:val="33"/>
    <w:link w:val="10"/>
    <w:qFormat/>
    <w:uiPriority w:val="9"/>
    <w:rPr>
      <w:rFonts w:ascii="Arial" w:hAnsi="Arial" w:eastAsia="Arial" w:cs="Arial"/>
      <w:i/>
      <w:iCs/>
      <w:sz w:val="21"/>
      <w:szCs w:val="21"/>
    </w:rPr>
  </w:style>
  <w:style w:type="paragraph" w:customStyle="1" w:styleId="49">
    <w:name w:val="List Paragraph"/>
    <w:basedOn w:val="1"/>
    <w:qFormat/>
    <w:uiPriority w:val="34"/>
    <w:pPr>
      <w:snapToGrid/>
      <w:ind w:left="720"/>
      <w:contextualSpacing/>
    </w:pPr>
  </w:style>
  <w:style w:type="paragraph" w:customStyle="1" w:styleId="50">
    <w:name w:val="No Spacing"/>
    <w:qFormat/>
    <w:uiPriority w:val="1"/>
    <w:pPr>
      <w:snapToGrid/>
      <w:spacing w:before="0" w:after="0" w:line="240" w:lineRule="auto"/>
    </w:pPr>
    <w:rPr>
      <w:rFonts w:ascii="Times New Roman" w:hAnsi="Times New Roman" w:eastAsia="宋体" w:cs="Times New Roman"/>
    </w:rPr>
  </w:style>
  <w:style w:type="character" w:customStyle="1" w:styleId="51">
    <w:name w:val="Title Char"/>
    <w:basedOn w:val="33"/>
    <w:link w:val="32"/>
    <w:qFormat/>
    <w:uiPriority w:val="10"/>
    <w:rPr>
      <w:sz w:val="48"/>
      <w:szCs w:val="48"/>
    </w:rPr>
  </w:style>
  <w:style w:type="character" w:customStyle="1" w:styleId="52">
    <w:name w:val="Subtitle Char"/>
    <w:basedOn w:val="33"/>
    <w:link w:val="26"/>
    <w:qFormat/>
    <w:uiPriority w:val="11"/>
    <w:rPr>
      <w:sz w:val="24"/>
      <w:szCs w:val="24"/>
    </w:rPr>
  </w:style>
  <w:style w:type="paragraph" w:customStyle="1" w:styleId="53">
    <w:name w:val="Quote"/>
    <w:basedOn w:val="1"/>
    <w:next w:val="1"/>
    <w:link w:val="54"/>
    <w:qFormat/>
    <w:uiPriority w:val="29"/>
    <w:pPr>
      <w:snapToGrid/>
      <w:ind w:left="720" w:right="720"/>
    </w:pPr>
    <w:rPr>
      <w:i/>
    </w:rPr>
  </w:style>
  <w:style w:type="character" w:customStyle="1" w:styleId="54">
    <w:name w:val="Quote Char"/>
    <w:link w:val="53"/>
    <w:qFormat/>
    <w:uiPriority w:val="29"/>
    <w:rPr>
      <w:i/>
    </w:rPr>
  </w:style>
  <w:style w:type="paragraph" w:customStyle="1" w:styleId="55">
    <w:name w:val="Intense Quote"/>
    <w:basedOn w:val="1"/>
    <w:next w:val="1"/>
    <w:link w:val="56"/>
    <w:qFormat/>
    <w:uiPriority w:val="30"/>
    <w:pPr>
      <w:pBdr>
        <w:top w:val="single" w:color="FFFFFF" w:sz="4" w:space="5"/>
        <w:left w:val="single" w:color="FFFFFF" w:sz="4" w:space="10"/>
        <w:bottom w:val="single" w:color="FFFFFF" w:sz="4" w:space="5"/>
        <w:right w:val="single" w:color="FFFFFF" w:sz="4" w:space="10"/>
      </w:pBdr>
      <w:shd w:val="clear" w:color="F2F2F2" w:fill="F2F2F2"/>
      <w:snapToGrid/>
      <w:ind w:left="720" w:right="720"/>
      <w:contextualSpacing w:val="0"/>
    </w:pPr>
    <w:rPr>
      <w:i/>
    </w:rPr>
  </w:style>
  <w:style w:type="character" w:customStyle="1" w:styleId="56">
    <w:name w:val="Intense Quote Char"/>
    <w:link w:val="55"/>
    <w:qFormat/>
    <w:uiPriority w:val="30"/>
    <w:rPr>
      <w:i/>
    </w:rPr>
  </w:style>
  <w:style w:type="character" w:customStyle="1" w:styleId="57">
    <w:name w:val="Header Char"/>
    <w:basedOn w:val="33"/>
    <w:qFormat/>
    <w:uiPriority w:val="99"/>
  </w:style>
  <w:style w:type="character" w:customStyle="1" w:styleId="58">
    <w:name w:val="Footer Char"/>
    <w:basedOn w:val="33"/>
    <w:qFormat/>
    <w:uiPriority w:val="99"/>
  </w:style>
  <w:style w:type="character" w:customStyle="1" w:styleId="59">
    <w:name w:val="Caption Char"/>
    <w:qFormat/>
    <w:uiPriority w:val="99"/>
  </w:style>
  <w:style w:type="table" w:customStyle="1" w:styleId="60">
    <w:name w:val="Table Grid Light"/>
    <w:basedOn w:val="38"/>
    <w:qFormat/>
    <w:uiPriority w:val="59"/>
    <w:pPr>
      <w:snapToGrid/>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Layout w:type="fixed"/>
      <w:tblCellMar>
        <w:top w:w="0" w:type="dxa"/>
        <w:left w:w="108" w:type="dxa"/>
        <w:bottom w:w="0" w:type="dxa"/>
        <w:right w:w="108" w:type="dxa"/>
      </w:tblCellMar>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61">
    <w:name w:val="Plain Table 1"/>
    <w:basedOn w:val="38"/>
    <w:qFormat/>
    <w:uiPriority w:val="59"/>
    <w:pPr>
      <w:snapToGrid/>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Layout w:type="fixed"/>
      <w:tblCellMar>
        <w:top w:w="0" w:type="dxa"/>
        <w:left w:w="108" w:type="dxa"/>
        <w:bottom w:w="0" w:type="dxa"/>
        <w:right w:w="108" w:type="dxa"/>
      </w:tblCellMar>
    </w:tblPr>
    <w:tblStylePr w:type="firstRow">
      <w:pPr>
        <w:snapToGrid/>
      </w:pPr>
      <w:rPr>
        <w:rFonts w:ascii="Arial" w:hAnsi="Arial"/>
        <w:b/>
        <w:color w:val="404040"/>
        <w:sz w:val="22"/>
      </w:r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cPr>
        <w:shd w:val="clear" w:color="FFFFFF" w:fill="F1F1F1" w:themeFill="text1" w:themeFillTint="0D"/>
      </w:tcPr>
    </w:tblStylePr>
    <w:tblStylePr w:type="band2Vert">
      <w:pPr>
        <w:snapToGrid/>
      </w:pPr>
    </w:tblStylePr>
    <w:tblStylePr w:type="band1Horz">
      <w:pPr>
        <w:snapToGrid/>
      </w:pPr>
      <w:tcPr>
        <w:shd w:val="clear" w:color="FFFFFF" w:fill="F1F1F1"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62">
    <w:name w:val="Plain Table 2"/>
    <w:basedOn w:val="38"/>
    <w:qFormat/>
    <w:uiPriority w:val="59"/>
    <w:pPr>
      <w:snapToGrid/>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Layout w:type="fixed"/>
      <w:tblCellMar>
        <w:top w:w="0" w:type="dxa"/>
        <w:left w:w="108" w:type="dxa"/>
        <w:bottom w:w="0" w:type="dxa"/>
        <w:right w:w="108" w:type="dxa"/>
      </w:tblCellMar>
    </w:tblPr>
    <w:tblStylePr w:type="firstRow">
      <w:pPr>
        <w:snapToGrid/>
      </w:pPr>
      <w:rPr>
        <w:rFonts w:ascii="Arial" w:hAnsi="Arial"/>
        <w:b/>
        <w:color w:val="404040"/>
        <w:sz w:val="22"/>
      </w:rPr>
      <w:tcPr>
        <w:tcBorders>
          <w:top w:val="single" w:color="000000" w:themeColor="text1" w:sz="4" w:space="0"/>
          <w:bottom w:val="single" w:color="000000" w:themeColor="text1" w:sz="4" w:space="0"/>
        </w:tcBorders>
      </w:tc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cPr>
        <w:tcBorders>
          <w:left w:val="single" w:color="000000" w:themeColor="text1" w:sz="4" w:space="0"/>
          <w:right w:val="single" w:color="000000" w:themeColor="text1" w:sz="4" w:space="0"/>
        </w:tcBorders>
      </w:tcPr>
    </w:tblStylePr>
    <w:tblStylePr w:type="band2Vert">
      <w:pPr>
        <w:snapToGrid/>
      </w:pPr>
      <w:tcPr>
        <w:tcBorders>
          <w:left w:val="single" w:color="000000" w:themeColor="text1" w:sz="4" w:space="0"/>
          <w:right w:val="single" w:color="000000" w:themeColor="text1" w:sz="4" w:space="0"/>
        </w:tcBorders>
      </w:tcPr>
    </w:tblStylePr>
    <w:tblStylePr w:type="band1Horz">
      <w:pPr>
        <w:snapToGrid/>
      </w:pPr>
      <w:tcPr>
        <w:tcBorders>
          <w:top w:val="single" w:color="000000" w:themeColor="text1" w:sz="4" w:space="0"/>
          <w:bottom w:val="single" w:color="000000" w:themeColor="text1"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63">
    <w:name w:val="Plain Table 3"/>
    <w:basedOn w:val="38"/>
    <w:qFormat/>
    <w:uiPriority w:val="99"/>
    <w:pPr>
      <w:snapToGrid/>
      <w:spacing w:after="0" w:line="240" w:lineRule="auto"/>
    </w:pPr>
    <w:tblPr>
      <w:tblLayout w:type="fixed"/>
    </w:tblPr>
    <w:tblStylePr w:type="firstRow">
      <w:pPr>
        <w:snapToGrid/>
      </w:pPr>
      <w:rPr>
        <w:b/>
        <w:caps/>
        <w:color w:val="404040"/>
      </w:rPr>
      <w:tcPr>
        <w:tcBorders>
          <w:top w:val="nil"/>
          <w:left w:val="nil"/>
          <w:bottom w:val="single" w:color="404040" w:sz="4" w:space="0"/>
          <w:right w:val="nil"/>
        </w:tcBorders>
      </w:tcPr>
    </w:tblStylePr>
    <w:tblStylePr w:type="lastRow">
      <w:pPr>
        <w:snapToGrid/>
      </w:pPr>
      <w:rPr>
        <w:b/>
        <w:caps/>
        <w:color w:val="404040"/>
      </w:rPr>
    </w:tblStylePr>
    <w:tblStylePr w:type="firstCol">
      <w:pPr>
        <w:snapToGrid/>
      </w:pPr>
      <w:rPr>
        <w:b/>
        <w:caps/>
        <w:color w:val="404040"/>
      </w:rPr>
      <w:tcPr>
        <w:tcBorders>
          <w:top w:val="nil"/>
          <w:left w:val="nil"/>
          <w:bottom w:val="nil"/>
          <w:right w:val="single" w:color="404040" w:sz="4" w:space="0"/>
        </w:tcBorders>
      </w:tcPr>
    </w:tblStylePr>
    <w:tblStylePr w:type="lastCol">
      <w:pPr>
        <w:snapToGrid/>
      </w:pPr>
      <w:rPr>
        <w:b/>
        <w:caps/>
        <w:color w:val="404040"/>
      </w:rPr>
    </w:tblStylePr>
    <w:tblStylePr w:type="band1Vert">
      <w:pPr>
        <w:snapToGrid/>
      </w:pPr>
      <w:rPr>
        <w:rFonts w:ascii="Arial" w:hAnsi="Arial"/>
        <w:color w:val="404040"/>
        <w:sz w:val="22"/>
      </w:rPr>
      <w:tcPr>
        <w:shd w:val="clear" w:color="FFFFFF" w:fill="F1F1F1" w:themeFill="text1" w:themeFillTint="0D"/>
      </w:tcPr>
    </w:tblStylePr>
    <w:tblStylePr w:type="band2Vert">
      <w:pPr>
        <w:snapToGrid/>
      </w:pPr>
    </w:tblStylePr>
    <w:tblStylePr w:type="band1Horz">
      <w:pPr>
        <w:snapToGrid/>
      </w:pPr>
      <w:rPr>
        <w:rFonts w:ascii="Arial" w:hAnsi="Arial"/>
        <w:color w:val="404040"/>
        <w:sz w:val="22"/>
      </w:rPr>
      <w:tcPr>
        <w:shd w:val="clear" w:color="FFFFFF" w:fill="F1F1F1"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64">
    <w:name w:val="Plain Table 4"/>
    <w:basedOn w:val="38"/>
    <w:qFormat/>
    <w:uiPriority w:val="99"/>
    <w:pPr>
      <w:snapToGrid/>
      <w:spacing w:after="0" w:line="240" w:lineRule="auto"/>
    </w:pPr>
    <w:tblPr>
      <w:tblLayout w:type="fixed"/>
    </w:tblPr>
    <w:tblStylePr w:type="firstRow">
      <w:pPr>
        <w:snapToGrid/>
      </w:pPr>
      <w:rPr>
        <w:b/>
        <w:color w:val="404040"/>
      </w:r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F1F1F1" w:themeFill="text1" w:themeFillTint="0D"/>
      </w:tcPr>
    </w:tblStylePr>
    <w:tblStylePr w:type="band2Vert">
      <w:pPr>
        <w:snapToGrid/>
      </w:pPr>
    </w:tblStylePr>
    <w:tblStylePr w:type="band1Horz">
      <w:pPr>
        <w:snapToGrid/>
      </w:pPr>
      <w:rPr>
        <w:rFonts w:ascii="Arial" w:hAnsi="Arial"/>
        <w:color w:val="404040"/>
        <w:sz w:val="22"/>
      </w:rPr>
      <w:tcPr>
        <w:shd w:val="clear" w:color="FFFFFF" w:fill="F1F1F1"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65">
    <w:name w:val="Plain Table 5"/>
    <w:basedOn w:val="38"/>
    <w:qFormat/>
    <w:uiPriority w:val="99"/>
    <w:pPr>
      <w:snapToGrid/>
      <w:spacing w:after="0" w:line="240" w:lineRule="auto"/>
    </w:pPr>
    <w:tblPr>
      <w:tblLayout w:type="fixed"/>
    </w:tblPr>
    <w:tblStylePr w:type="firstRow">
      <w:pPr>
        <w:snapToGrid/>
      </w:pPr>
      <w:rPr>
        <w:i/>
        <w:color w:val="404040"/>
      </w:rPr>
      <w:tcPr>
        <w:tcBorders>
          <w:left w:val="nil"/>
          <w:bottom w:val="single" w:color="404040" w:sz="4" w:space="0"/>
          <w:right w:val="nil"/>
        </w:tcBorders>
        <w:shd w:val="clear" w:color="FFFFFF" w:fill="FFFFFF"/>
      </w:tcPr>
    </w:tblStylePr>
    <w:tblStylePr w:type="lastRow">
      <w:pPr>
        <w:snapToGrid/>
      </w:pPr>
      <w:rPr>
        <w:i/>
        <w:color w:val="404040"/>
      </w:rPr>
      <w:tcPr>
        <w:tcBorders>
          <w:top w:val="single" w:color="404040" w:sz="4" w:space="0"/>
          <w:left w:val="nil"/>
          <w:right w:val="nil"/>
        </w:tcBorders>
        <w:shd w:val="clear" w:color="FFFFFF" w:fill="FFFFFF"/>
      </w:tcPr>
    </w:tblStylePr>
    <w:tblStylePr w:type="firstCol">
      <w:pPr>
        <w:snapToGrid/>
        <w:jc w:val="right"/>
      </w:pPr>
      <w:rPr>
        <w:i/>
        <w:color w:val="404040"/>
      </w:rPr>
      <w:tcPr>
        <w:tcBorders>
          <w:right w:val="single" w:color="404040" w:sz="4" w:space="0"/>
        </w:tcBorders>
        <w:shd w:val="clear" w:color="FFFFFF" w:fill="FFFFFF"/>
      </w:tcPr>
    </w:tblStylePr>
    <w:tblStylePr w:type="lastCol">
      <w:pPr>
        <w:snapToGrid/>
      </w:pPr>
      <w:rPr>
        <w:i/>
        <w:color w:val="404040"/>
      </w:rPr>
      <w:tcPr>
        <w:tcBorders>
          <w:left w:val="single" w:color="404040" w:sz="4" w:space="0"/>
        </w:tcBorders>
        <w:shd w:val="clear" w:color="FFFFFF" w:fill="FFFFFF"/>
      </w:tcPr>
    </w:tblStylePr>
    <w:tblStylePr w:type="band1Vert">
      <w:pPr>
        <w:snapToGrid/>
      </w:pPr>
      <w:rPr>
        <w:rFonts w:ascii="Arial" w:hAnsi="Arial"/>
        <w:color w:val="404040"/>
        <w:sz w:val="22"/>
      </w:rPr>
      <w:tcPr>
        <w:shd w:val="clear" w:color="FFFFFF" w:fill="F1F1F1" w:themeFill="text1" w:themeFillTint="0D"/>
      </w:tcPr>
    </w:tblStylePr>
    <w:tblStylePr w:type="band2Vert">
      <w:pPr>
        <w:snapToGrid/>
      </w:pPr>
    </w:tblStylePr>
    <w:tblStylePr w:type="band1Horz">
      <w:pPr>
        <w:snapToGrid/>
      </w:pPr>
      <w:rPr>
        <w:rFonts w:ascii="Arial" w:hAnsi="Arial"/>
        <w:color w:val="404040"/>
        <w:sz w:val="22"/>
      </w:rPr>
      <w:tcPr>
        <w:shd w:val="clear" w:color="FFFFFF" w:fill="F1F1F1"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66">
    <w:name w:val="Grid Table 1 Light"/>
    <w:basedOn w:val="38"/>
    <w:qFormat/>
    <w:uiPriority w:val="99"/>
    <w:pPr>
      <w:snapToGrid/>
      <w:spacing w:after="0" w:line="240" w:lineRule="auto"/>
    </w:pPr>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Layout w:type="fixed"/>
    </w:tblPr>
    <w:tblStylePr w:type="firstRow">
      <w:pPr>
        <w:snapToGrid/>
      </w:pPr>
      <w:rPr>
        <w:b/>
        <w:color w:val="404040"/>
      </w:rPr>
      <w:tcPr>
        <w:tcBorders>
          <w:bottom w:val="single" w:color="696969" w:themeColor="text1" w:themeTint="95" w:sz="12" w:space="0"/>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67">
    <w:name w:val="Grid Table 1 Light - Accent 1"/>
    <w:basedOn w:val="38"/>
    <w:qFormat/>
    <w:uiPriority w:val="99"/>
    <w:pPr>
      <w:snapToGrid/>
      <w:spacing w:after="0" w:line="240" w:lineRule="auto"/>
    </w:pPr>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Layout w:type="fixed"/>
    </w:tblPr>
    <w:tblStylePr w:type="firstRow">
      <w:pPr>
        <w:snapToGrid/>
      </w:pPr>
      <w:rPr>
        <w:b/>
        <w:color w:val="404040"/>
      </w:rPr>
      <w:tcPr>
        <w:tcBorders>
          <w:bottom w:val="single" w:color="98B5D8" w:themeColor="accent1" w:themeTint="95" w:sz="12" w:space="0"/>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68">
    <w:name w:val="Grid Table 1 Light - Accent 2"/>
    <w:basedOn w:val="38"/>
    <w:qFormat/>
    <w:uiPriority w:val="99"/>
    <w:pPr>
      <w:snapToGrid/>
      <w:spacing w:after="0" w:line="240" w:lineRule="auto"/>
    </w:pPr>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Layout w:type="fixed"/>
    </w:tblPr>
    <w:tblStylePr w:type="firstRow">
      <w:pPr>
        <w:snapToGrid/>
      </w:pPr>
      <w:rPr>
        <w:b/>
        <w:color w:val="404040"/>
      </w:rPr>
      <w:tcPr>
        <w:tcBorders>
          <w:bottom w:val="single" w:color="DA9896" w:themeColor="accent2" w:themeTint="95" w:sz="12" w:space="0"/>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69">
    <w:name w:val="Grid Table 1 Light - Accent 3"/>
    <w:basedOn w:val="38"/>
    <w:qFormat/>
    <w:uiPriority w:val="99"/>
    <w:pPr>
      <w:snapToGrid/>
      <w:spacing w:after="0" w:line="240" w:lineRule="auto"/>
    </w:pPr>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Layout w:type="fixed"/>
    </w:tblPr>
    <w:tblStylePr w:type="firstRow">
      <w:pPr>
        <w:snapToGrid/>
      </w:pPr>
      <w:rPr>
        <w:b/>
        <w:color w:val="404040"/>
      </w:rPr>
      <w:tcPr>
        <w:tcBorders>
          <w:bottom w:val="single" w:color="C4D79E" w:themeColor="accent3" w:themeTint="95" w:sz="12" w:space="0"/>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0">
    <w:name w:val="Grid Table 1 Light - Accent 4"/>
    <w:basedOn w:val="38"/>
    <w:qFormat/>
    <w:uiPriority w:val="99"/>
    <w:pPr>
      <w:snapToGrid/>
      <w:spacing w:after="0" w:line="240" w:lineRule="auto"/>
    </w:pPr>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Layout w:type="fixed"/>
    </w:tblPr>
    <w:tblStylePr w:type="firstRow">
      <w:pPr>
        <w:snapToGrid/>
      </w:pPr>
      <w:rPr>
        <w:b/>
        <w:color w:val="404040"/>
      </w:rPr>
      <w:tcPr>
        <w:tcBorders>
          <w:bottom w:val="single" w:color="B4A4C8" w:themeColor="accent4" w:themeTint="95" w:sz="12" w:space="0"/>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1">
    <w:name w:val="Grid Table 1 Light - Accent 5"/>
    <w:basedOn w:val="38"/>
    <w:qFormat/>
    <w:uiPriority w:val="99"/>
    <w:pPr>
      <w:snapToGrid/>
      <w:spacing w:after="0" w:line="240" w:lineRule="auto"/>
    </w:pPr>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Layout w:type="fixed"/>
    </w:tblPr>
    <w:tblStylePr w:type="firstRow">
      <w:pPr>
        <w:snapToGrid/>
      </w:pPr>
      <w:rPr>
        <w:b/>
        <w:color w:val="404040"/>
      </w:rPr>
      <w:tcPr>
        <w:tcBorders>
          <w:bottom w:val="single" w:color="95CEDD" w:themeColor="accent5" w:themeTint="95" w:sz="12" w:space="0"/>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2">
    <w:name w:val="Grid Table 1 Light - Accent 6"/>
    <w:basedOn w:val="38"/>
    <w:qFormat/>
    <w:uiPriority w:val="99"/>
    <w:pPr>
      <w:snapToGrid/>
      <w:spacing w:after="0" w:line="240" w:lineRule="auto"/>
    </w:pPr>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Layout w:type="fixed"/>
    </w:tblPr>
    <w:tblStylePr w:type="firstRow">
      <w:pPr>
        <w:snapToGrid/>
      </w:pPr>
      <w:rPr>
        <w:b/>
        <w:color w:val="404040"/>
      </w:rPr>
      <w:tcPr>
        <w:tcBorders>
          <w:bottom w:val="single" w:color="FAC192" w:themeColor="accent6" w:themeTint="95" w:sz="12" w:space="0"/>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3">
    <w:name w:val="Grid Table 2"/>
    <w:basedOn w:val="38"/>
    <w:qFormat/>
    <w:uiPriority w:val="99"/>
    <w:pPr>
      <w:snapToGrid/>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Layout w:type="fixed"/>
    </w:tblPr>
    <w:tblStylePr w:type="firstRow">
      <w:pPr>
        <w:snapToGrid/>
      </w:pPr>
      <w:rPr>
        <w:b/>
        <w:color w:val="404040"/>
      </w:rPr>
      <w:tcPr>
        <w:tcBorders>
          <w:top w:val="nil"/>
          <w:left w:val="nil"/>
          <w:bottom w:val="single" w:color="696969" w:themeColor="text1" w:themeTint="95" w:sz="12" w:space="0"/>
          <w:right w:val="nil"/>
        </w:tcBorders>
        <w:shd w:val="clear" w:color="FFFFFF" w:fill="FFFFFF"/>
      </w:tcPr>
    </w:tblStylePr>
    <w:tblStylePr w:type="lastRow">
      <w:pPr>
        <w:snapToGrid/>
      </w:pPr>
      <w:rPr>
        <w:b/>
        <w:color w:val="404040"/>
      </w:rPr>
      <w:tcPr>
        <w:tcBorders>
          <w:top w:val="single" w:color="696969" w:themeColor="text1" w:themeTint="95" w:sz="4" w:space="0"/>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CACACA" w:themeFill="text1" w:themeFillTint="34"/>
      </w:tcPr>
    </w:tblStylePr>
    <w:tblStylePr w:type="band2Vert">
      <w:pPr>
        <w:snapToGrid/>
      </w:pPr>
    </w:tblStylePr>
    <w:tblStylePr w:type="band1Horz">
      <w:pPr>
        <w:snapToGrid/>
      </w:pPr>
      <w:rPr>
        <w:rFonts w:ascii="Arial" w:hAnsi="Arial"/>
        <w:color w:val="404040"/>
        <w:sz w:val="22"/>
      </w:rPr>
      <w:tcPr>
        <w:shd w:val="clear" w:color="FFFFFF" w:fill="CACACA"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4">
    <w:name w:val="Grid Table 2 - Accent 1"/>
    <w:basedOn w:val="38"/>
    <w:qFormat/>
    <w:uiPriority w:val="99"/>
    <w:pPr>
      <w:snapToGrid/>
      <w:spacing w:after="0" w:line="240" w:lineRule="auto"/>
    </w:pPr>
    <w:tblPr>
      <w:tblBorders>
        <w:bottom w:val="single" w:color="5D8BC2" w:themeColor="accent1" w:themeTint="EA" w:sz="4" w:space="0"/>
        <w:insideH w:val="single" w:color="5D8BC2" w:themeColor="accent1" w:themeTint="EA" w:sz="4" w:space="0"/>
        <w:insideV w:val="single" w:color="5D8BC2" w:themeColor="accent1" w:themeTint="EA" w:sz="4" w:space="0"/>
      </w:tblBorders>
      <w:tblLayout w:type="fixed"/>
    </w:tblPr>
    <w:tblStylePr w:type="firstRow">
      <w:pPr>
        <w:snapToGrid/>
      </w:pPr>
      <w:rPr>
        <w:b/>
        <w:color w:val="404040"/>
      </w:rPr>
      <w:tcPr>
        <w:tcBorders>
          <w:top w:val="nil"/>
          <w:left w:val="nil"/>
          <w:bottom w:val="single" w:color="5D8BC2" w:themeColor="accent1" w:themeTint="EA" w:sz="12" w:space="0"/>
          <w:right w:val="nil"/>
        </w:tcBorders>
        <w:shd w:val="clear" w:color="FFFFFF" w:fill="FFFFFF"/>
      </w:tcPr>
    </w:tblStylePr>
    <w:tblStylePr w:type="lastRow">
      <w:pPr>
        <w:snapToGrid/>
      </w:pPr>
      <w:rPr>
        <w:b/>
        <w:color w:val="404040"/>
      </w:rPr>
      <w:tcPr>
        <w:tcBorders>
          <w:top w:val="single" w:color="5D8BC2" w:themeColor="accent1" w:themeTint="EA" w:sz="4" w:space="0"/>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DBE5F1" w:themeFill="accent1" w:themeFillTint="34"/>
      </w:tcPr>
    </w:tblStylePr>
    <w:tblStylePr w:type="band2Vert">
      <w:pPr>
        <w:snapToGrid/>
      </w:pPr>
    </w:tblStylePr>
    <w:tblStylePr w:type="band1Horz">
      <w:pPr>
        <w:snapToGrid/>
      </w:pPr>
      <w:rPr>
        <w:rFonts w:ascii="Arial" w:hAnsi="Arial"/>
        <w:color w:val="404040"/>
        <w:sz w:val="22"/>
      </w:rPr>
      <w:tcPr>
        <w:shd w:val="clear" w:color="FFFFFF" w:fill="DBE5F1" w:themeFill="accen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5">
    <w:name w:val="Grid Table 2 - Accent 2"/>
    <w:basedOn w:val="38"/>
    <w:qFormat/>
    <w:uiPriority w:val="99"/>
    <w:pPr>
      <w:snapToGrid/>
      <w:spacing w:after="0" w:line="240" w:lineRule="auto"/>
    </w:pPr>
    <w:tblPr>
      <w:tblBorders>
        <w:bottom w:val="single" w:color="D99795" w:themeColor="accent2" w:themeTint="97" w:sz="4" w:space="0"/>
        <w:insideH w:val="single" w:color="D99795" w:themeColor="accent2" w:themeTint="97" w:sz="4" w:space="0"/>
        <w:insideV w:val="single" w:color="D99795" w:themeColor="accent2" w:themeTint="97" w:sz="4" w:space="0"/>
      </w:tblBorders>
      <w:tblLayout w:type="fixed"/>
    </w:tblPr>
    <w:tblStylePr w:type="firstRow">
      <w:pPr>
        <w:snapToGrid/>
      </w:pPr>
      <w:rPr>
        <w:b/>
        <w:color w:val="404040"/>
      </w:rPr>
      <w:tcPr>
        <w:tcBorders>
          <w:top w:val="nil"/>
          <w:left w:val="nil"/>
          <w:bottom w:val="single" w:color="D99795" w:themeColor="accent2" w:themeTint="97" w:sz="12" w:space="0"/>
          <w:right w:val="nil"/>
        </w:tcBorders>
        <w:shd w:val="clear" w:color="FFFFFF" w:fill="FFFFFF"/>
      </w:tcPr>
    </w:tblStylePr>
    <w:tblStylePr w:type="lastRow">
      <w:pPr>
        <w:snapToGrid/>
      </w:pPr>
      <w:rPr>
        <w:b/>
        <w:color w:val="404040"/>
      </w:rPr>
      <w:tcPr>
        <w:tcBorders>
          <w:top w:val="single" w:color="D99795" w:themeColor="accent2" w:themeTint="97" w:sz="4" w:space="0"/>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F2DCDC" w:themeFill="accent2" w:themeFillTint="32"/>
      </w:tcPr>
    </w:tblStylePr>
    <w:tblStylePr w:type="band2Vert">
      <w:pPr>
        <w:snapToGrid/>
      </w:pPr>
    </w:tblStylePr>
    <w:tblStylePr w:type="band1Horz">
      <w:pPr>
        <w:snapToGrid/>
      </w:pPr>
      <w:rPr>
        <w:rFonts w:ascii="Arial" w:hAnsi="Arial"/>
        <w:color w:val="404040"/>
        <w:sz w:val="22"/>
      </w:rPr>
      <w:tcPr>
        <w:shd w:val="clear" w:color="FFFFFF" w:fill="F2DCDC" w:themeFill="accent2" w:themeFillTint="32"/>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6">
    <w:name w:val="Grid Table 2 - Accent 3"/>
    <w:basedOn w:val="38"/>
    <w:qFormat/>
    <w:uiPriority w:val="99"/>
    <w:pPr>
      <w:snapToGrid/>
      <w:spacing w:after="0" w:line="240" w:lineRule="auto"/>
    </w:pPr>
    <w:tblPr>
      <w:tblBorders>
        <w:bottom w:val="single" w:color="9BBB59" w:themeColor="accent3" w:themeTint="FE" w:sz="4" w:space="0"/>
        <w:insideH w:val="single" w:color="9BBB59" w:themeColor="accent3" w:themeTint="FE" w:sz="4" w:space="0"/>
        <w:insideV w:val="single" w:color="9BBB59" w:themeColor="accent3" w:themeTint="FE" w:sz="4" w:space="0"/>
      </w:tblBorders>
      <w:tblLayout w:type="fixed"/>
    </w:tblPr>
    <w:tblStylePr w:type="firstRow">
      <w:pPr>
        <w:snapToGrid/>
      </w:pPr>
      <w:rPr>
        <w:b/>
        <w:color w:val="404040"/>
      </w:rPr>
      <w:tcPr>
        <w:tcBorders>
          <w:top w:val="nil"/>
          <w:left w:val="nil"/>
          <w:bottom w:val="single" w:color="9BBB59" w:themeColor="accent3" w:themeTint="FE" w:sz="12" w:space="0"/>
          <w:right w:val="nil"/>
        </w:tcBorders>
        <w:shd w:val="clear" w:color="FFFFFF" w:fill="FFFFFF"/>
      </w:tcPr>
    </w:tblStylePr>
    <w:tblStylePr w:type="lastRow">
      <w:pPr>
        <w:snapToGrid/>
      </w:pPr>
      <w:rPr>
        <w:b/>
        <w:color w:val="404040"/>
      </w:rPr>
      <w:tcPr>
        <w:tcBorders>
          <w:top w:val="single" w:color="9BBB59" w:themeColor="accent3" w:themeTint="FE" w:sz="4" w:space="0"/>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EAF1DD" w:themeFill="accent3" w:themeFillTint="34"/>
      </w:tcPr>
    </w:tblStylePr>
    <w:tblStylePr w:type="band2Vert">
      <w:pPr>
        <w:snapToGrid/>
      </w:pPr>
    </w:tblStylePr>
    <w:tblStylePr w:type="band1Horz">
      <w:pPr>
        <w:snapToGrid/>
      </w:pPr>
      <w:rPr>
        <w:rFonts w:ascii="Arial" w:hAnsi="Arial"/>
        <w:color w:val="404040"/>
        <w:sz w:val="22"/>
      </w:rPr>
      <w:tcPr>
        <w:shd w:val="clear" w:color="FFFFFF" w:fill="EAF1DD" w:themeFill="accent3"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7">
    <w:name w:val="Grid Table 2 - Accent 4"/>
    <w:basedOn w:val="38"/>
    <w:qFormat/>
    <w:uiPriority w:val="99"/>
    <w:pPr>
      <w:snapToGrid/>
      <w:spacing w:after="0" w:line="240" w:lineRule="auto"/>
    </w:pPr>
    <w:tblPr>
      <w:tblBorders>
        <w:bottom w:val="single" w:color="B2A1C6" w:themeColor="accent4" w:themeTint="9A" w:sz="4" w:space="0"/>
        <w:insideH w:val="single" w:color="B2A1C6" w:themeColor="accent4" w:themeTint="9A" w:sz="4" w:space="0"/>
        <w:insideV w:val="single" w:color="B2A1C6" w:themeColor="accent4" w:themeTint="9A" w:sz="4" w:space="0"/>
      </w:tblBorders>
      <w:tblLayout w:type="fixed"/>
    </w:tblPr>
    <w:tblStylePr w:type="firstRow">
      <w:pPr>
        <w:snapToGrid/>
      </w:pPr>
      <w:rPr>
        <w:b/>
        <w:color w:val="404040"/>
      </w:rPr>
      <w:tcPr>
        <w:tcBorders>
          <w:top w:val="nil"/>
          <w:left w:val="nil"/>
          <w:bottom w:val="single" w:color="B2A1C6" w:themeColor="accent4" w:themeTint="9A" w:sz="12" w:space="0"/>
          <w:right w:val="nil"/>
        </w:tcBorders>
        <w:shd w:val="clear" w:color="FFFFFF" w:fill="FFFFFF"/>
      </w:tcPr>
    </w:tblStylePr>
    <w:tblStylePr w:type="lastRow">
      <w:pPr>
        <w:snapToGrid/>
      </w:pPr>
      <w:rPr>
        <w:b/>
        <w:color w:val="404040"/>
      </w:rPr>
      <w:tcPr>
        <w:tcBorders>
          <w:top w:val="single" w:color="B2A1C6" w:themeColor="accent4" w:themeTint="9A" w:sz="4" w:space="0"/>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E5DFEC" w:themeFill="accent4" w:themeFillTint="34"/>
      </w:tcPr>
    </w:tblStylePr>
    <w:tblStylePr w:type="band2Vert">
      <w:pPr>
        <w:snapToGrid/>
      </w:pPr>
    </w:tblStylePr>
    <w:tblStylePr w:type="band1Horz">
      <w:pPr>
        <w:snapToGrid/>
      </w:pPr>
      <w:rPr>
        <w:rFonts w:ascii="Arial" w:hAnsi="Arial"/>
        <w:color w:val="404040"/>
        <w:sz w:val="22"/>
      </w:rPr>
      <w:tcPr>
        <w:shd w:val="clear" w:color="FFFFFF" w:fill="E5DFEC" w:themeFill="accent4"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8">
    <w:name w:val="Grid Table 2 - Accent 5"/>
    <w:basedOn w:val="38"/>
    <w:qFormat/>
    <w:uiPriority w:val="99"/>
    <w:pPr>
      <w:snapToGrid/>
      <w:spacing w:after="0" w:line="240" w:lineRule="auto"/>
    </w:pPr>
    <w:tblPr>
      <w:tblBorders>
        <w:bottom w:val="single" w:color="4BACC6" w:themeColor="accent5" w:sz="4" w:space="0"/>
        <w:insideH w:val="single" w:color="4BACC6" w:themeColor="accent5" w:sz="4" w:space="0"/>
        <w:insideV w:val="single" w:color="4BACC6" w:themeColor="accent5" w:sz="4" w:space="0"/>
      </w:tblBorders>
      <w:tblLayout w:type="fixed"/>
    </w:tblPr>
    <w:tblStylePr w:type="firstRow">
      <w:pPr>
        <w:snapToGrid/>
      </w:pPr>
      <w:rPr>
        <w:b/>
        <w:color w:val="404040"/>
      </w:rPr>
      <w:tcPr>
        <w:tcBorders>
          <w:top w:val="nil"/>
          <w:left w:val="nil"/>
          <w:bottom w:val="single" w:color="4BACC6" w:themeColor="accent5" w:sz="12" w:space="0"/>
          <w:right w:val="nil"/>
        </w:tcBorders>
        <w:shd w:val="clear" w:color="FFFFFF" w:fill="FFFFFF"/>
      </w:tcPr>
    </w:tblStylePr>
    <w:tblStylePr w:type="lastRow">
      <w:pPr>
        <w:snapToGrid/>
      </w:pPr>
      <w:rPr>
        <w:b/>
        <w:color w:val="404040"/>
      </w:rPr>
      <w:tcPr>
        <w:tcBorders>
          <w:top w:val="single" w:color="4BACC6" w:themeColor="accent5" w:sz="4" w:space="0"/>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DAEEF3" w:themeFill="accent5" w:themeFillTint="34"/>
      </w:tcPr>
    </w:tblStylePr>
    <w:tblStylePr w:type="band2Vert">
      <w:pPr>
        <w:snapToGrid/>
      </w:pPr>
    </w:tblStylePr>
    <w:tblStylePr w:type="band1Horz">
      <w:pPr>
        <w:snapToGrid/>
      </w:pPr>
      <w:rPr>
        <w:rFonts w:ascii="Arial" w:hAnsi="Arial"/>
        <w:color w:val="404040"/>
        <w:sz w:val="22"/>
      </w:rPr>
      <w:tcPr>
        <w:shd w:val="clear" w:color="FFFFFF" w:fill="DAEEF3" w:themeFill="accent5"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9">
    <w:name w:val="Grid Table 2 - Accent 6"/>
    <w:basedOn w:val="38"/>
    <w:qFormat/>
    <w:uiPriority w:val="99"/>
    <w:pPr>
      <w:snapToGrid/>
      <w:spacing w:after="0" w:line="240" w:lineRule="auto"/>
    </w:pPr>
    <w:tblPr>
      <w:tblBorders>
        <w:bottom w:val="single" w:color="F79646" w:themeColor="accent6" w:sz="4" w:space="0"/>
        <w:insideH w:val="single" w:color="F79646" w:themeColor="accent6" w:sz="4" w:space="0"/>
        <w:insideV w:val="single" w:color="F79646" w:themeColor="accent6" w:sz="4" w:space="0"/>
      </w:tblBorders>
      <w:tblLayout w:type="fixed"/>
    </w:tblPr>
    <w:tblStylePr w:type="firstRow">
      <w:pPr>
        <w:snapToGrid/>
      </w:pPr>
      <w:rPr>
        <w:b/>
        <w:color w:val="404040"/>
      </w:rPr>
      <w:tcPr>
        <w:tcBorders>
          <w:top w:val="nil"/>
          <w:left w:val="nil"/>
          <w:bottom w:val="single" w:color="F79646" w:themeColor="accent6" w:sz="12" w:space="0"/>
          <w:right w:val="nil"/>
        </w:tcBorders>
        <w:shd w:val="clear" w:color="FFFFFF" w:fill="FFFFFF"/>
      </w:tcPr>
    </w:tblStylePr>
    <w:tblStylePr w:type="lastRow">
      <w:pPr>
        <w:snapToGrid/>
      </w:pPr>
      <w:rPr>
        <w:b/>
        <w:color w:val="404040"/>
      </w:rPr>
      <w:tcPr>
        <w:tcBorders>
          <w:top w:val="single" w:color="F79646" w:themeColor="accent6" w:sz="4" w:space="0"/>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FDE9D9" w:themeFill="accent6" w:themeFillTint="34"/>
      </w:tcPr>
    </w:tblStylePr>
    <w:tblStylePr w:type="band2Vert">
      <w:pPr>
        <w:snapToGrid/>
      </w:pPr>
    </w:tblStylePr>
    <w:tblStylePr w:type="band1Horz">
      <w:pPr>
        <w:snapToGrid/>
      </w:pPr>
      <w:rPr>
        <w:rFonts w:ascii="Arial" w:hAnsi="Arial"/>
        <w:color w:val="404040"/>
        <w:sz w:val="22"/>
      </w:rPr>
      <w:tcPr>
        <w:shd w:val="clear" w:color="FFFFFF" w:fill="FDE9D9" w:themeFill="accent6"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80">
    <w:name w:val="Grid Table 3"/>
    <w:basedOn w:val="38"/>
    <w:qFormat/>
    <w:uiPriority w:val="99"/>
    <w:pPr>
      <w:snapToGrid/>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Layout w:type="fixed"/>
    </w:tblPr>
    <w:tblStylePr w:type="firstRow">
      <w:pPr>
        <w:snapToGrid/>
      </w:pPr>
      <w:rPr>
        <w:b/>
        <w:color w:val="404040"/>
      </w:rPr>
      <w:tcPr>
        <w:tcBorders>
          <w:top w:val="nil"/>
          <w:left w:val="nil"/>
          <w:bottom w:val="nil"/>
          <w:right w:val="nil"/>
        </w:tcBorders>
        <w:shd w:val="clear" w:color="FFFFFF" w:fill="FFFFFF"/>
      </w:tcPr>
    </w:tblStylePr>
    <w:tblStylePr w:type="lastRow">
      <w:pPr>
        <w:snapToGrid/>
      </w:pPr>
      <w:rPr>
        <w:b/>
        <w:color w:val="404040"/>
      </w:rPr>
      <w:tcPr>
        <w:tcBorders>
          <w:top w:val="nil"/>
          <w:left w:val="nil"/>
          <w:bottom w:val="nil"/>
          <w:right w:val="nil"/>
        </w:tcBorders>
        <w:shd w:val="clear" w:color="FFFFFF" w:fill="FFFFFF"/>
      </w:tcPr>
    </w:tblStylePr>
    <w:tblStylePr w:type="firstCol">
      <w:pPr>
        <w:snapToGrid/>
        <w:jc w:val="right"/>
      </w:pPr>
      <w:rPr>
        <w:i/>
        <w:color w:val="404040"/>
      </w:rPr>
      <w:tcPr>
        <w:tcBorders>
          <w:top w:val="nil"/>
          <w:left w:val="nil"/>
          <w:bottom w:val="nil"/>
          <w:right w:val="nil"/>
        </w:tcBorders>
        <w:shd w:val="clear" w:color="FFFFFF" w:fill="FFFFFF"/>
      </w:tcPr>
    </w:tblStylePr>
    <w:tblStylePr w:type="lastCol">
      <w:pPr>
        <w:snapToGrid/>
      </w:pPr>
      <w:rPr>
        <w:i/>
        <w:color w:val="404040"/>
      </w:rPr>
      <w:tcPr>
        <w:tcBorders>
          <w:top w:val="nil"/>
          <w:left w:val="nil"/>
          <w:bottom w:val="nil"/>
          <w:right w:val="nil"/>
        </w:tcBorders>
        <w:shd w:val="clear" w:color="FFFFFF" w:fill="FFFFFF"/>
      </w:tcPr>
    </w:tblStylePr>
    <w:tblStylePr w:type="band1Vert">
      <w:pPr>
        <w:snapToGrid/>
      </w:pPr>
      <w:rPr>
        <w:rFonts w:ascii="Arial" w:hAnsi="Arial"/>
        <w:color w:val="404040"/>
        <w:sz w:val="22"/>
      </w:rPr>
      <w:tcPr>
        <w:shd w:val="clear" w:color="FFFFFF" w:fill="CACACA" w:themeFill="text1" w:themeFillTint="34"/>
      </w:tcPr>
    </w:tblStylePr>
    <w:tblStylePr w:type="band2Vert">
      <w:pPr>
        <w:snapToGrid/>
      </w:pPr>
    </w:tblStylePr>
    <w:tblStylePr w:type="band1Horz">
      <w:pPr>
        <w:snapToGrid/>
      </w:pPr>
      <w:rPr>
        <w:rFonts w:ascii="Arial" w:hAnsi="Arial"/>
        <w:color w:val="404040"/>
        <w:sz w:val="22"/>
      </w:rPr>
      <w:tcPr>
        <w:shd w:val="clear" w:color="FFFFFF" w:fill="CACACA"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81">
    <w:name w:val="Grid Table 3 - Accent 1"/>
    <w:basedOn w:val="38"/>
    <w:qFormat/>
    <w:uiPriority w:val="99"/>
    <w:pPr>
      <w:snapToGrid/>
      <w:spacing w:after="0" w:line="240" w:lineRule="auto"/>
    </w:pPr>
    <w:tblPr>
      <w:tblBorders>
        <w:bottom w:val="single" w:color="5D8BC2" w:themeColor="accent1" w:themeTint="EA" w:sz="4" w:space="0"/>
        <w:insideH w:val="single" w:color="5D8BC2" w:themeColor="accent1" w:themeTint="EA" w:sz="4" w:space="0"/>
        <w:insideV w:val="single" w:color="5D8BC2" w:themeColor="accent1" w:themeTint="EA" w:sz="4" w:space="0"/>
      </w:tblBorders>
      <w:tblLayout w:type="fixed"/>
    </w:tblPr>
    <w:tblStylePr w:type="firstRow">
      <w:pPr>
        <w:snapToGrid/>
      </w:pPr>
      <w:rPr>
        <w:b/>
        <w:color w:val="404040"/>
      </w:rPr>
      <w:tcPr>
        <w:tcBorders>
          <w:top w:val="nil"/>
          <w:left w:val="nil"/>
          <w:bottom w:val="nil"/>
          <w:right w:val="nil"/>
        </w:tcBorders>
        <w:shd w:val="clear" w:color="FFFFFF" w:fill="FFFFFF"/>
      </w:tcPr>
    </w:tblStylePr>
    <w:tblStylePr w:type="lastRow">
      <w:pPr>
        <w:snapToGrid/>
      </w:pPr>
      <w:rPr>
        <w:b/>
        <w:color w:val="404040"/>
      </w:rPr>
      <w:tcPr>
        <w:tcBorders>
          <w:top w:val="nil"/>
          <w:left w:val="nil"/>
          <w:bottom w:val="nil"/>
          <w:right w:val="nil"/>
        </w:tcBorders>
        <w:shd w:val="clear" w:color="FFFFFF" w:fill="FFFFFF"/>
      </w:tcPr>
    </w:tblStylePr>
    <w:tblStylePr w:type="firstCol">
      <w:pPr>
        <w:snapToGrid/>
        <w:jc w:val="right"/>
      </w:pPr>
      <w:rPr>
        <w:i/>
        <w:color w:val="404040"/>
      </w:rPr>
      <w:tcPr>
        <w:tcBorders>
          <w:top w:val="nil"/>
          <w:left w:val="nil"/>
          <w:bottom w:val="nil"/>
          <w:right w:val="nil"/>
        </w:tcBorders>
        <w:shd w:val="clear" w:color="FFFFFF" w:fill="FFFFFF"/>
      </w:tcPr>
    </w:tblStylePr>
    <w:tblStylePr w:type="lastCol">
      <w:pPr>
        <w:snapToGrid/>
      </w:pPr>
      <w:rPr>
        <w:i/>
        <w:color w:val="404040"/>
      </w:rPr>
      <w:tcPr>
        <w:tcBorders>
          <w:top w:val="nil"/>
          <w:left w:val="nil"/>
          <w:bottom w:val="nil"/>
          <w:right w:val="nil"/>
        </w:tcBorders>
        <w:shd w:val="clear" w:color="FFFFFF" w:fill="FFFFFF"/>
      </w:tcPr>
    </w:tblStylePr>
    <w:tblStylePr w:type="band1Vert">
      <w:pPr>
        <w:snapToGrid/>
      </w:pPr>
      <w:rPr>
        <w:rFonts w:ascii="Arial" w:hAnsi="Arial"/>
        <w:color w:val="404040"/>
        <w:sz w:val="22"/>
      </w:rPr>
      <w:tcPr>
        <w:shd w:val="clear" w:color="FFFFFF" w:fill="DBE5F1" w:themeFill="accent1" w:themeFillTint="34"/>
      </w:tcPr>
    </w:tblStylePr>
    <w:tblStylePr w:type="band2Vert">
      <w:pPr>
        <w:snapToGrid/>
      </w:pPr>
    </w:tblStylePr>
    <w:tblStylePr w:type="band1Horz">
      <w:pPr>
        <w:snapToGrid/>
      </w:pPr>
      <w:rPr>
        <w:rFonts w:ascii="Arial" w:hAnsi="Arial"/>
        <w:color w:val="404040"/>
        <w:sz w:val="22"/>
      </w:rPr>
      <w:tcPr>
        <w:shd w:val="clear" w:color="FFFFFF" w:fill="DBE5F1" w:themeFill="accen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82">
    <w:name w:val="Grid Table 3 - Accent 2"/>
    <w:basedOn w:val="38"/>
    <w:qFormat/>
    <w:uiPriority w:val="99"/>
    <w:pPr>
      <w:snapToGrid/>
      <w:spacing w:after="0" w:line="240" w:lineRule="auto"/>
    </w:pPr>
    <w:tblPr>
      <w:tblBorders>
        <w:bottom w:val="single" w:color="D99795" w:themeColor="accent2" w:themeTint="97" w:sz="4" w:space="0"/>
        <w:insideH w:val="single" w:color="D99795" w:themeColor="accent2" w:themeTint="97" w:sz="4" w:space="0"/>
        <w:insideV w:val="single" w:color="D99795" w:themeColor="accent2" w:themeTint="97" w:sz="4" w:space="0"/>
      </w:tblBorders>
      <w:tblLayout w:type="fixed"/>
    </w:tblPr>
    <w:tblStylePr w:type="firstRow">
      <w:pPr>
        <w:snapToGrid/>
      </w:pPr>
      <w:rPr>
        <w:b/>
        <w:color w:val="404040"/>
      </w:rPr>
      <w:tcPr>
        <w:tcBorders>
          <w:top w:val="nil"/>
          <w:left w:val="nil"/>
          <w:bottom w:val="nil"/>
          <w:right w:val="nil"/>
        </w:tcBorders>
        <w:shd w:val="clear" w:color="FFFFFF" w:fill="FFFFFF"/>
      </w:tcPr>
    </w:tblStylePr>
    <w:tblStylePr w:type="lastRow">
      <w:pPr>
        <w:snapToGrid/>
      </w:pPr>
      <w:rPr>
        <w:b/>
        <w:color w:val="404040"/>
      </w:rPr>
      <w:tcPr>
        <w:tcBorders>
          <w:top w:val="nil"/>
          <w:left w:val="nil"/>
          <w:bottom w:val="nil"/>
          <w:right w:val="nil"/>
        </w:tcBorders>
        <w:shd w:val="clear" w:color="FFFFFF" w:fill="FFFFFF"/>
      </w:tcPr>
    </w:tblStylePr>
    <w:tblStylePr w:type="firstCol">
      <w:pPr>
        <w:snapToGrid/>
        <w:jc w:val="right"/>
      </w:pPr>
      <w:rPr>
        <w:i/>
        <w:color w:val="404040"/>
      </w:rPr>
      <w:tcPr>
        <w:tcBorders>
          <w:top w:val="nil"/>
          <w:left w:val="nil"/>
          <w:bottom w:val="nil"/>
          <w:right w:val="nil"/>
        </w:tcBorders>
        <w:shd w:val="clear" w:color="FFFFFF" w:fill="FFFFFF"/>
      </w:tcPr>
    </w:tblStylePr>
    <w:tblStylePr w:type="lastCol">
      <w:pPr>
        <w:snapToGrid/>
      </w:pPr>
      <w:rPr>
        <w:i/>
        <w:color w:val="404040"/>
      </w:rPr>
      <w:tcPr>
        <w:tcBorders>
          <w:top w:val="nil"/>
          <w:left w:val="nil"/>
          <w:bottom w:val="nil"/>
          <w:right w:val="nil"/>
        </w:tcBorders>
        <w:shd w:val="clear" w:color="FFFFFF" w:fill="FFFFFF"/>
      </w:tcPr>
    </w:tblStylePr>
    <w:tblStylePr w:type="band1Vert">
      <w:pPr>
        <w:snapToGrid/>
      </w:pPr>
      <w:rPr>
        <w:rFonts w:ascii="Arial" w:hAnsi="Arial"/>
        <w:color w:val="404040"/>
        <w:sz w:val="22"/>
      </w:rPr>
      <w:tcPr>
        <w:shd w:val="clear" w:color="FFFFFF" w:fill="F2DCDC" w:themeFill="accent2" w:themeFillTint="32"/>
      </w:tcPr>
    </w:tblStylePr>
    <w:tblStylePr w:type="band2Vert">
      <w:pPr>
        <w:snapToGrid/>
      </w:pPr>
    </w:tblStylePr>
    <w:tblStylePr w:type="band1Horz">
      <w:pPr>
        <w:snapToGrid/>
      </w:pPr>
      <w:rPr>
        <w:rFonts w:ascii="Arial" w:hAnsi="Arial"/>
        <w:color w:val="404040"/>
        <w:sz w:val="22"/>
      </w:rPr>
      <w:tcPr>
        <w:shd w:val="clear" w:color="FFFFFF" w:fill="F2DCDC" w:themeFill="accent2" w:themeFillTint="32"/>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83">
    <w:name w:val="Grid Table 3 - Accent 3"/>
    <w:basedOn w:val="38"/>
    <w:qFormat/>
    <w:uiPriority w:val="99"/>
    <w:pPr>
      <w:snapToGrid/>
      <w:spacing w:after="0" w:line="240" w:lineRule="auto"/>
    </w:pPr>
    <w:tblPr>
      <w:tblBorders>
        <w:bottom w:val="single" w:color="9BBB59" w:themeColor="accent3" w:themeTint="FE" w:sz="4" w:space="0"/>
        <w:insideH w:val="single" w:color="9BBB59" w:themeColor="accent3" w:themeTint="FE" w:sz="4" w:space="0"/>
        <w:insideV w:val="single" w:color="9BBB59" w:themeColor="accent3" w:themeTint="FE" w:sz="4" w:space="0"/>
      </w:tblBorders>
      <w:tblLayout w:type="fixed"/>
    </w:tblPr>
    <w:tblStylePr w:type="firstRow">
      <w:pPr>
        <w:snapToGrid/>
      </w:pPr>
      <w:rPr>
        <w:b/>
        <w:color w:val="404040"/>
      </w:rPr>
      <w:tcPr>
        <w:tcBorders>
          <w:top w:val="nil"/>
          <w:left w:val="nil"/>
          <w:bottom w:val="nil"/>
          <w:right w:val="nil"/>
        </w:tcBorders>
        <w:shd w:val="clear" w:color="FFFFFF" w:fill="FFFFFF"/>
      </w:tcPr>
    </w:tblStylePr>
    <w:tblStylePr w:type="lastRow">
      <w:pPr>
        <w:snapToGrid/>
      </w:pPr>
      <w:rPr>
        <w:b/>
        <w:color w:val="404040"/>
      </w:rPr>
      <w:tcPr>
        <w:tcBorders>
          <w:top w:val="nil"/>
          <w:left w:val="nil"/>
          <w:bottom w:val="nil"/>
          <w:right w:val="nil"/>
        </w:tcBorders>
        <w:shd w:val="clear" w:color="FFFFFF" w:fill="FFFFFF"/>
      </w:tcPr>
    </w:tblStylePr>
    <w:tblStylePr w:type="firstCol">
      <w:pPr>
        <w:snapToGrid/>
        <w:jc w:val="right"/>
      </w:pPr>
      <w:rPr>
        <w:i/>
        <w:color w:val="404040"/>
      </w:rPr>
      <w:tcPr>
        <w:tcBorders>
          <w:top w:val="nil"/>
          <w:left w:val="nil"/>
          <w:bottom w:val="nil"/>
          <w:right w:val="nil"/>
        </w:tcBorders>
        <w:shd w:val="clear" w:color="FFFFFF" w:fill="FFFFFF"/>
      </w:tcPr>
    </w:tblStylePr>
    <w:tblStylePr w:type="lastCol">
      <w:pPr>
        <w:snapToGrid/>
      </w:pPr>
      <w:rPr>
        <w:i/>
        <w:color w:val="404040"/>
      </w:rPr>
      <w:tcPr>
        <w:tcBorders>
          <w:top w:val="nil"/>
          <w:left w:val="nil"/>
          <w:bottom w:val="nil"/>
          <w:right w:val="nil"/>
        </w:tcBorders>
        <w:shd w:val="clear" w:color="FFFFFF" w:fill="FFFFFF"/>
      </w:tcPr>
    </w:tblStylePr>
    <w:tblStylePr w:type="band1Vert">
      <w:pPr>
        <w:snapToGrid/>
      </w:pPr>
      <w:rPr>
        <w:rFonts w:ascii="Arial" w:hAnsi="Arial"/>
        <w:color w:val="404040"/>
        <w:sz w:val="22"/>
      </w:rPr>
      <w:tcPr>
        <w:shd w:val="clear" w:color="FFFFFF" w:fill="EAF1DD" w:themeFill="accent3" w:themeFillTint="34"/>
      </w:tcPr>
    </w:tblStylePr>
    <w:tblStylePr w:type="band2Vert">
      <w:pPr>
        <w:snapToGrid/>
      </w:pPr>
    </w:tblStylePr>
    <w:tblStylePr w:type="band1Horz">
      <w:pPr>
        <w:snapToGrid/>
      </w:pPr>
      <w:rPr>
        <w:rFonts w:ascii="Arial" w:hAnsi="Arial"/>
        <w:color w:val="404040"/>
        <w:sz w:val="22"/>
      </w:rPr>
      <w:tcPr>
        <w:shd w:val="clear" w:color="FFFFFF" w:fill="EAF1DD" w:themeFill="accent3"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84">
    <w:name w:val="Grid Table 3 - Accent 4"/>
    <w:basedOn w:val="38"/>
    <w:qFormat/>
    <w:uiPriority w:val="99"/>
    <w:pPr>
      <w:snapToGrid/>
      <w:spacing w:after="0" w:line="240" w:lineRule="auto"/>
    </w:pPr>
    <w:tblPr>
      <w:tblBorders>
        <w:bottom w:val="single" w:color="B2A1C6" w:themeColor="accent4" w:themeTint="9A" w:sz="4" w:space="0"/>
        <w:insideH w:val="single" w:color="B2A1C6" w:themeColor="accent4" w:themeTint="9A" w:sz="4" w:space="0"/>
        <w:insideV w:val="single" w:color="B2A1C6" w:themeColor="accent4" w:themeTint="9A" w:sz="4" w:space="0"/>
      </w:tblBorders>
      <w:tblLayout w:type="fixed"/>
    </w:tblPr>
    <w:tblStylePr w:type="firstRow">
      <w:pPr>
        <w:snapToGrid/>
      </w:pPr>
      <w:rPr>
        <w:b/>
        <w:color w:val="404040"/>
      </w:rPr>
      <w:tcPr>
        <w:tcBorders>
          <w:top w:val="nil"/>
          <w:left w:val="nil"/>
          <w:bottom w:val="nil"/>
          <w:right w:val="nil"/>
        </w:tcBorders>
        <w:shd w:val="clear" w:color="FFFFFF" w:fill="FFFFFF"/>
      </w:tcPr>
    </w:tblStylePr>
    <w:tblStylePr w:type="lastRow">
      <w:pPr>
        <w:snapToGrid/>
      </w:pPr>
      <w:rPr>
        <w:b/>
        <w:color w:val="404040"/>
      </w:rPr>
      <w:tcPr>
        <w:tcBorders>
          <w:top w:val="nil"/>
          <w:left w:val="nil"/>
          <w:bottom w:val="nil"/>
          <w:right w:val="nil"/>
        </w:tcBorders>
        <w:shd w:val="clear" w:color="FFFFFF" w:fill="FFFFFF"/>
      </w:tcPr>
    </w:tblStylePr>
    <w:tblStylePr w:type="firstCol">
      <w:pPr>
        <w:snapToGrid/>
        <w:jc w:val="right"/>
      </w:pPr>
      <w:rPr>
        <w:i/>
        <w:color w:val="404040"/>
      </w:rPr>
      <w:tcPr>
        <w:tcBorders>
          <w:top w:val="nil"/>
          <w:left w:val="nil"/>
          <w:bottom w:val="nil"/>
          <w:right w:val="nil"/>
        </w:tcBorders>
        <w:shd w:val="clear" w:color="FFFFFF" w:fill="FFFFFF"/>
      </w:tcPr>
    </w:tblStylePr>
    <w:tblStylePr w:type="lastCol">
      <w:pPr>
        <w:snapToGrid/>
      </w:pPr>
      <w:rPr>
        <w:i/>
        <w:color w:val="404040"/>
      </w:rPr>
      <w:tcPr>
        <w:tcBorders>
          <w:top w:val="nil"/>
          <w:left w:val="nil"/>
          <w:bottom w:val="nil"/>
          <w:right w:val="nil"/>
        </w:tcBorders>
        <w:shd w:val="clear" w:color="FFFFFF" w:fill="FFFFFF"/>
      </w:tcPr>
    </w:tblStylePr>
    <w:tblStylePr w:type="band1Vert">
      <w:pPr>
        <w:snapToGrid/>
      </w:pPr>
      <w:rPr>
        <w:rFonts w:ascii="Arial" w:hAnsi="Arial"/>
        <w:color w:val="404040"/>
        <w:sz w:val="22"/>
      </w:rPr>
      <w:tcPr>
        <w:shd w:val="clear" w:color="FFFFFF" w:fill="E5DFEC" w:themeFill="accent4" w:themeFillTint="34"/>
      </w:tcPr>
    </w:tblStylePr>
    <w:tblStylePr w:type="band2Vert">
      <w:pPr>
        <w:snapToGrid/>
      </w:pPr>
    </w:tblStylePr>
    <w:tblStylePr w:type="band1Horz">
      <w:pPr>
        <w:snapToGrid/>
      </w:pPr>
      <w:rPr>
        <w:rFonts w:ascii="Arial" w:hAnsi="Arial"/>
        <w:color w:val="404040"/>
        <w:sz w:val="22"/>
      </w:rPr>
      <w:tcPr>
        <w:shd w:val="clear" w:color="FFFFFF" w:fill="E5DFEC" w:themeFill="accent4"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85">
    <w:name w:val="Grid Table 3 - Accent 5"/>
    <w:basedOn w:val="38"/>
    <w:qFormat/>
    <w:uiPriority w:val="99"/>
    <w:pPr>
      <w:snapToGrid/>
      <w:spacing w:after="0" w:line="240" w:lineRule="auto"/>
    </w:pPr>
    <w:tblPr>
      <w:tblBorders>
        <w:bottom w:val="single" w:color="4BACC6" w:themeColor="accent5" w:sz="4" w:space="0"/>
        <w:insideH w:val="single" w:color="4BACC6" w:themeColor="accent5" w:sz="4" w:space="0"/>
        <w:insideV w:val="single" w:color="4BACC6" w:themeColor="accent5" w:sz="4" w:space="0"/>
      </w:tblBorders>
      <w:tblLayout w:type="fixed"/>
    </w:tblPr>
    <w:tblStylePr w:type="firstRow">
      <w:pPr>
        <w:snapToGrid/>
      </w:pPr>
      <w:rPr>
        <w:b/>
        <w:color w:val="404040"/>
      </w:rPr>
      <w:tcPr>
        <w:tcBorders>
          <w:top w:val="nil"/>
          <w:left w:val="nil"/>
          <w:bottom w:val="nil"/>
          <w:right w:val="nil"/>
        </w:tcBorders>
        <w:shd w:val="clear" w:color="FFFFFF" w:fill="FFFFFF"/>
      </w:tcPr>
    </w:tblStylePr>
    <w:tblStylePr w:type="lastRow">
      <w:pPr>
        <w:snapToGrid/>
      </w:pPr>
      <w:rPr>
        <w:b/>
        <w:color w:val="404040"/>
      </w:rPr>
      <w:tcPr>
        <w:tcBorders>
          <w:top w:val="nil"/>
          <w:left w:val="nil"/>
          <w:bottom w:val="nil"/>
          <w:right w:val="nil"/>
        </w:tcBorders>
        <w:shd w:val="clear" w:color="FFFFFF" w:fill="FFFFFF"/>
      </w:tcPr>
    </w:tblStylePr>
    <w:tblStylePr w:type="firstCol">
      <w:pPr>
        <w:snapToGrid/>
        <w:jc w:val="right"/>
      </w:pPr>
      <w:rPr>
        <w:i/>
        <w:color w:val="404040"/>
      </w:rPr>
      <w:tcPr>
        <w:tcBorders>
          <w:top w:val="nil"/>
          <w:left w:val="nil"/>
          <w:bottom w:val="nil"/>
          <w:right w:val="nil"/>
        </w:tcBorders>
        <w:shd w:val="clear" w:color="FFFFFF" w:fill="FFFFFF"/>
      </w:tcPr>
    </w:tblStylePr>
    <w:tblStylePr w:type="lastCol">
      <w:pPr>
        <w:snapToGrid/>
      </w:pPr>
      <w:rPr>
        <w:i/>
        <w:color w:val="404040"/>
      </w:rPr>
      <w:tcPr>
        <w:tcBorders>
          <w:top w:val="nil"/>
          <w:left w:val="nil"/>
          <w:bottom w:val="nil"/>
          <w:right w:val="nil"/>
        </w:tcBorders>
        <w:shd w:val="clear" w:color="FFFFFF" w:fill="FFFFFF"/>
      </w:tcPr>
    </w:tblStylePr>
    <w:tblStylePr w:type="band1Vert">
      <w:pPr>
        <w:snapToGrid/>
      </w:pPr>
      <w:rPr>
        <w:rFonts w:ascii="Arial" w:hAnsi="Arial"/>
        <w:color w:val="404040"/>
        <w:sz w:val="22"/>
      </w:rPr>
      <w:tcPr>
        <w:shd w:val="clear" w:color="FFFFFF" w:fill="DAEEF3" w:themeFill="accent5" w:themeFillTint="34"/>
      </w:tcPr>
    </w:tblStylePr>
    <w:tblStylePr w:type="band2Vert">
      <w:pPr>
        <w:snapToGrid/>
      </w:pPr>
    </w:tblStylePr>
    <w:tblStylePr w:type="band1Horz">
      <w:pPr>
        <w:snapToGrid/>
      </w:pPr>
      <w:rPr>
        <w:rFonts w:ascii="Arial" w:hAnsi="Arial"/>
        <w:color w:val="404040"/>
        <w:sz w:val="22"/>
      </w:rPr>
      <w:tcPr>
        <w:shd w:val="clear" w:color="FFFFFF" w:fill="DAEEF3" w:themeFill="accent5"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86">
    <w:name w:val="Grid Table 3 - Accent 6"/>
    <w:basedOn w:val="38"/>
    <w:qFormat/>
    <w:uiPriority w:val="99"/>
    <w:pPr>
      <w:snapToGrid/>
      <w:spacing w:after="0" w:line="240" w:lineRule="auto"/>
    </w:pPr>
    <w:tblPr>
      <w:tblBorders>
        <w:bottom w:val="single" w:color="F79646" w:themeColor="accent6" w:sz="4" w:space="0"/>
        <w:insideH w:val="single" w:color="F79646" w:themeColor="accent6" w:sz="4" w:space="0"/>
        <w:insideV w:val="single" w:color="F79646" w:themeColor="accent6" w:sz="4" w:space="0"/>
      </w:tblBorders>
      <w:tblLayout w:type="fixed"/>
    </w:tblPr>
    <w:tblStylePr w:type="firstRow">
      <w:pPr>
        <w:snapToGrid/>
      </w:pPr>
      <w:rPr>
        <w:b/>
        <w:color w:val="404040"/>
      </w:rPr>
      <w:tcPr>
        <w:tcBorders>
          <w:top w:val="nil"/>
          <w:left w:val="nil"/>
          <w:bottom w:val="nil"/>
          <w:right w:val="nil"/>
        </w:tcBorders>
        <w:shd w:val="clear" w:color="FFFFFF" w:fill="FFFFFF"/>
      </w:tcPr>
    </w:tblStylePr>
    <w:tblStylePr w:type="lastRow">
      <w:pPr>
        <w:snapToGrid/>
      </w:pPr>
      <w:rPr>
        <w:b/>
        <w:color w:val="404040"/>
      </w:rPr>
      <w:tcPr>
        <w:tcBorders>
          <w:top w:val="nil"/>
          <w:left w:val="nil"/>
          <w:bottom w:val="nil"/>
          <w:right w:val="nil"/>
        </w:tcBorders>
        <w:shd w:val="clear" w:color="FFFFFF" w:fill="FFFFFF"/>
      </w:tcPr>
    </w:tblStylePr>
    <w:tblStylePr w:type="firstCol">
      <w:pPr>
        <w:snapToGrid/>
        <w:jc w:val="right"/>
      </w:pPr>
      <w:rPr>
        <w:i/>
        <w:color w:val="404040"/>
      </w:rPr>
      <w:tcPr>
        <w:tcBorders>
          <w:top w:val="nil"/>
          <w:left w:val="nil"/>
          <w:bottom w:val="nil"/>
          <w:right w:val="nil"/>
        </w:tcBorders>
        <w:shd w:val="clear" w:color="FFFFFF" w:fill="FFFFFF"/>
      </w:tcPr>
    </w:tblStylePr>
    <w:tblStylePr w:type="lastCol">
      <w:pPr>
        <w:snapToGrid/>
      </w:pPr>
      <w:rPr>
        <w:i/>
        <w:color w:val="404040"/>
      </w:rPr>
      <w:tcPr>
        <w:tcBorders>
          <w:top w:val="nil"/>
          <w:left w:val="nil"/>
          <w:bottom w:val="nil"/>
          <w:right w:val="nil"/>
        </w:tcBorders>
        <w:shd w:val="clear" w:color="FFFFFF" w:fill="FFFFFF"/>
      </w:tcPr>
    </w:tblStylePr>
    <w:tblStylePr w:type="band1Vert">
      <w:pPr>
        <w:snapToGrid/>
      </w:pPr>
      <w:rPr>
        <w:rFonts w:ascii="Arial" w:hAnsi="Arial"/>
        <w:color w:val="404040"/>
        <w:sz w:val="22"/>
      </w:rPr>
      <w:tcPr>
        <w:shd w:val="clear" w:color="FFFFFF" w:fill="FDE9D9" w:themeFill="accent6" w:themeFillTint="34"/>
      </w:tcPr>
    </w:tblStylePr>
    <w:tblStylePr w:type="band2Vert">
      <w:pPr>
        <w:snapToGrid/>
      </w:pPr>
    </w:tblStylePr>
    <w:tblStylePr w:type="band1Horz">
      <w:pPr>
        <w:snapToGrid/>
      </w:pPr>
      <w:rPr>
        <w:rFonts w:ascii="Arial" w:hAnsi="Arial"/>
        <w:color w:val="404040"/>
        <w:sz w:val="22"/>
      </w:rPr>
      <w:tcPr>
        <w:shd w:val="clear" w:color="FFFFFF" w:fill="FDE9D9" w:themeFill="accent6"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87">
    <w:name w:val="Grid Table 4"/>
    <w:basedOn w:val="38"/>
    <w:qFormat/>
    <w:uiPriority w:val="59"/>
    <w:pPr>
      <w:snapToGrid/>
      <w:spacing w:after="0" w:line="240" w:lineRule="auto"/>
    </w:pPr>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Layout w:type="fixed"/>
    </w:tblPr>
    <w:tblStylePr w:type="firstRow">
      <w:pPr>
        <w:snapToGrid/>
      </w:pPr>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FFFFFF" w:fill="000000" w:themeFill="text1"/>
      </w:tcPr>
    </w:tblStylePr>
    <w:tblStylePr w:type="lastRow">
      <w:pPr>
        <w:snapToGrid/>
      </w:pPr>
      <w:rPr>
        <w:b/>
        <w:color w:val="404040"/>
      </w:rPr>
      <w:tcPr>
        <w:tcBorders>
          <w:top w:val="single" w:color="000000" w:themeColor="text1" w:sz="4" w:space="0"/>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CACACA" w:themeFill="text1" w:themeFillTint="34"/>
      </w:tcPr>
    </w:tblStylePr>
    <w:tblStylePr w:type="band2Vert">
      <w:pPr>
        <w:snapToGrid/>
      </w:pPr>
    </w:tblStylePr>
    <w:tblStylePr w:type="band1Horz">
      <w:pPr>
        <w:snapToGrid/>
      </w:pPr>
      <w:rPr>
        <w:rFonts w:ascii="Arial" w:hAnsi="Arial"/>
        <w:color w:val="404040"/>
        <w:sz w:val="22"/>
      </w:rPr>
      <w:tcPr>
        <w:shd w:val="clear" w:color="FFFFFF" w:fill="CACACA"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88">
    <w:name w:val="Grid Table 4 - Accent 1"/>
    <w:basedOn w:val="38"/>
    <w:qFormat/>
    <w:uiPriority w:val="59"/>
    <w:pPr>
      <w:snapToGrid/>
      <w:spacing w:after="0" w:line="240" w:lineRule="auto"/>
    </w:pPr>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Layout w:type="fixed"/>
    </w:tblPr>
    <w:tblStylePr w:type="firstRow">
      <w:pPr>
        <w:snapToGrid/>
      </w:pPr>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FFFFFF" w:fill="5D8BC2" w:themeFill="accent1" w:themeFillTint="EA"/>
      </w:tcPr>
    </w:tblStylePr>
    <w:tblStylePr w:type="lastRow">
      <w:pPr>
        <w:snapToGrid/>
      </w:pPr>
      <w:rPr>
        <w:b/>
        <w:color w:val="404040"/>
      </w:rPr>
      <w:tcPr>
        <w:tcBorders>
          <w:top w:val="single" w:color="5D8BC2" w:themeColor="accent1" w:themeTint="EA" w:sz="4" w:space="0"/>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DCE6F2" w:themeFill="accent1" w:themeFillTint="32"/>
      </w:tcPr>
    </w:tblStylePr>
    <w:tblStylePr w:type="band2Vert">
      <w:pPr>
        <w:snapToGrid/>
      </w:pPr>
    </w:tblStylePr>
    <w:tblStylePr w:type="band1Horz">
      <w:pPr>
        <w:snapToGrid/>
      </w:pPr>
      <w:rPr>
        <w:rFonts w:ascii="Arial" w:hAnsi="Arial"/>
        <w:color w:val="404040"/>
        <w:sz w:val="22"/>
      </w:rPr>
      <w:tcPr>
        <w:shd w:val="clear" w:color="FFFFFF" w:fill="DCE6F2" w:themeFill="accent1" w:themeFillTint="32"/>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89">
    <w:name w:val="Grid Table 4 - Accent 2"/>
    <w:basedOn w:val="38"/>
    <w:qFormat/>
    <w:uiPriority w:val="59"/>
    <w:pPr>
      <w:snapToGrid/>
      <w:spacing w:after="0" w:line="240" w:lineRule="auto"/>
    </w:pPr>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Layout w:type="fixed"/>
    </w:tblPr>
    <w:tblStylePr w:type="firstRow">
      <w:pPr>
        <w:snapToGrid/>
      </w:pPr>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FFFFFF" w:fill="D99795" w:themeFill="accent2" w:themeFillTint="97"/>
      </w:tcPr>
    </w:tblStylePr>
    <w:tblStylePr w:type="lastRow">
      <w:pPr>
        <w:snapToGrid/>
      </w:pPr>
      <w:rPr>
        <w:b/>
        <w:color w:val="404040"/>
      </w:rPr>
      <w:tcPr>
        <w:tcBorders>
          <w:top w:val="single" w:color="D99795" w:themeColor="accent2" w:themeTint="97" w:sz="4" w:space="0"/>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F2DCDC" w:themeFill="accent2" w:themeFillTint="32"/>
      </w:tcPr>
    </w:tblStylePr>
    <w:tblStylePr w:type="band2Vert">
      <w:pPr>
        <w:snapToGrid/>
      </w:pPr>
    </w:tblStylePr>
    <w:tblStylePr w:type="band1Horz">
      <w:pPr>
        <w:snapToGrid/>
      </w:pPr>
      <w:rPr>
        <w:rFonts w:ascii="Arial" w:hAnsi="Arial"/>
        <w:color w:val="404040"/>
        <w:sz w:val="22"/>
      </w:rPr>
      <w:tcPr>
        <w:shd w:val="clear" w:color="FFFFFF" w:fill="F2DCDC" w:themeFill="accent2" w:themeFillTint="32"/>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90">
    <w:name w:val="Grid Table 4 - Accent 3"/>
    <w:basedOn w:val="38"/>
    <w:qFormat/>
    <w:uiPriority w:val="59"/>
    <w:pPr>
      <w:snapToGrid/>
      <w:spacing w:after="0" w:line="240" w:lineRule="auto"/>
    </w:pPr>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Layout w:type="fixed"/>
    </w:tblPr>
    <w:tblStylePr w:type="firstRow">
      <w:pPr>
        <w:snapToGrid/>
      </w:pPr>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FFFFFF" w:fill="9BBB59" w:themeFill="accent3" w:themeFillTint="FE"/>
      </w:tcPr>
    </w:tblStylePr>
    <w:tblStylePr w:type="lastRow">
      <w:pPr>
        <w:snapToGrid/>
      </w:pPr>
      <w:rPr>
        <w:b/>
        <w:color w:val="404040"/>
      </w:rPr>
      <w:tcPr>
        <w:tcBorders>
          <w:top w:val="single" w:color="9BBB59" w:themeColor="accent3" w:themeTint="FE" w:sz="4" w:space="0"/>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EAF1DD" w:themeFill="accent3" w:themeFillTint="34"/>
      </w:tcPr>
    </w:tblStylePr>
    <w:tblStylePr w:type="band2Vert">
      <w:pPr>
        <w:snapToGrid/>
      </w:pPr>
    </w:tblStylePr>
    <w:tblStylePr w:type="band1Horz">
      <w:pPr>
        <w:snapToGrid/>
      </w:pPr>
      <w:rPr>
        <w:rFonts w:ascii="Arial" w:hAnsi="Arial"/>
        <w:color w:val="404040"/>
        <w:sz w:val="22"/>
      </w:rPr>
      <w:tcPr>
        <w:shd w:val="clear" w:color="FFFFFF" w:fill="EAF1DD" w:themeFill="accent3"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91">
    <w:name w:val="Grid Table 4 - Accent 4"/>
    <w:basedOn w:val="38"/>
    <w:qFormat/>
    <w:uiPriority w:val="59"/>
    <w:pPr>
      <w:snapToGrid/>
      <w:spacing w:after="0" w:line="240" w:lineRule="auto"/>
    </w:pPr>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Layout w:type="fixed"/>
    </w:tblPr>
    <w:tblStylePr w:type="firstRow">
      <w:pPr>
        <w:snapToGrid/>
      </w:pPr>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FFFFFF" w:fill="B2A1C6" w:themeFill="accent4" w:themeFillTint="9A"/>
      </w:tcPr>
    </w:tblStylePr>
    <w:tblStylePr w:type="lastRow">
      <w:pPr>
        <w:snapToGrid/>
      </w:pPr>
      <w:rPr>
        <w:b/>
        <w:color w:val="404040"/>
      </w:rPr>
      <w:tcPr>
        <w:tcBorders>
          <w:top w:val="single" w:color="B2A1C6" w:themeColor="accent4" w:themeTint="9A" w:sz="4" w:space="0"/>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E5DFEC" w:themeFill="accent4" w:themeFillTint="34"/>
      </w:tcPr>
    </w:tblStylePr>
    <w:tblStylePr w:type="band2Vert">
      <w:pPr>
        <w:snapToGrid/>
      </w:pPr>
    </w:tblStylePr>
    <w:tblStylePr w:type="band1Horz">
      <w:pPr>
        <w:snapToGrid/>
      </w:pPr>
      <w:rPr>
        <w:rFonts w:ascii="Arial" w:hAnsi="Arial"/>
        <w:color w:val="404040"/>
        <w:sz w:val="22"/>
      </w:rPr>
      <w:tcPr>
        <w:shd w:val="clear" w:color="FFFFFF" w:fill="E5DFEC" w:themeFill="accent4"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92">
    <w:name w:val="Grid Table 4 - Accent 5"/>
    <w:basedOn w:val="38"/>
    <w:qFormat/>
    <w:uiPriority w:val="59"/>
    <w:pPr>
      <w:snapToGrid/>
      <w:spacing w:after="0" w:line="240" w:lineRule="auto"/>
    </w:pPr>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Layout w:type="fixed"/>
    </w:tblPr>
    <w:tblStylePr w:type="firstRow">
      <w:pPr>
        <w:snapToGrid/>
      </w:pPr>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FFFFFF" w:fill="4BACC6" w:themeFill="accent5"/>
      </w:tcPr>
    </w:tblStylePr>
    <w:tblStylePr w:type="lastRow">
      <w:pPr>
        <w:snapToGrid/>
      </w:pPr>
      <w:rPr>
        <w:b/>
        <w:color w:val="404040"/>
      </w:rPr>
      <w:tcPr>
        <w:tcBorders>
          <w:top w:val="single" w:color="4BACC6" w:themeColor="accent5" w:sz="4" w:space="0"/>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DAEEF3" w:themeFill="accent5" w:themeFillTint="34"/>
      </w:tcPr>
    </w:tblStylePr>
    <w:tblStylePr w:type="band2Vert">
      <w:pPr>
        <w:snapToGrid/>
      </w:pPr>
    </w:tblStylePr>
    <w:tblStylePr w:type="band1Horz">
      <w:pPr>
        <w:snapToGrid/>
      </w:pPr>
      <w:rPr>
        <w:rFonts w:ascii="Arial" w:hAnsi="Arial"/>
        <w:color w:val="404040"/>
        <w:sz w:val="22"/>
      </w:rPr>
      <w:tcPr>
        <w:shd w:val="clear" w:color="FFFFFF" w:fill="DAEEF3" w:themeFill="accent5"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93">
    <w:name w:val="Grid Table 4 - Accent 6"/>
    <w:basedOn w:val="38"/>
    <w:qFormat/>
    <w:uiPriority w:val="59"/>
    <w:pPr>
      <w:snapToGrid/>
      <w:spacing w:after="0" w:line="240" w:lineRule="auto"/>
    </w:pPr>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Layout w:type="fixed"/>
    </w:tblPr>
    <w:tblStylePr w:type="firstRow">
      <w:pPr>
        <w:snapToGrid/>
      </w:pPr>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FFFFF" w:fill="F79646" w:themeFill="accent6"/>
      </w:tcPr>
    </w:tblStylePr>
    <w:tblStylePr w:type="lastRow">
      <w:pPr>
        <w:snapToGrid/>
      </w:pPr>
      <w:rPr>
        <w:b/>
        <w:color w:val="404040"/>
      </w:rPr>
      <w:tcPr>
        <w:tcBorders>
          <w:top w:val="single" w:color="F79646" w:themeColor="accent6" w:sz="4" w:space="0"/>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FDE9D9" w:themeFill="accent6" w:themeFillTint="34"/>
      </w:tcPr>
    </w:tblStylePr>
    <w:tblStylePr w:type="band2Vert">
      <w:pPr>
        <w:snapToGrid/>
      </w:pPr>
    </w:tblStylePr>
    <w:tblStylePr w:type="band1Horz">
      <w:pPr>
        <w:snapToGrid/>
      </w:pPr>
      <w:rPr>
        <w:rFonts w:ascii="Arial" w:hAnsi="Arial"/>
        <w:color w:val="404040"/>
        <w:sz w:val="22"/>
      </w:rPr>
      <w:tcPr>
        <w:shd w:val="clear" w:color="FFFFFF" w:fill="FDE9D9" w:themeFill="accent6"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94">
    <w:name w:val="Grid Table 5 Dark"/>
    <w:basedOn w:val="38"/>
    <w:qFormat/>
    <w:uiPriority w:val="99"/>
    <w:pPr>
      <w:snapToGrid/>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Pr>
    <w:tblStylePr w:type="firstRow">
      <w:pPr>
        <w:snapToGrid/>
      </w:pPr>
      <w:rPr>
        <w:rFonts w:ascii="Arial" w:hAnsi="Arial"/>
        <w:b/>
        <w:color w:val="FFFFFF"/>
        <w:sz w:val="22"/>
      </w:rPr>
      <w:tcPr>
        <w:shd w:val="clear" w:color="FFFFFF" w:fill="000000" w:themeFill="text1"/>
      </w:tcPr>
    </w:tblStylePr>
    <w:tblStylePr w:type="lastRow">
      <w:pPr>
        <w:snapToGrid/>
      </w:pPr>
      <w:rPr>
        <w:rFonts w:ascii="Arial" w:hAnsi="Arial"/>
        <w:b/>
        <w:color w:val="FFFFFF"/>
        <w:sz w:val="22"/>
      </w:rPr>
      <w:tcPr>
        <w:tcBorders>
          <w:top w:val="single" w:color="FFFFFF" w:themeColor="light1" w:sz="4" w:space="0"/>
        </w:tcBorders>
        <w:shd w:val="clear" w:color="FFFFFF" w:fill="000000" w:themeFill="text1"/>
      </w:tcPr>
    </w:tblStylePr>
    <w:tblStylePr w:type="firstCol">
      <w:pPr>
        <w:snapToGrid/>
      </w:pPr>
      <w:rPr>
        <w:rFonts w:ascii="Arial" w:hAnsi="Arial"/>
        <w:b/>
        <w:color w:val="FFFFFF"/>
        <w:sz w:val="22"/>
      </w:rPr>
      <w:tcPr>
        <w:shd w:val="clear" w:color="FFFFFF" w:fill="000000" w:themeFill="text1"/>
      </w:tcPr>
    </w:tblStylePr>
    <w:tblStylePr w:type="lastCol">
      <w:pPr>
        <w:snapToGrid/>
      </w:pPr>
      <w:rPr>
        <w:rFonts w:ascii="Arial" w:hAnsi="Arial"/>
        <w:b/>
        <w:color w:val="FFFFFF"/>
        <w:sz w:val="22"/>
      </w:rPr>
      <w:tcPr>
        <w:shd w:val="clear" w:color="FFFFFF" w:fill="000000" w:themeFill="text1"/>
      </w:tcPr>
    </w:tblStylePr>
    <w:tblStylePr w:type="band1Vert">
      <w:pPr>
        <w:snapToGrid/>
      </w:pPr>
      <w:tcPr>
        <w:shd w:val="clear" w:color="FFFFFF" w:fill="898989" w:themeFill="text1" w:themeFillTint="75"/>
      </w:tcPr>
    </w:tblStylePr>
    <w:tblStylePr w:type="band2Vert">
      <w:pPr>
        <w:snapToGrid/>
      </w:pPr>
    </w:tblStylePr>
    <w:tblStylePr w:type="band1Horz">
      <w:pPr>
        <w:snapToGrid/>
      </w:pPr>
      <w:tcPr>
        <w:shd w:val="clear" w:color="FFFFFF" w:fill="898989" w:themeFill="text1"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95">
    <w:name w:val="Grid Table 5 Dark- Accent 1"/>
    <w:basedOn w:val="38"/>
    <w:qFormat/>
    <w:uiPriority w:val="99"/>
    <w:pPr>
      <w:snapToGrid/>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Pr>
    <w:tblStylePr w:type="firstRow">
      <w:pPr>
        <w:snapToGrid/>
      </w:pPr>
      <w:rPr>
        <w:rFonts w:ascii="Arial" w:hAnsi="Arial"/>
        <w:b/>
        <w:color w:val="FFFFFF"/>
        <w:sz w:val="22"/>
      </w:rPr>
      <w:tcPr>
        <w:shd w:val="clear" w:color="FFFFFF" w:fill="4F81BD" w:themeFill="accent1"/>
      </w:tcPr>
    </w:tblStylePr>
    <w:tblStylePr w:type="lastRow">
      <w:pPr>
        <w:snapToGrid/>
      </w:pPr>
      <w:rPr>
        <w:rFonts w:ascii="Arial" w:hAnsi="Arial"/>
        <w:b/>
        <w:color w:val="FFFFFF"/>
        <w:sz w:val="22"/>
      </w:rPr>
      <w:tcPr>
        <w:tcBorders>
          <w:top w:val="single" w:color="FFFFFF" w:themeColor="light1" w:sz="4" w:space="0"/>
        </w:tcBorders>
        <w:shd w:val="clear" w:color="FFFFFF" w:fill="4F81BD" w:themeFill="accent1"/>
      </w:tcPr>
    </w:tblStylePr>
    <w:tblStylePr w:type="firstCol">
      <w:pPr>
        <w:snapToGrid/>
      </w:pPr>
      <w:rPr>
        <w:rFonts w:ascii="Arial" w:hAnsi="Arial"/>
        <w:b/>
        <w:color w:val="FFFFFF"/>
        <w:sz w:val="22"/>
      </w:rPr>
      <w:tcPr>
        <w:shd w:val="clear" w:color="FFFFFF" w:fill="4F81BD" w:themeFill="accent1"/>
      </w:tcPr>
    </w:tblStylePr>
    <w:tblStylePr w:type="lastCol">
      <w:pPr>
        <w:snapToGrid/>
      </w:pPr>
      <w:rPr>
        <w:rFonts w:ascii="Arial" w:hAnsi="Arial"/>
        <w:b/>
        <w:color w:val="FFFFFF"/>
        <w:sz w:val="22"/>
      </w:rPr>
      <w:tcPr>
        <w:shd w:val="clear" w:color="FFFFFF" w:fill="4F81BD" w:themeFill="accent1"/>
      </w:tcPr>
    </w:tblStylePr>
    <w:tblStylePr w:type="band1Vert">
      <w:pPr>
        <w:snapToGrid/>
      </w:pPr>
      <w:tcPr>
        <w:shd w:val="clear" w:color="FFFFFF" w:fill="AEC5E0" w:themeFill="accent1" w:themeFillTint="75"/>
      </w:tcPr>
    </w:tblStylePr>
    <w:tblStylePr w:type="band2Vert">
      <w:pPr>
        <w:snapToGrid/>
      </w:pPr>
    </w:tblStylePr>
    <w:tblStylePr w:type="band1Horz">
      <w:pPr>
        <w:snapToGrid/>
      </w:pPr>
      <w:tcPr>
        <w:shd w:val="clear" w:color="FFFFFF" w:fill="AEC5E0" w:themeFill="accent1"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96">
    <w:name w:val="Grid Table 5 Dark - Accent 2"/>
    <w:basedOn w:val="38"/>
    <w:qFormat/>
    <w:uiPriority w:val="99"/>
    <w:pPr>
      <w:snapToGrid/>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Pr>
    <w:tblStylePr w:type="firstRow">
      <w:pPr>
        <w:snapToGrid/>
      </w:pPr>
      <w:rPr>
        <w:rFonts w:ascii="Arial" w:hAnsi="Arial"/>
        <w:b/>
        <w:color w:val="FFFFFF"/>
        <w:sz w:val="22"/>
      </w:rPr>
      <w:tcPr>
        <w:shd w:val="clear" w:color="FFFFFF" w:fill="C0504D" w:themeFill="accent2"/>
      </w:tcPr>
    </w:tblStylePr>
    <w:tblStylePr w:type="lastRow">
      <w:pPr>
        <w:snapToGrid/>
      </w:pPr>
      <w:rPr>
        <w:rFonts w:ascii="Arial" w:hAnsi="Arial"/>
        <w:b/>
        <w:color w:val="FFFFFF"/>
        <w:sz w:val="22"/>
      </w:rPr>
      <w:tcPr>
        <w:tcBorders>
          <w:top w:val="single" w:color="FFFFFF" w:themeColor="light1" w:sz="4" w:space="0"/>
        </w:tcBorders>
        <w:shd w:val="clear" w:color="FFFFFF" w:fill="C0504D" w:themeFill="accent2"/>
      </w:tcPr>
    </w:tblStylePr>
    <w:tblStylePr w:type="firstCol">
      <w:pPr>
        <w:snapToGrid/>
      </w:pPr>
      <w:rPr>
        <w:rFonts w:ascii="Arial" w:hAnsi="Arial"/>
        <w:b/>
        <w:color w:val="FFFFFF"/>
        <w:sz w:val="22"/>
      </w:rPr>
      <w:tcPr>
        <w:shd w:val="clear" w:color="FFFFFF" w:fill="C0504D" w:themeFill="accent2"/>
      </w:tcPr>
    </w:tblStylePr>
    <w:tblStylePr w:type="lastCol">
      <w:pPr>
        <w:snapToGrid/>
      </w:pPr>
      <w:rPr>
        <w:rFonts w:ascii="Arial" w:hAnsi="Arial"/>
        <w:b/>
        <w:color w:val="FFFFFF"/>
        <w:sz w:val="22"/>
      </w:rPr>
      <w:tcPr>
        <w:shd w:val="clear" w:color="FFFFFF" w:fill="C0504D" w:themeFill="accent2"/>
      </w:tcPr>
    </w:tblStylePr>
    <w:tblStylePr w:type="band1Vert">
      <w:pPr>
        <w:snapToGrid/>
      </w:pPr>
      <w:tcPr>
        <w:shd w:val="clear" w:color="FFFFFF" w:fill="E2AEAD" w:themeFill="accent2" w:themeFillTint="75"/>
      </w:tcPr>
    </w:tblStylePr>
    <w:tblStylePr w:type="band2Vert">
      <w:pPr>
        <w:snapToGrid/>
      </w:pPr>
    </w:tblStylePr>
    <w:tblStylePr w:type="band1Horz">
      <w:pPr>
        <w:snapToGrid/>
      </w:pPr>
      <w:tcPr>
        <w:shd w:val="clear" w:color="FFFFFF" w:fill="E2AEAD" w:themeFill="accent2"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97">
    <w:name w:val="Grid Table 5 Dark - Accent 3"/>
    <w:basedOn w:val="38"/>
    <w:qFormat/>
    <w:uiPriority w:val="99"/>
    <w:pPr>
      <w:snapToGrid/>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Pr>
    <w:tblStylePr w:type="firstRow">
      <w:pPr>
        <w:snapToGrid/>
      </w:pPr>
      <w:rPr>
        <w:rFonts w:ascii="Arial" w:hAnsi="Arial"/>
        <w:b/>
        <w:color w:val="FFFFFF"/>
        <w:sz w:val="22"/>
      </w:rPr>
      <w:tcPr>
        <w:shd w:val="clear" w:color="FFFFFF" w:fill="9BBB59" w:themeFill="accent3"/>
      </w:tcPr>
    </w:tblStylePr>
    <w:tblStylePr w:type="lastRow">
      <w:pPr>
        <w:snapToGrid/>
      </w:pPr>
      <w:rPr>
        <w:rFonts w:ascii="Arial" w:hAnsi="Arial"/>
        <w:b/>
        <w:color w:val="FFFFFF"/>
        <w:sz w:val="22"/>
      </w:rPr>
      <w:tcPr>
        <w:tcBorders>
          <w:top w:val="single" w:color="FFFFFF" w:themeColor="light1" w:sz="4" w:space="0"/>
        </w:tcBorders>
        <w:shd w:val="clear" w:color="FFFFFF" w:fill="9BBB59" w:themeFill="accent3"/>
      </w:tcPr>
    </w:tblStylePr>
    <w:tblStylePr w:type="firstCol">
      <w:pPr>
        <w:snapToGrid/>
      </w:pPr>
      <w:rPr>
        <w:rFonts w:ascii="Arial" w:hAnsi="Arial"/>
        <w:b/>
        <w:color w:val="FFFFFF"/>
        <w:sz w:val="22"/>
      </w:rPr>
      <w:tcPr>
        <w:shd w:val="clear" w:color="FFFFFF" w:fill="9BBB59" w:themeFill="accent3"/>
      </w:tcPr>
    </w:tblStylePr>
    <w:tblStylePr w:type="lastCol">
      <w:pPr>
        <w:snapToGrid/>
      </w:pPr>
      <w:rPr>
        <w:rFonts w:ascii="Arial" w:hAnsi="Arial"/>
        <w:b/>
        <w:color w:val="FFFFFF"/>
        <w:sz w:val="22"/>
      </w:rPr>
      <w:tcPr>
        <w:shd w:val="clear" w:color="FFFFFF" w:fill="9BBB59" w:themeFill="accent3"/>
      </w:tcPr>
    </w:tblStylePr>
    <w:tblStylePr w:type="band1Vert">
      <w:pPr>
        <w:snapToGrid/>
      </w:pPr>
      <w:tcPr>
        <w:shd w:val="clear" w:color="FFFFFF" w:fill="D1DFB2" w:themeFill="accent3" w:themeFillTint="75"/>
      </w:tcPr>
    </w:tblStylePr>
    <w:tblStylePr w:type="band2Vert">
      <w:pPr>
        <w:snapToGrid/>
      </w:pPr>
    </w:tblStylePr>
    <w:tblStylePr w:type="band1Horz">
      <w:pPr>
        <w:snapToGrid/>
      </w:pPr>
      <w:tcPr>
        <w:shd w:val="clear" w:color="FFFFFF" w:fill="D1DFB2" w:themeFill="accent3"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98">
    <w:name w:val="Grid Table 5 Dark- Accent 4"/>
    <w:basedOn w:val="38"/>
    <w:qFormat/>
    <w:uiPriority w:val="99"/>
    <w:pPr>
      <w:snapToGrid/>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Pr>
    <w:tblStylePr w:type="firstRow">
      <w:pPr>
        <w:snapToGrid/>
      </w:pPr>
      <w:rPr>
        <w:rFonts w:ascii="Arial" w:hAnsi="Arial"/>
        <w:b/>
        <w:color w:val="FFFFFF"/>
        <w:sz w:val="22"/>
      </w:rPr>
      <w:tcPr>
        <w:shd w:val="clear" w:color="FFFFFF" w:fill="8064A2" w:themeFill="accent4"/>
      </w:tcPr>
    </w:tblStylePr>
    <w:tblStylePr w:type="lastRow">
      <w:pPr>
        <w:snapToGrid/>
      </w:pPr>
      <w:rPr>
        <w:rFonts w:ascii="Arial" w:hAnsi="Arial"/>
        <w:b/>
        <w:color w:val="FFFFFF"/>
        <w:sz w:val="22"/>
      </w:rPr>
      <w:tcPr>
        <w:tcBorders>
          <w:top w:val="single" w:color="FFFFFF" w:themeColor="light1" w:sz="4" w:space="0"/>
        </w:tcBorders>
        <w:shd w:val="clear" w:color="FFFFFF" w:fill="8064A2" w:themeFill="accent4"/>
      </w:tcPr>
    </w:tblStylePr>
    <w:tblStylePr w:type="firstCol">
      <w:pPr>
        <w:snapToGrid/>
      </w:pPr>
      <w:rPr>
        <w:rFonts w:ascii="Arial" w:hAnsi="Arial"/>
        <w:b/>
        <w:color w:val="FFFFFF"/>
        <w:sz w:val="22"/>
      </w:rPr>
      <w:tcPr>
        <w:shd w:val="clear" w:color="FFFFFF" w:fill="8064A2" w:themeFill="accent4"/>
      </w:tcPr>
    </w:tblStylePr>
    <w:tblStylePr w:type="lastCol">
      <w:pPr>
        <w:snapToGrid/>
      </w:pPr>
      <w:rPr>
        <w:rFonts w:ascii="Arial" w:hAnsi="Arial"/>
        <w:b/>
        <w:color w:val="FFFFFF"/>
        <w:sz w:val="22"/>
      </w:rPr>
      <w:tcPr>
        <w:shd w:val="clear" w:color="FFFFFF" w:fill="8064A2" w:themeFill="accent4"/>
      </w:tcPr>
    </w:tblStylePr>
    <w:tblStylePr w:type="band1Vert">
      <w:pPr>
        <w:snapToGrid/>
      </w:pPr>
      <w:tcPr>
        <w:shd w:val="clear" w:color="FFFFFF" w:fill="C4B7D4" w:themeFill="accent4" w:themeFillTint="75"/>
      </w:tcPr>
    </w:tblStylePr>
    <w:tblStylePr w:type="band2Vert">
      <w:pPr>
        <w:snapToGrid/>
      </w:pPr>
    </w:tblStylePr>
    <w:tblStylePr w:type="band1Horz">
      <w:pPr>
        <w:snapToGrid/>
      </w:pPr>
      <w:tcPr>
        <w:shd w:val="clear" w:color="FFFFFF" w:fill="C4B7D4" w:themeFill="accent4"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99">
    <w:name w:val="Grid Table 5 Dark - Accent 5"/>
    <w:basedOn w:val="38"/>
    <w:qFormat/>
    <w:uiPriority w:val="99"/>
    <w:pPr>
      <w:snapToGrid/>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Pr>
    <w:tblStylePr w:type="firstRow">
      <w:pPr>
        <w:snapToGrid/>
      </w:pPr>
      <w:rPr>
        <w:rFonts w:ascii="Arial" w:hAnsi="Arial"/>
        <w:b/>
        <w:color w:val="FFFFFF"/>
        <w:sz w:val="22"/>
      </w:rPr>
      <w:tcPr>
        <w:shd w:val="clear" w:color="FFFFFF" w:fill="4BACC6" w:themeFill="accent5"/>
      </w:tcPr>
    </w:tblStylePr>
    <w:tblStylePr w:type="lastRow">
      <w:pPr>
        <w:snapToGrid/>
      </w:pPr>
      <w:rPr>
        <w:rFonts w:ascii="Arial" w:hAnsi="Arial"/>
        <w:b/>
        <w:color w:val="FFFFFF"/>
        <w:sz w:val="22"/>
      </w:rPr>
      <w:tcPr>
        <w:tcBorders>
          <w:top w:val="single" w:color="FFFFFF" w:themeColor="light1" w:sz="4" w:space="0"/>
        </w:tcBorders>
        <w:shd w:val="clear" w:color="FFFFFF" w:fill="4BACC6" w:themeFill="accent5"/>
      </w:tcPr>
    </w:tblStylePr>
    <w:tblStylePr w:type="firstCol">
      <w:pPr>
        <w:snapToGrid/>
      </w:pPr>
      <w:rPr>
        <w:rFonts w:ascii="Arial" w:hAnsi="Arial"/>
        <w:b/>
        <w:color w:val="FFFFFF"/>
        <w:sz w:val="22"/>
      </w:rPr>
      <w:tcPr>
        <w:shd w:val="clear" w:color="FFFFFF" w:fill="4BACC6" w:themeFill="accent5"/>
      </w:tcPr>
    </w:tblStylePr>
    <w:tblStylePr w:type="lastCol">
      <w:pPr>
        <w:snapToGrid/>
      </w:pPr>
      <w:rPr>
        <w:rFonts w:ascii="Arial" w:hAnsi="Arial"/>
        <w:b/>
        <w:color w:val="FFFFFF"/>
        <w:sz w:val="22"/>
      </w:rPr>
      <w:tcPr>
        <w:shd w:val="clear" w:color="FFFFFF" w:fill="4BACC6" w:themeFill="accent5"/>
      </w:tcPr>
    </w:tblStylePr>
    <w:tblStylePr w:type="band1Vert">
      <w:pPr>
        <w:snapToGrid/>
      </w:pPr>
      <w:tcPr>
        <w:shd w:val="clear" w:color="FFFFFF" w:fill="ACD8E4" w:themeFill="accent5" w:themeFillTint="75"/>
      </w:tcPr>
    </w:tblStylePr>
    <w:tblStylePr w:type="band2Vert">
      <w:pPr>
        <w:snapToGrid/>
      </w:pPr>
    </w:tblStylePr>
    <w:tblStylePr w:type="band1Horz">
      <w:pPr>
        <w:snapToGrid/>
      </w:pPr>
      <w:tcPr>
        <w:shd w:val="clear" w:color="FFFFFF" w:fill="ACD8E4" w:themeFill="accent5"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00">
    <w:name w:val="Grid Table 5 Dark - Accent 6"/>
    <w:basedOn w:val="38"/>
    <w:qFormat/>
    <w:uiPriority w:val="99"/>
    <w:pPr>
      <w:snapToGrid/>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Pr>
    <w:tblStylePr w:type="firstRow">
      <w:pPr>
        <w:snapToGrid/>
      </w:pPr>
      <w:rPr>
        <w:rFonts w:ascii="Arial" w:hAnsi="Arial"/>
        <w:b/>
        <w:color w:val="FFFFFF"/>
        <w:sz w:val="22"/>
      </w:rPr>
      <w:tcPr>
        <w:shd w:val="clear" w:color="FFFFFF" w:fill="F79646" w:themeFill="accent6"/>
      </w:tcPr>
    </w:tblStylePr>
    <w:tblStylePr w:type="lastRow">
      <w:pPr>
        <w:snapToGrid/>
      </w:pPr>
      <w:rPr>
        <w:rFonts w:ascii="Arial" w:hAnsi="Arial"/>
        <w:b/>
        <w:color w:val="FFFFFF"/>
        <w:sz w:val="22"/>
      </w:rPr>
      <w:tcPr>
        <w:tcBorders>
          <w:top w:val="single" w:color="FFFFFF" w:themeColor="light1" w:sz="4" w:space="0"/>
        </w:tcBorders>
        <w:shd w:val="clear" w:color="FFFFFF" w:fill="F79646" w:themeFill="accent6"/>
      </w:tcPr>
    </w:tblStylePr>
    <w:tblStylePr w:type="firstCol">
      <w:pPr>
        <w:snapToGrid/>
      </w:pPr>
      <w:rPr>
        <w:rFonts w:ascii="Arial" w:hAnsi="Arial"/>
        <w:b/>
        <w:color w:val="FFFFFF"/>
        <w:sz w:val="22"/>
      </w:rPr>
      <w:tcPr>
        <w:shd w:val="clear" w:color="FFFFFF" w:fill="F79646" w:themeFill="accent6"/>
      </w:tcPr>
    </w:tblStylePr>
    <w:tblStylePr w:type="lastCol">
      <w:pPr>
        <w:snapToGrid/>
      </w:pPr>
      <w:rPr>
        <w:rFonts w:ascii="Arial" w:hAnsi="Arial"/>
        <w:b/>
        <w:color w:val="FFFFFF"/>
        <w:sz w:val="22"/>
      </w:rPr>
      <w:tcPr>
        <w:shd w:val="clear" w:color="FFFFFF" w:fill="F79646" w:themeFill="accent6"/>
      </w:tcPr>
    </w:tblStylePr>
    <w:tblStylePr w:type="band1Vert">
      <w:pPr>
        <w:snapToGrid/>
      </w:pPr>
      <w:tcPr>
        <w:shd w:val="clear" w:color="FFFFFF" w:fill="FBCEAA" w:themeFill="accent6" w:themeFillTint="75"/>
      </w:tcPr>
    </w:tblStylePr>
    <w:tblStylePr w:type="band2Vert">
      <w:pPr>
        <w:snapToGrid/>
      </w:pPr>
    </w:tblStylePr>
    <w:tblStylePr w:type="band1Horz">
      <w:pPr>
        <w:snapToGrid/>
      </w:pPr>
      <w:tcPr>
        <w:shd w:val="clear" w:color="FFFFFF" w:fill="FBCEAA" w:themeFill="accent6"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01">
    <w:name w:val="Grid Table 6 Colorful"/>
    <w:basedOn w:val="38"/>
    <w:qFormat/>
    <w:uiPriority w:val="99"/>
    <w:pPr>
      <w:snapToGrid/>
      <w:spacing w:after="0" w:line="240" w:lineRule="auto"/>
    </w:pPr>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Layout w:type="fixed"/>
    </w:tblPr>
    <w:tblStylePr w:type="firstRow">
      <w:pPr>
        <w:snapToGrid/>
      </w:pPr>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pPr>
        <w:snapToGrid/>
      </w:pPr>
      <w:rPr>
        <w:b/>
        <w:color w:val="808080" w:themeColor="text1" w:themeTint="80"/>
        <w14:textFill>
          <w14:solidFill>
            <w14:schemeClr w14:val="tx1">
              <w14:lumMod w14:val="50000"/>
              <w14:lumOff w14:val="50000"/>
            </w14:schemeClr>
          </w14:solidFill>
        </w14:textFill>
      </w:rPr>
    </w:tblStylePr>
    <w:tblStylePr w:type="firstCol">
      <w:pPr>
        <w:snapToGrid/>
      </w:pPr>
      <w:rPr>
        <w:b/>
        <w:color w:val="808080" w:themeColor="text1" w:themeTint="80"/>
        <w14:textFill>
          <w14:solidFill>
            <w14:schemeClr w14:val="tx1">
              <w14:lumMod w14:val="50000"/>
              <w14:lumOff w14:val="50000"/>
            </w14:schemeClr>
          </w14:solidFill>
        </w14:textFill>
      </w:rPr>
    </w:tblStylePr>
    <w:tblStylePr w:type="lastCol">
      <w:pPr>
        <w:snapToGrid/>
      </w:pPr>
      <w:rPr>
        <w:b/>
        <w:color w:val="808080" w:themeColor="text1" w:themeTint="80"/>
        <w14:textFill>
          <w14:solidFill>
            <w14:schemeClr w14:val="tx1">
              <w14:lumMod w14:val="50000"/>
              <w14:lumOff w14:val="50000"/>
            </w14:schemeClr>
          </w14:solidFill>
        </w14:textFill>
      </w:rPr>
    </w:tblStylePr>
    <w:tblStylePr w:type="band1Vert">
      <w:pPr>
        <w:snapToGrid/>
      </w:pPr>
      <w:tcPr>
        <w:shd w:val="clear" w:color="FFFFFF" w:fill="CACACA" w:themeFill="text1" w:themeFillTint="34"/>
      </w:tcPr>
    </w:tblStylePr>
    <w:tblStylePr w:type="band2Vert">
      <w:pPr>
        <w:snapToGrid/>
      </w:pPr>
    </w:tblStylePr>
    <w:tblStylePr w:type="band1Horz">
      <w:pPr>
        <w:snapToGrid/>
      </w:pPr>
      <w:rPr>
        <w:rFonts w:ascii="Arial" w:hAnsi="Arial"/>
        <w:color w:val="808080" w:themeColor="text1" w:themeTint="80"/>
        <w:sz w:val="22"/>
        <w14:textFill>
          <w14:solidFill>
            <w14:schemeClr w14:val="tx1">
              <w14:lumMod w14:val="50000"/>
              <w14:lumOff w14:val="50000"/>
            </w14:schemeClr>
          </w14:solidFill>
        </w14:textFill>
      </w:rPr>
      <w:tcPr>
        <w:shd w:val="clear" w:color="FFFFFF" w:fill="CACACA" w:themeFill="text1" w:themeFillTint="34"/>
      </w:tcPr>
    </w:tblStylePr>
    <w:tblStylePr w:type="band2Horz">
      <w:pPr>
        <w:snapToGrid/>
      </w:pPr>
      <w:rPr>
        <w:rFonts w:ascii="Arial" w:hAnsi="Arial"/>
        <w:color w:val="808080" w:themeColor="text1" w:themeTint="80"/>
        <w:sz w:val="22"/>
        <w14:textFill>
          <w14:solidFill>
            <w14:schemeClr w14:val="tx1">
              <w14:lumMod w14:val="50000"/>
              <w14:lumOff w14:val="5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02">
    <w:name w:val="Grid Table 6 Colorful - Accent 1"/>
    <w:basedOn w:val="38"/>
    <w:qFormat/>
    <w:uiPriority w:val="99"/>
    <w:pPr>
      <w:snapToGrid/>
      <w:spacing w:after="0" w:line="240" w:lineRule="auto"/>
    </w:pPr>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Layout w:type="fixed"/>
    </w:tblPr>
    <w:tblStylePr w:type="firstRow">
      <w:pPr>
        <w:snapToGrid/>
      </w:pPr>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pPr>
        <w:snapToGrid/>
      </w:pPr>
      <w:rPr>
        <w:b/>
        <w:color w:val="A7C0DE" w:themeColor="accent1" w:themeTint="80"/>
        <w14:textFill>
          <w14:solidFill>
            <w14:schemeClr w14:val="accent1">
              <w14:lumMod w14:val="50000"/>
              <w14:lumOff w14:val="50000"/>
            </w14:schemeClr>
          </w14:solidFill>
        </w14:textFill>
      </w:rPr>
    </w:tblStylePr>
    <w:tblStylePr w:type="firstCol">
      <w:pPr>
        <w:snapToGrid/>
      </w:pPr>
      <w:rPr>
        <w:b/>
        <w:color w:val="A7C0DE" w:themeColor="accent1" w:themeTint="80"/>
        <w14:textFill>
          <w14:solidFill>
            <w14:schemeClr w14:val="accent1">
              <w14:lumMod w14:val="50000"/>
              <w14:lumOff w14:val="50000"/>
            </w14:schemeClr>
          </w14:solidFill>
        </w14:textFill>
      </w:rPr>
    </w:tblStylePr>
    <w:tblStylePr w:type="lastCol">
      <w:pPr>
        <w:snapToGrid/>
      </w:pPr>
      <w:rPr>
        <w:b/>
        <w:color w:val="A7C0DE" w:themeColor="accent1" w:themeTint="80"/>
        <w14:textFill>
          <w14:solidFill>
            <w14:schemeClr w14:val="accent1">
              <w14:lumMod w14:val="50000"/>
              <w14:lumOff w14:val="50000"/>
            </w14:schemeClr>
          </w14:solidFill>
        </w14:textFill>
      </w:rPr>
    </w:tblStylePr>
    <w:tblStylePr w:type="band1Vert">
      <w:pPr>
        <w:snapToGrid/>
      </w:pPr>
      <w:tcPr>
        <w:shd w:val="clear" w:color="FFFFFF" w:fill="DBE5F1" w:themeFill="accent1" w:themeFillTint="34"/>
      </w:tcPr>
    </w:tblStylePr>
    <w:tblStylePr w:type="band2Vert">
      <w:pPr>
        <w:snapToGrid/>
      </w:pPr>
    </w:tblStylePr>
    <w:tblStylePr w:type="band1Horz">
      <w:pPr>
        <w:snapToGrid/>
      </w:pPr>
      <w:rPr>
        <w:rFonts w:ascii="Arial" w:hAnsi="Arial"/>
        <w:color w:val="A7C0DE" w:themeColor="accent1" w:themeTint="80"/>
        <w:sz w:val="22"/>
        <w14:textFill>
          <w14:solidFill>
            <w14:schemeClr w14:val="accent1">
              <w14:lumMod w14:val="50000"/>
              <w14:lumOff w14:val="50000"/>
            </w14:schemeClr>
          </w14:solidFill>
        </w14:textFill>
      </w:rPr>
      <w:tcPr>
        <w:shd w:val="clear" w:color="FFFFFF" w:fill="DBE5F1" w:themeFill="accent1" w:themeFillTint="34"/>
      </w:tcPr>
    </w:tblStylePr>
    <w:tblStylePr w:type="band2Horz">
      <w:pPr>
        <w:snapToGrid/>
      </w:pPr>
      <w:rPr>
        <w:rFonts w:ascii="Arial" w:hAnsi="Arial"/>
        <w:color w:val="A7C0DE" w:themeColor="accent1" w:themeTint="80"/>
        <w:sz w:val="22"/>
        <w14:textFill>
          <w14:solidFill>
            <w14:schemeClr w14:val="accent1">
              <w14:lumMod w14:val="50000"/>
              <w14:lumOff w14:val="5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03">
    <w:name w:val="Grid Table 6 Colorful - Accent 2"/>
    <w:basedOn w:val="38"/>
    <w:qFormat/>
    <w:uiPriority w:val="99"/>
    <w:pPr>
      <w:snapToGrid/>
      <w:spacing w:after="0" w:line="240" w:lineRule="auto"/>
    </w:pPr>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Layout w:type="fixed"/>
    </w:tblPr>
    <w:tblStylePr w:type="firstRow">
      <w:pPr>
        <w:snapToGrid/>
      </w:pPr>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pPr>
        <w:snapToGrid/>
      </w:pPr>
      <w:rPr>
        <w:b/>
        <w:color w:val="DA9896" w:themeColor="accent2" w:themeTint="96"/>
        <w14:textFill>
          <w14:solidFill>
            <w14:schemeClr w14:val="accent2">
              <w14:lumMod w14:val="59000"/>
              <w14:lumOff w14:val="41000"/>
            </w14:schemeClr>
          </w14:solidFill>
        </w14:textFill>
      </w:rPr>
    </w:tblStylePr>
    <w:tblStylePr w:type="firstCol">
      <w:pPr>
        <w:snapToGrid/>
      </w:pPr>
      <w:rPr>
        <w:b/>
        <w:color w:val="DA9896" w:themeColor="accent2" w:themeTint="96"/>
        <w14:textFill>
          <w14:solidFill>
            <w14:schemeClr w14:val="accent2">
              <w14:lumMod w14:val="59000"/>
              <w14:lumOff w14:val="41000"/>
            </w14:schemeClr>
          </w14:solidFill>
        </w14:textFill>
      </w:rPr>
    </w:tblStylePr>
    <w:tblStylePr w:type="lastCol">
      <w:pPr>
        <w:snapToGrid/>
      </w:pPr>
      <w:rPr>
        <w:b/>
        <w:color w:val="DA9896" w:themeColor="accent2" w:themeTint="96"/>
        <w14:textFill>
          <w14:solidFill>
            <w14:schemeClr w14:val="accent2">
              <w14:lumMod w14:val="59000"/>
              <w14:lumOff w14:val="41000"/>
            </w14:schemeClr>
          </w14:solidFill>
        </w14:textFill>
      </w:rPr>
    </w:tblStylePr>
    <w:tblStylePr w:type="band1Vert">
      <w:pPr>
        <w:snapToGrid/>
      </w:pPr>
      <w:tcPr>
        <w:shd w:val="clear" w:color="FFFFFF" w:fill="F2DCDC" w:themeFill="accent2" w:themeFillTint="32"/>
      </w:tcPr>
    </w:tblStylePr>
    <w:tblStylePr w:type="band2Vert">
      <w:pPr>
        <w:snapToGrid/>
      </w:pPr>
    </w:tblStylePr>
    <w:tblStylePr w:type="band1Horz">
      <w:pPr>
        <w:snapToGrid/>
      </w:pPr>
      <w:rPr>
        <w:rFonts w:ascii="Arial" w:hAnsi="Arial"/>
        <w:color w:val="DA9896" w:themeColor="accent2" w:themeTint="96"/>
        <w:sz w:val="22"/>
        <w14:textFill>
          <w14:solidFill>
            <w14:schemeClr w14:val="accent2">
              <w14:lumMod w14:val="59000"/>
              <w14:lumOff w14:val="41000"/>
            </w14:schemeClr>
          </w14:solidFill>
        </w14:textFill>
      </w:rPr>
      <w:tcPr>
        <w:shd w:val="clear" w:color="FFFFFF" w:fill="F2DCDC" w:themeFill="accent2" w:themeFillTint="32"/>
      </w:tcPr>
    </w:tblStylePr>
    <w:tblStylePr w:type="band2Horz">
      <w:pPr>
        <w:snapToGrid/>
      </w:pPr>
      <w:rPr>
        <w:rFonts w:ascii="Arial" w:hAnsi="Arial"/>
        <w:color w:val="DA9896" w:themeColor="accent2" w:themeTint="96"/>
        <w:sz w:val="22"/>
        <w14:textFill>
          <w14:solidFill>
            <w14:schemeClr w14:val="accent2">
              <w14:lumMod w14:val="59000"/>
              <w14:lumOff w14:val="41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04">
    <w:name w:val="Grid Table 6 Colorful - Accent 3"/>
    <w:basedOn w:val="38"/>
    <w:qFormat/>
    <w:uiPriority w:val="99"/>
    <w:pPr>
      <w:snapToGrid/>
      <w:spacing w:after="0" w:line="240" w:lineRule="auto"/>
    </w:pPr>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Layout w:type="fixed"/>
    </w:tblPr>
    <w:tblStylePr w:type="firstRow">
      <w:pPr>
        <w:snapToGrid/>
      </w:pPr>
      <w:rPr>
        <w:b/>
        <w:color w:val="9BBB59" w:themeColor="accent3" w:themeTint="FF"/>
        <w14:textFill>
          <w14:solidFill>
            <w14:schemeClr w14:val="accent3">
              <w14:lumMod w14:val="100000"/>
              <w14:lumOff w14:val="0"/>
            </w14:schemeClr>
          </w14:solidFill>
        </w14:textFill>
      </w:rPr>
      <w:tcPr>
        <w:tcBorders>
          <w:bottom w:val="single" w:color="9BBB59" w:themeColor="accent3" w:themeTint="FE" w:sz="12" w:space="0"/>
        </w:tcBorders>
      </w:tcPr>
    </w:tblStylePr>
    <w:tblStylePr w:type="lastRow">
      <w:pPr>
        <w:snapToGrid/>
      </w:pPr>
      <w:rPr>
        <w:b/>
        <w:color w:val="9BBB59" w:themeColor="accent3" w:themeTint="FF"/>
        <w14:textFill>
          <w14:solidFill>
            <w14:schemeClr w14:val="accent3">
              <w14:lumMod w14:val="100000"/>
              <w14:lumOff w14:val="0"/>
            </w14:schemeClr>
          </w14:solidFill>
        </w14:textFill>
      </w:rPr>
    </w:tblStylePr>
    <w:tblStylePr w:type="firstCol">
      <w:pPr>
        <w:snapToGrid/>
      </w:pPr>
      <w:rPr>
        <w:b/>
        <w:color w:val="9BBB59" w:themeColor="accent3" w:themeTint="FF"/>
        <w14:textFill>
          <w14:solidFill>
            <w14:schemeClr w14:val="accent3">
              <w14:lumMod w14:val="100000"/>
              <w14:lumOff w14:val="0"/>
            </w14:schemeClr>
          </w14:solidFill>
        </w14:textFill>
      </w:rPr>
    </w:tblStylePr>
    <w:tblStylePr w:type="lastCol">
      <w:pPr>
        <w:snapToGrid/>
      </w:pPr>
      <w:rPr>
        <w:b/>
        <w:color w:val="9BBB59" w:themeColor="accent3" w:themeTint="FF"/>
        <w14:textFill>
          <w14:solidFill>
            <w14:schemeClr w14:val="accent3">
              <w14:lumMod w14:val="100000"/>
              <w14:lumOff w14:val="0"/>
            </w14:schemeClr>
          </w14:solidFill>
        </w14:textFill>
      </w:rPr>
    </w:tblStylePr>
    <w:tblStylePr w:type="band1Vert">
      <w:pPr>
        <w:snapToGrid/>
      </w:pPr>
      <w:tcPr>
        <w:shd w:val="clear" w:color="FFFFFF" w:fill="EAF1DD" w:themeFill="accent3" w:themeFillTint="34"/>
      </w:tcPr>
    </w:tblStylePr>
    <w:tblStylePr w:type="band2Vert">
      <w:pPr>
        <w:snapToGrid/>
      </w:pPr>
    </w:tblStylePr>
    <w:tblStylePr w:type="band1Horz">
      <w:pPr>
        <w:snapToGrid/>
      </w:pPr>
      <w:rPr>
        <w:rFonts w:ascii="Arial" w:hAnsi="Arial"/>
        <w:color w:val="9BBB59" w:themeColor="accent3" w:themeTint="FF"/>
        <w:sz w:val="22"/>
        <w14:textFill>
          <w14:solidFill>
            <w14:schemeClr w14:val="accent3">
              <w14:lumMod w14:val="100000"/>
              <w14:lumOff w14:val="0"/>
            </w14:schemeClr>
          </w14:solidFill>
        </w14:textFill>
      </w:rPr>
      <w:tcPr>
        <w:shd w:val="clear" w:color="FFFFFF" w:fill="EAF1DD" w:themeFill="accent3" w:themeFillTint="34"/>
      </w:tcPr>
    </w:tblStylePr>
    <w:tblStylePr w:type="band2Horz">
      <w:pPr>
        <w:snapToGrid/>
      </w:pPr>
      <w:rPr>
        <w:rFonts w:ascii="Arial" w:hAnsi="Arial"/>
        <w:color w:val="9BBB59" w:themeColor="accent3" w:themeTint="FF"/>
        <w:sz w:val="22"/>
        <w14:textFill>
          <w14:solidFill>
            <w14:schemeClr w14:val="accent3">
              <w14:lumMod w14:val="100000"/>
              <w14:lumOff w14:val="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05">
    <w:name w:val="Grid Table 6 Colorful - Accent 4"/>
    <w:basedOn w:val="38"/>
    <w:qFormat/>
    <w:uiPriority w:val="99"/>
    <w:pPr>
      <w:snapToGrid/>
      <w:spacing w:after="0" w:line="240" w:lineRule="auto"/>
    </w:pPr>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Layout w:type="fixed"/>
    </w:tblPr>
    <w:tblStylePr w:type="firstRow">
      <w:pPr>
        <w:snapToGrid/>
      </w:pPr>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pPr>
        <w:snapToGrid/>
      </w:pPr>
      <w:rPr>
        <w:b/>
        <w:color w:val="B3A2C7" w:themeColor="accent4" w:themeTint="99"/>
        <w14:textFill>
          <w14:solidFill>
            <w14:schemeClr w14:val="accent4">
              <w14:lumMod w14:val="60000"/>
              <w14:lumOff w14:val="40000"/>
            </w14:schemeClr>
          </w14:solidFill>
        </w14:textFill>
      </w:rPr>
    </w:tblStylePr>
    <w:tblStylePr w:type="firstCol">
      <w:pPr>
        <w:snapToGrid/>
      </w:pPr>
      <w:rPr>
        <w:b/>
        <w:color w:val="B3A2C7" w:themeColor="accent4" w:themeTint="99"/>
        <w14:textFill>
          <w14:solidFill>
            <w14:schemeClr w14:val="accent4">
              <w14:lumMod w14:val="60000"/>
              <w14:lumOff w14:val="40000"/>
            </w14:schemeClr>
          </w14:solidFill>
        </w14:textFill>
      </w:rPr>
    </w:tblStylePr>
    <w:tblStylePr w:type="lastCol">
      <w:pPr>
        <w:snapToGrid/>
      </w:pPr>
      <w:rPr>
        <w:b/>
        <w:color w:val="B3A2C7" w:themeColor="accent4" w:themeTint="99"/>
        <w14:textFill>
          <w14:solidFill>
            <w14:schemeClr w14:val="accent4">
              <w14:lumMod w14:val="60000"/>
              <w14:lumOff w14:val="40000"/>
            </w14:schemeClr>
          </w14:solidFill>
        </w14:textFill>
      </w:rPr>
    </w:tblStylePr>
    <w:tblStylePr w:type="band1Vert">
      <w:pPr>
        <w:snapToGrid/>
      </w:pPr>
      <w:tcPr>
        <w:shd w:val="clear" w:color="FFFFFF" w:fill="E5DFEC" w:themeFill="accent4" w:themeFillTint="34"/>
      </w:tcPr>
    </w:tblStylePr>
    <w:tblStylePr w:type="band2Vert">
      <w:pPr>
        <w:snapToGrid/>
      </w:pPr>
    </w:tblStylePr>
    <w:tblStylePr w:type="band1Horz">
      <w:pPr>
        <w:snapToGrid/>
      </w:pPr>
      <w:rPr>
        <w:rFonts w:ascii="Arial" w:hAnsi="Arial"/>
        <w:color w:val="B3A2C7" w:themeColor="accent4" w:themeTint="99"/>
        <w:sz w:val="22"/>
        <w14:textFill>
          <w14:solidFill>
            <w14:schemeClr w14:val="accent4">
              <w14:lumMod w14:val="60000"/>
              <w14:lumOff w14:val="40000"/>
            </w14:schemeClr>
          </w14:solidFill>
        </w14:textFill>
      </w:rPr>
      <w:tcPr>
        <w:shd w:val="clear" w:color="FFFFFF" w:fill="E5DFEC" w:themeFill="accent4" w:themeFillTint="34"/>
      </w:tcPr>
    </w:tblStylePr>
    <w:tblStylePr w:type="band2Horz">
      <w:pPr>
        <w:snapToGrid/>
      </w:pPr>
      <w:rPr>
        <w:rFonts w:ascii="Arial" w:hAnsi="Arial"/>
        <w:color w:val="B3A2C7" w:themeColor="accent4" w:themeTint="99"/>
        <w:sz w:val="22"/>
        <w14:textFill>
          <w14:solidFill>
            <w14:schemeClr w14:val="accent4">
              <w14:lumMod w14:val="60000"/>
              <w14:lumOff w14:val="4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06">
    <w:name w:val="Grid Table 6 Colorful - Accent 5"/>
    <w:basedOn w:val="38"/>
    <w:qFormat/>
    <w:uiPriority w:val="99"/>
    <w:pPr>
      <w:snapToGrid/>
      <w:spacing w:after="0" w:line="240" w:lineRule="auto"/>
    </w:pPr>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Layout w:type="fixed"/>
    </w:tblPr>
    <w:tblStylePr w:type="firstRow">
      <w:pPr>
        <w:snapToGrid/>
      </w:pPr>
      <w:rPr>
        <w:b/>
        <w:color w:val="266778" w:themeColor="accent5" w:themeShade="94"/>
      </w:rPr>
      <w:tcPr>
        <w:tcBorders>
          <w:bottom w:val="single" w:color="4BACC6" w:themeColor="accent5" w:sz="12" w:space="0"/>
        </w:tcBorders>
      </w:tcPr>
    </w:tblStylePr>
    <w:tblStylePr w:type="lastRow">
      <w:pPr>
        <w:snapToGrid/>
      </w:pPr>
      <w:rPr>
        <w:b/>
        <w:color w:val="266778" w:themeColor="accent5" w:themeShade="94"/>
      </w:rPr>
    </w:tblStylePr>
    <w:tblStylePr w:type="firstCol">
      <w:pPr>
        <w:snapToGrid/>
      </w:pPr>
      <w:rPr>
        <w:b/>
        <w:color w:val="266778" w:themeColor="accent5" w:themeShade="94"/>
      </w:rPr>
    </w:tblStylePr>
    <w:tblStylePr w:type="lastCol">
      <w:pPr>
        <w:snapToGrid/>
      </w:pPr>
      <w:rPr>
        <w:b/>
        <w:color w:val="266778" w:themeColor="accent5" w:themeShade="94"/>
      </w:rPr>
    </w:tblStylePr>
    <w:tblStylePr w:type="band1Vert">
      <w:pPr>
        <w:snapToGrid/>
      </w:pPr>
      <w:tcPr>
        <w:shd w:val="clear" w:color="FFFFFF" w:fill="DAEEF3" w:themeFill="accent5" w:themeFillTint="34"/>
      </w:tcPr>
    </w:tblStylePr>
    <w:tblStylePr w:type="band2Vert">
      <w:pPr>
        <w:snapToGrid/>
      </w:pPr>
    </w:tblStylePr>
    <w:tblStylePr w:type="band1Horz">
      <w:pPr>
        <w:snapToGrid/>
      </w:pPr>
      <w:rPr>
        <w:rFonts w:ascii="Arial" w:hAnsi="Arial"/>
        <w:color w:val="266778" w:themeColor="accent5" w:themeShade="94"/>
        <w:sz w:val="22"/>
      </w:rPr>
      <w:tcPr>
        <w:shd w:val="clear" w:color="FFFFFF" w:fill="DAEEF3" w:themeFill="accent5" w:themeFillTint="34"/>
      </w:tcPr>
    </w:tblStylePr>
    <w:tblStylePr w:type="band2Horz">
      <w:pPr>
        <w:snapToGrid/>
      </w:pPr>
      <w:rPr>
        <w:rFonts w:ascii="Arial" w:hAnsi="Arial"/>
        <w:color w:val="266778" w:themeColor="accent5" w:themeShade="9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07">
    <w:name w:val="Grid Table 6 Colorful - Accent 6"/>
    <w:basedOn w:val="38"/>
    <w:qFormat/>
    <w:uiPriority w:val="99"/>
    <w:pPr>
      <w:snapToGrid/>
      <w:spacing w:after="0" w:line="240" w:lineRule="auto"/>
    </w:pPr>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Layout w:type="fixed"/>
    </w:tblPr>
    <w:tblStylePr w:type="firstRow">
      <w:pPr>
        <w:snapToGrid/>
      </w:pPr>
      <w:rPr>
        <w:b/>
        <w:color w:val="266778" w:themeColor="accent5" w:themeShade="94"/>
      </w:rPr>
      <w:tcPr>
        <w:tcBorders>
          <w:bottom w:val="single" w:color="F79646" w:themeColor="accent6" w:sz="12" w:space="0"/>
        </w:tcBorders>
      </w:tcPr>
    </w:tblStylePr>
    <w:tblStylePr w:type="lastRow">
      <w:pPr>
        <w:snapToGrid/>
      </w:pPr>
      <w:rPr>
        <w:b/>
        <w:color w:val="266778" w:themeColor="accent5" w:themeShade="94"/>
      </w:rPr>
    </w:tblStylePr>
    <w:tblStylePr w:type="firstCol">
      <w:pPr>
        <w:snapToGrid/>
      </w:pPr>
      <w:rPr>
        <w:b/>
        <w:color w:val="266778" w:themeColor="accent5" w:themeShade="94"/>
      </w:rPr>
    </w:tblStylePr>
    <w:tblStylePr w:type="lastCol">
      <w:pPr>
        <w:snapToGrid/>
      </w:pPr>
      <w:rPr>
        <w:b/>
        <w:color w:val="266778" w:themeColor="accent5" w:themeShade="94"/>
      </w:rPr>
    </w:tblStylePr>
    <w:tblStylePr w:type="band1Vert">
      <w:pPr>
        <w:snapToGrid/>
      </w:pPr>
      <w:tcPr>
        <w:shd w:val="clear" w:color="FFFFFF" w:fill="FDE9D9" w:themeFill="accent6" w:themeFillTint="34"/>
      </w:tcPr>
    </w:tblStylePr>
    <w:tblStylePr w:type="band2Vert">
      <w:pPr>
        <w:snapToGrid/>
      </w:pPr>
    </w:tblStylePr>
    <w:tblStylePr w:type="band1Horz">
      <w:pPr>
        <w:snapToGrid/>
      </w:pPr>
      <w:rPr>
        <w:rFonts w:ascii="Arial" w:hAnsi="Arial"/>
        <w:color w:val="266778" w:themeColor="accent5" w:themeShade="94"/>
        <w:sz w:val="22"/>
      </w:rPr>
      <w:tcPr>
        <w:shd w:val="clear" w:color="FFFFFF" w:fill="FDE9D9" w:themeFill="accent6" w:themeFillTint="34"/>
      </w:tcPr>
    </w:tblStylePr>
    <w:tblStylePr w:type="band2Horz">
      <w:pPr>
        <w:snapToGrid/>
      </w:pPr>
      <w:rPr>
        <w:rFonts w:ascii="Arial" w:hAnsi="Arial"/>
        <w:color w:val="266778" w:themeColor="accent5" w:themeShade="9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08">
    <w:name w:val="Grid Table 7 Colorful"/>
    <w:basedOn w:val="38"/>
    <w:qFormat/>
    <w:uiPriority w:val="99"/>
    <w:pPr>
      <w:snapToGrid/>
      <w:spacing w:after="0" w:line="240" w:lineRule="auto"/>
    </w:pPr>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Layout w:type="fixed"/>
    </w:tblPr>
    <w:tblStylePr w:type="firstRow">
      <w:pPr>
        <w:snapToGrid/>
      </w:pPr>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fill="FFFFFF" w:themeFill="light1"/>
      </w:tcPr>
    </w:tblStylePr>
    <w:tblStylePr w:type="lastRow">
      <w:pPr>
        <w:snapToGrid/>
      </w:pPr>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fill="FFFFFF" w:themeFill="light1"/>
      </w:tcPr>
    </w:tblStylePr>
    <w:tblStylePr w:type="firstCol">
      <w:pPr>
        <w:snapToGrid/>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FFFFFF"/>
      </w:tcPr>
    </w:tblStylePr>
    <w:tblStylePr w:type="lastCol">
      <w:pPr>
        <w:snapToGrid/>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FFFFFF"/>
      </w:tcPr>
    </w:tblStylePr>
    <w:tblStylePr w:type="band1Vert">
      <w:pPr>
        <w:snapToGrid/>
      </w:pPr>
      <w:tcPr>
        <w:shd w:val="clear" w:color="FFFFFF" w:fill="F1F1F1" w:themeFill="text1" w:themeFillTint="0D"/>
      </w:tcPr>
    </w:tblStylePr>
    <w:tblStylePr w:type="band2Vert">
      <w:pPr>
        <w:snapToGrid/>
      </w:pPr>
    </w:tblStylePr>
    <w:tblStylePr w:type="band1Horz">
      <w:pPr>
        <w:snapToGrid/>
      </w:pPr>
      <w:rPr>
        <w:rFonts w:ascii="Arial" w:hAnsi="Arial"/>
        <w:color w:val="808080" w:themeColor="text1" w:themeTint="80"/>
        <w:sz w:val="22"/>
        <w14:textFill>
          <w14:solidFill>
            <w14:schemeClr w14:val="tx1">
              <w14:lumMod w14:val="50000"/>
              <w14:lumOff w14:val="50000"/>
            </w14:schemeClr>
          </w14:solidFill>
        </w14:textFill>
      </w:rPr>
      <w:tcPr>
        <w:shd w:val="clear" w:color="FFFFFF" w:fill="F1F1F1" w:themeFill="text1" w:themeFillTint="0D"/>
      </w:tcPr>
    </w:tblStylePr>
    <w:tblStylePr w:type="band2Horz">
      <w:pPr>
        <w:snapToGrid/>
      </w:pPr>
      <w:rPr>
        <w:rFonts w:ascii="Arial" w:hAnsi="Arial"/>
        <w:color w:val="808080" w:themeColor="text1" w:themeTint="80"/>
        <w:sz w:val="22"/>
        <w14:textFill>
          <w14:solidFill>
            <w14:schemeClr w14:val="tx1">
              <w14:lumMod w14:val="50000"/>
              <w14:lumOff w14:val="5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09">
    <w:name w:val="Grid Table 7 Colorful - Accent 1"/>
    <w:basedOn w:val="38"/>
    <w:qFormat/>
    <w:uiPriority w:val="99"/>
    <w:pPr>
      <w:snapToGrid/>
      <w:spacing w:after="0" w:line="240" w:lineRule="auto"/>
    </w:pPr>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Layout w:type="fixed"/>
    </w:tblPr>
    <w:tblStylePr w:type="firstRow">
      <w:pPr>
        <w:snapToGrid/>
      </w:pPr>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fill="FFFFFF" w:themeFill="light1"/>
      </w:tcPr>
    </w:tblStylePr>
    <w:tblStylePr w:type="lastRow">
      <w:pPr>
        <w:snapToGrid/>
      </w:pPr>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fill="FFFFFF" w:themeFill="light1"/>
      </w:tcPr>
    </w:tblStylePr>
    <w:tblStylePr w:type="firstCol">
      <w:pPr>
        <w:snapToGrid/>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FFFFFF"/>
      </w:tcPr>
    </w:tblStylePr>
    <w:tblStylePr w:type="lastCol">
      <w:pPr>
        <w:snapToGrid/>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FFFFFF"/>
      </w:tcPr>
    </w:tblStylePr>
    <w:tblStylePr w:type="band1Vert">
      <w:pPr>
        <w:snapToGrid/>
      </w:pPr>
      <w:tcPr>
        <w:shd w:val="clear" w:color="FFFFFF" w:fill="DBE5F1" w:themeFill="accent1" w:themeFillTint="34"/>
      </w:tcPr>
    </w:tblStylePr>
    <w:tblStylePr w:type="band2Vert">
      <w:pPr>
        <w:snapToGrid/>
      </w:pPr>
    </w:tblStylePr>
    <w:tblStylePr w:type="band1Horz">
      <w:pPr>
        <w:snapToGrid/>
      </w:pPr>
      <w:rPr>
        <w:rFonts w:ascii="Arial" w:hAnsi="Arial"/>
        <w:color w:val="A7C0DE" w:themeColor="accent1" w:themeTint="80"/>
        <w:sz w:val="22"/>
        <w14:textFill>
          <w14:solidFill>
            <w14:schemeClr w14:val="accent1">
              <w14:lumMod w14:val="50000"/>
              <w14:lumOff w14:val="50000"/>
            </w14:schemeClr>
          </w14:solidFill>
        </w14:textFill>
      </w:rPr>
      <w:tcPr>
        <w:shd w:val="clear" w:color="FFFFFF" w:fill="DBE5F1" w:themeFill="accent1" w:themeFillTint="34"/>
      </w:tcPr>
    </w:tblStylePr>
    <w:tblStylePr w:type="band2Horz">
      <w:pPr>
        <w:snapToGrid/>
      </w:pPr>
      <w:rPr>
        <w:rFonts w:ascii="Arial" w:hAnsi="Arial"/>
        <w:color w:val="A7C0DE" w:themeColor="accent1" w:themeTint="80"/>
        <w:sz w:val="22"/>
        <w14:textFill>
          <w14:solidFill>
            <w14:schemeClr w14:val="accent1">
              <w14:lumMod w14:val="50000"/>
              <w14:lumOff w14:val="5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0">
    <w:name w:val="Grid Table 7 Colorful - Accent 2"/>
    <w:basedOn w:val="38"/>
    <w:qFormat/>
    <w:uiPriority w:val="99"/>
    <w:pPr>
      <w:snapToGrid/>
      <w:spacing w:after="0" w:line="240" w:lineRule="auto"/>
    </w:pPr>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Layout w:type="fixed"/>
    </w:tblPr>
    <w:tblStylePr w:type="firstRow">
      <w:pPr>
        <w:snapToGrid/>
      </w:pPr>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fill="FFFFFF" w:themeFill="light1"/>
      </w:tcPr>
    </w:tblStylePr>
    <w:tblStylePr w:type="lastRow">
      <w:pPr>
        <w:snapToGrid/>
      </w:pPr>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fill="FFFFFF" w:themeFill="light1"/>
      </w:tcPr>
    </w:tblStylePr>
    <w:tblStylePr w:type="firstCol">
      <w:pPr>
        <w:snapToGrid/>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FFFFFF"/>
      </w:tcPr>
    </w:tblStylePr>
    <w:tblStylePr w:type="lastCol">
      <w:pPr>
        <w:snapToGrid/>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FFFFFF"/>
      </w:tcPr>
    </w:tblStylePr>
    <w:tblStylePr w:type="band1Vert">
      <w:pPr>
        <w:snapToGrid/>
      </w:pPr>
      <w:tcPr>
        <w:shd w:val="clear" w:color="FFFFFF" w:fill="F2DCDC" w:themeFill="accent2" w:themeFillTint="32"/>
      </w:tcPr>
    </w:tblStylePr>
    <w:tblStylePr w:type="band2Vert">
      <w:pPr>
        <w:snapToGrid/>
      </w:pPr>
    </w:tblStylePr>
    <w:tblStylePr w:type="band1Horz">
      <w:pPr>
        <w:snapToGrid/>
      </w:pPr>
      <w:rPr>
        <w:rFonts w:ascii="Arial" w:hAnsi="Arial"/>
        <w:color w:val="DA9896" w:themeColor="accent2" w:themeTint="96"/>
        <w:sz w:val="22"/>
        <w14:textFill>
          <w14:solidFill>
            <w14:schemeClr w14:val="accent2">
              <w14:lumMod w14:val="59000"/>
              <w14:lumOff w14:val="41000"/>
            </w14:schemeClr>
          </w14:solidFill>
        </w14:textFill>
      </w:rPr>
      <w:tcPr>
        <w:shd w:val="clear" w:color="FFFFFF" w:fill="F2DCDC" w:themeFill="accent2" w:themeFillTint="32"/>
      </w:tcPr>
    </w:tblStylePr>
    <w:tblStylePr w:type="band2Horz">
      <w:pPr>
        <w:snapToGrid/>
      </w:pPr>
      <w:rPr>
        <w:rFonts w:ascii="Arial" w:hAnsi="Arial"/>
        <w:color w:val="DA9896" w:themeColor="accent2" w:themeTint="96"/>
        <w:sz w:val="22"/>
        <w14:textFill>
          <w14:solidFill>
            <w14:schemeClr w14:val="accent2">
              <w14:lumMod w14:val="59000"/>
              <w14:lumOff w14:val="41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1">
    <w:name w:val="Grid Table 7 Colorful - Accent 3"/>
    <w:basedOn w:val="38"/>
    <w:qFormat/>
    <w:uiPriority w:val="99"/>
    <w:pPr>
      <w:snapToGrid/>
      <w:spacing w:after="0" w:line="240" w:lineRule="auto"/>
    </w:pPr>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Layout w:type="fixed"/>
    </w:tblPr>
    <w:tblStylePr w:type="firstRow">
      <w:pPr>
        <w:snapToGrid/>
      </w:pPr>
      <w:rPr>
        <w:rFonts w:ascii="Arial" w:hAnsi="Arial"/>
        <w:b/>
        <w:color w:val="9BBB59" w:themeColor="accent3" w:themeTint="FF"/>
        <w:sz w:val="22"/>
        <w14:textFill>
          <w14:solidFill>
            <w14:schemeClr w14:val="accent3">
              <w14:lumMod w14:val="100000"/>
              <w14:lumOff w14:val="0"/>
            </w14:schemeClr>
          </w14:solidFill>
        </w14:textFill>
      </w:rPr>
      <w:tcPr>
        <w:tcBorders>
          <w:top w:val="nil"/>
          <w:left w:val="nil"/>
          <w:bottom w:val="single" w:color="9BBB59" w:themeColor="accent3" w:themeTint="FE" w:sz="4" w:space="0"/>
          <w:right w:val="nil"/>
        </w:tcBorders>
        <w:shd w:val="clear" w:color="FFFFFF" w:fill="FFFFFF" w:themeFill="light1"/>
      </w:tcPr>
    </w:tblStylePr>
    <w:tblStylePr w:type="lastRow">
      <w:pPr>
        <w:snapToGrid/>
      </w:pPr>
      <w:rPr>
        <w:rFonts w:ascii="Arial" w:hAnsi="Arial"/>
        <w:b/>
        <w:color w:val="9BBB59" w:themeColor="accent3" w:themeTint="FF"/>
        <w:sz w:val="22"/>
        <w14:textFill>
          <w14:solidFill>
            <w14:schemeClr w14:val="accent3">
              <w14:lumMod w14:val="100000"/>
              <w14:lumOff w14:val="0"/>
            </w14:schemeClr>
          </w14:solidFill>
        </w14:textFill>
      </w:rPr>
      <w:tcPr>
        <w:tcBorders>
          <w:top w:val="single" w:color="9BBB59" w:themeColor="accent3" w:themeTint="FE" w:sz="4" w:space="0"/>
          <w:left w:val="nil"/>
          <w:bottom w:val="nil"/>
          <w:right w:val="nil"/>
        </w:tcBorders>
        <w:shd w:val="clear" w:color="FFFFFF" w:fill="FFFFFF" w:themeFill="light1"/>
      </w:tcPr>
    </w:tblStylePr>
    <w:tblStylePr w:type="firstCol">
      <w:pPr>
        <w:snapToGrid/>
        <w:jc w:val="right"/>
      </w:pPr>
      <w:rPr>
        <w:rFonts w:ascii="Arial" w:hAnsi="Arial"/>
        <w:i/>
        <w:color w:val="9BBB59" w:themeColor="accent3" w:themeTint="FF"/>
        <w:sz w:val="22"/>
        <w14:textFill>
          <w14:solidFill>
            <w14:schemeClr w14:val="accent3">
              <w14:lumMod w14:val="100000"/>
              <w14:lumOff w14:val="0"/>
            </w14:schemeClr>
          </w14:solidFill>
        </w14:textFill>
      </w:rPr>
      <w:tcPr>
        <w:tcBorders>
          <w:top w:val="nil"/>
          <w:left w:val="nil"/>
          <w:bottom w:val="nil"/>
          <w:right w:val="single" w:color="9BBB59" w:themeColor="accent3" w:themeTint="FE" w:sz="4" w:space="0"/>
        </w:tcBorders>
        <w:shd w:val="clear" w:color="FFFFFF" w:fill="FFFFFF"/>
      </w:tcPr>
    </w:tblStylePr>
    <w:tblStylePr w:type="lastCol">
      <w:pPr>
        <w:snapToGrid/>
      </w:pPr>
      <w:rPr>
        <w:rFonts w:ascii="Arial" w:hAnsi="Arial"/>
        <w:i/>
        <w:color w:val="9BBB59" w:themeColor="accent3" w:themeTint="FF"/>
        <w:sz w:val="22"/>
        <w14:textFill>
          <w14:solidFill>
            <w14:schemeClr w14:val="accent3">
              <w14:lumMod w14:val="100000"/>
              <w14:lumOff w14:val="0"/>
            </w14:schemeClr>
          </w14:solidFill>
        </w14:textFill>
      </w:rPr>
      <w:tcPr>
        <w:tcBorders>
          <w:top w:val="nil"/>
          <w:left w:val="single" w:color="9BBB59" w:themeColor="accent3" w:themeTint="FE" w:sz="4" w:space="0"/>
          <w:bottom w:val="nil"/>
          <w:right w:val="nil"/>
        </w:tcBorders>
        <w:shd w:val="clear" w:color="FFFFFF" w:fill="FFFFFF"/>
      </w:tcPr>
    </w:tblStylePr>
    <w:tblStylePr w:type="band1Vert">
      <w:pPr>
        <w:snapToGrid/>
      </w:pPr>
      <w:tcPr>
        <w:shd w:val="clear" w:color="FFFFFF" w:fill="EAF1DD" w:themeFill="accent3" w:themeFillTint="34"/>
      </w:tcPr>
    </w:tblStylePr>
    <w:tblStylePr w:type="band2Vert">
      <w:pPr>
        <w:snapToGrid/>
      </w:pPr>
    </w:tblStylePr>
    <w:tblStylePr w:type="band1Horz">
      <w:pPr>
        <w:snapToGrid/>
      </w:pPr>
      <w:rPr>
        <w:rFonts w:ascii="Arial" w:hAnsi="Arial"/>
        <w:color w:val="9BBB59" w:themeColor="accent3" w:themeTint="FF"/>
        <w:sz w:val="22"/>
        <w14:textFill>
          <w14:solidFill>
            <w14:schemeClr w14:val="accent3">
              <w14:lumMod w14:val="100000"/>
              <w14:lumOff w14:val="0"/>
            </w14:schemeClr>
          </w14:solidFill>
        </w14:textFill>
      </w:rPr>
      <w:tcPr>
        <w:shd w:val="clear" w:color="FFFFFF" w:fill="EAF1DD" w:themeFill="accent3" w:themeFillTint="34"/>
      </w:tcPr>
    </w:tblStylePr>
    <w:tblStylePr w:type="band2Horz">
      <w:pPr>
        <w:snapToGrid/>
      </w:pPr>
      <w:rPr>
        <w:rFonts w:ascii="Arial" w:hAnsi="Arial"/>
        <w:color w:val="9BBB59" w:themeColor="accent3" w:themeTint="FF"/>
        <w:sz w:val="22"/>
        <w14:textFill>
          <w14:solidFill>
            <w14:schemeClr w14:val="accent3">
              <w14:lumMod w14:val="100000"/>
              <w14:lumOff w14:val="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2">
    <w:name w:val="Grid Table 7 Colorful - Accent 4"/>
    <w:basedOn w:val="38"/>
    <w:qFormat/>
    <w:uiPriority w:val="99"/>
    <w:pPr>
      <w:snapToGrid/>
      <w:spacing w:after="0" w:line="240" w:lineRule="auto"/>
    </w:pPr>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Layout w:type="fixed"/>
    </w:tblPr>
    <w:tblStylePr w:type="firstRow">
      <w:pPr>
        <w:snapToGrid/>
      </w:pPr>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fill="FFFFFF" w:themeFill="light1"/>
      </w:tcPr>
    </w:tblStylePr>
    <w:tblStylePr w:type="lastRow">
      <w:pPr>
        <w:snapToGrid/>
      </w:pPr>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fill="FFFFFF" w:themeFill="light1"/>
      </w:tcPr>
    </w:tblStylePr>
    <w:tblStylePr w:type="firstCol">
      <w:pPr>
        <w:snapToGrid/>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FFFFFF"/>
      </w:tcPr>
    </w:tblStylePr>
    <w:tblStylePr w:type="lastCol">
      <w:pPr>
        <w:snapToGrid/>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FFFFFF"/>
      </w:tcPr>
    </w:tblStylePr>
    <w:tblStylePr w:type="band1Vert">
      <w:pPr>
        <w:snapToGrid/>
      </w:pPr>
      <w:tcPr>
        <w:shd w:val="clear" w:color="FFFFFF" w:fill="E5DFEC" w:themeFill="accent4" w:themeFillTint="34"/>
      </w:tcPr>
    </w:tblStylePr>
    <w:tblStylePr w:type="band2Vert">
      <w:pPr>
        <w:snapToGrid/>
      </w:pPr>
    </w:tblStylePr>
    <w:tblStylePr w:type="band1Horz">
      <w:pPr>
        <w:snapToGrid/>
      </w:pPr>
      <w:rPr>
        <w:rFonts w:ascii="Arial" w:hAnsi="Arial"/>
        <w:color w:val="B3A2C7" w:themeColor="accent4" w:themeTint="99"/>
        <w:sz w:val="22"/>
        <w14:textFill>
          <w14:solidFill>
            <w14:schemeClr w14:val="accent4">
              <w14:lumMod w14:val="60000"/>
              <w14:lumOff w14:val="40000"/>
            </w14:schemeClr>
          </w14:solidFill>
        </w14:textFill>
      </w:rPr>
      <w:tcPr>
        <w:shd w:val="clear" w:color="FFFFFF" w:fill="E5DFEC" w:themeFill="accent4" w:themeFillTint="34"/>
      </w:tcPr>
    </w:tblStylePr>
    <w:tblStylePr w:type="band2Horz">
      <w:pPr>
        <w:snapToGrid/>
      </w:pPr>
      <w:rPr>
        <w:rFonts w:ascii="Arial" w:hAnsi="Arial"/>
        <w:color w:val="B3A2C7" w:themeColor="accent4" w:themeTint="99"/>
        <w:sz w:val="22"/>
        <w14:textFill>
          <w14:solidFill>
            <w14:schemeClr w14:val="accent4">
              <w14:lumMod w14:val="60000"/>
              <w14:lumOff w14:val="4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3">
    <w:name w:val="Grid Table 7 Colorful - Accent 5"/>
    <w:basedOn w:val="38"/>
    <w:qFormat/>
    <w:uiPriority w:val="99"/>
    <w:pPr>
      <w:snapToGrid/>
      <w:spacing w:after="0" w:line="240" w:lineRule="auto"/>
    </w:pPr>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Layout w:type="fixed"/>
    </w:tblPr>
    <w:tblStylePr w:type="firstRow">
      <w:pPr>
        <w:snapToGrid/>
      </w:pPr>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fill="FFFFFF" w:themeFill="light1"/>
      </w:tcPr>
    </w:tblStylePr>
    <w:tblStylePr w:type="lastRow">
      <w:pPr>
        <w:snapToGrid/>
      </w:pPr>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fill="FFFFFF" w:themeFill="light1"/>
      </w:tcPr>
    </w:tblStylePr>
    <w:tblStylePr w:type="firstCol">
      <w:pPr>
        <w:snapToGrid/>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FFFFFF"/>
      </w:tcPr>
    </w:tblStylePr>
    <w:tblStylePr w:type="lastCol">
      <w:pPr>
        <w:snapToGrid/>
      </w:pPr>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FFFFFF"/>
      </w:tcPr>
    </w:tblStylePr>
    <w:tblStylePr w:type="band1Vert">
      <w:pPr>
        <w:snapToGrid/>
      </w:pPr>
      <w:tcPr>
        <w:shd w:val="clear" w:color="FFFFFF" w:fill="DAEEF3" w:themeFill="accent5" w:themeFillTint="34"/>
      </w:tcPr>
    </w:tblStylePr>
    <w:tblStylePr w:type="band2Vert">
      <w:pPr>
        <w:snapToGrid/>
      </w:pPr>
    </w:tblStylePr>
    <w:tblStylePr w:type="band1Horz">
      <w:pPr>
        <w:snapToGrid/>
      </w:pPr>
      <w:rPr>
        <w:rFonts w:ascii="Arial" w:hAnsi="Arial"/>
        <w:color w:val="266778" w:themeColor="accent5" w:themeShade="94"/>
        <w:sz w:val="22"/>
      </w:rPr>
      <w:tcPr>
        <w:shd w:val="clear" w:color="FFFFFF" w:fill="DAEEF3" w:themeFill="accent5" w:themeFillTint="34"/>
      </w:tcPr>
    </w:tblStylePr>
    <w:tblStylePr w:type="band2Horz">
      <w:pPr>
        <w:snapToGrid/>
      </w:pPr>
      <w:rPr>
        <w:rFonts w:ascii="Arial" w:hAnsi="Arial"/>
        <w:color w:val="266778" w:themeColor="accent5" w:themeShade="9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4">
    <w:name w:val="Grid Table 7 Colorful - Accent 6"/>
    <w:basedOn w:val="38"/>
    <w:qFormat/>
    <w:uiPriority w:val="99"/>
    <w:pPr>
      <w:snapToGrid/>
      <w:spacing w:after="0" w:line="240" w:lineRule="auto"/>
    </w:pPr>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Layout w:type="fixed"/>
    </w:tblPr>
    <w:tblStylePr w:type="firstRow">
      <w:pPr>
        <w:snapToGrid/>
      </w:pPr>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fill="FFFFFF" w:themeFill="light1"/>
      </w:tcPr>
    </w:tblStylePr>
    <w:tblStylePr w:type="lastRow">
      <w:pPr>
        <w:snapToGrid/>
      </w:pPr>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fill="FFFFFF" w:themeFill="light1"/>
      </w:tcPr>
    </w:tblStylePr>
    <w:tblStylePr w:type="firstCol">
      <w:pPr>
        <w:snapToGrid/>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FFFFFF"/>
      </w:tcPr>
    </w:tblStylePr>
    <w:tblStylePr w:type="lastCol">
      <w:pPr>
        <w:snapToGrid/>
      </w:pPr>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FFFFFF"/>
      </w:tcPr>
    </w:tblStylePr>
    <w:tblStylePr w:type="band1Vert">
      <w:pPr>
        <w:snapToGrid/>
      </w:pPr>
      <w:tcPr>
        <w:shd w:val="clear" w:color="FFFFFF" w:fill="FDE9D9" w:themeFill="accent6" w:themeFillTint="34"/>
      </w:tcPr>
    </w:tblStylePr>
    <w:tblStylePr w:type="band2Vert">
      <w:pPr>
        <w:snapToGrid/>
      </w:pPr>
    </w:tblStylePr>
    <w:tblStylePr w:type="band1Horz">
      <w:pPr>
        <w:snapToGrid/>
      </w:pPr>
      <w:rPr>
        <w:rFonts w:ascii="Arial" w:hAnsi="Arial"/>
        <w:color w:val="B05408" w:themeColor="accent6" w:themeShade="94"/>
        <w:sz w:val="22"/>
      </w:rPr>
      <w:tcPr>
        <w:shd w:val="clear" w:color="FFFFFF" w:fill="FDE9D9" w:themeFill="accent6" w:themeFillTint="34"/>
      </w:tcPr>
    </w:tblStylePr>
    <w:tblStylePr w:type="band2Horz">
      <w:pPr>
        <w:snapToGrid/>
      </w:pPr>
      <w:rPr>
        <w:rFonts w:ascii="Arial" w:hAnsi="Arial"/>
        <w:color w:val="B05408" w:themeColor="accent6" w:themeShade="9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5">
    <w:name w:val="List Table 1 Light"/>
    <w:basedOn w:val="38"/>
    <w:qFormat/>
    <w:uiPriority w:val="99"/>
    <w:pPr>
      <w:snapToGrid/>
      <w:spacing w:after="0" w:line="240" w:lineRule="auto"/>
    </w:pPr>
    <w:tblPr>
      <w:tblLayout w:type="fixed"/>
    </w:tblPr>
    <w:tblStylePr w:type="firstRow">
      <w:pPr>
        <w:snapToGrid/>
      </w:pPr>
      <w:rPr>
        <w:b/>
        <w:color w:val="404040"/>
      </w:rPr>
      <w:tcPr>
        <w:tcBorders>
          <w:top w:val="nil"/>
          <w:left w:val="nil"/>
          <w:bottom w:val="single" w:color="000000" w:themeColor="text1" w:sz="4" w:space="0"/>
          <w:right w:val="nil"/>
        </w:tcBorders>
      </w:tcPr>
    </w:tblStylePr>
    <w:tblStylePr w:type="lastRow">
      <w:pPr>
        <w:snapToGrid/>
      </w:pPr>
      <w:rPr>
        <w:b/>
        <w:color w:val="404040"/>
      </w:rPr>
      <w:tcPr>
        <w:tcBorders>
          <w:top w:val="single" w:color="000000" w:themeColor="text1" w:sz="4" w:space="0"/>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cPr>
        <w:shd w:val="clear" w:color="FFFFFF" w:fill="BEBEBE" w:themeFill="text1" w:themeFillTint="40"/>
      </w:tcPr>
    </w:tblStylePr>
    <w:tblStylePr w:type="band2Vert">
      <w:pPr>
        <w:snapToGrid/>
      </w:pPr>
    </w:tblStylePr>
    <w:tblStylePr w:type="band1Horz">
      <w:pPr>
        <w:snapToGrid/>
      </w:pPr>
      <w:tcPr>
        <w:shd w:val="clear" w:color="FFFFFF" w:fill="BEBEBE"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6">
    <w:name w:val="List Table 1 Light - Accent 1"/>
    <w:basedOn w:val="38"/>
    <w:qFormat/>
    <w:uiPriority w:val="99"/>
    <w:pPr>
      <w:snapToGrid/>
      <w:spacing w:after="0" w:line="240" w:lineRule="auto"/>
    </w:pPr>
    <w:tblPr>
      <w:tblLayout w:type="fixed"/>
    </w:tblPr>
    <w:tblStylePr w:type="firstRow">
      <w:pPr>
        <w:snapToGrid/>
      </w:pPr>
      <w:rPr>
        <w:b/>
        <w:color w:val="404040"/>
      </w:rPr>
      <w:tcPr>
        <w:tcBorders>
          <w:top w:val="nil"/>
          <w:left w:val="nil"/>
          <w:bottom w:val="single" w:color="4F81BD" w:themeColor="accent1" w:sz="4" w:space="0"/>
          <w:right w:val="nil"/>
        </w:tcBorders>
      </w:tcPr>
    </w:tblStylePr>
    <w:tblStylePr w:type="lastRow">
      <w:pPr>
        <w:snapToGrid/>
      </w:pPr>
      <w:rPr>
        <w:b/>
        <w:color w:val="404040"/>
      </w:rPr>
      <w:tcPr>
        <w:tcBorders>
          <w:top w:val="single" w:color="4F81BD" w:themeColor="accent1" w:sz="4" w:space="0"/>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cPr>
        <w:shd w:val="clear" w:color="FFFFFF" w:fill="D2DFEE" w:themeFill="accent1" w:themeFillTint="40"/>
      </w:tcPr>
    </w:tblStylePr>
    <w:tblStylePr w:type="band2Vert">
      <w:pPr>
        <w:snapToGrid/>
      </w:pPr>
    </w:tblStylePr>
    <w:tblStylePr w:type="band1Horz">
      <w:pPr>
        <w:snapToGrid/>
      </w:pPr>
      <w:tcPr>
        <w:shd w:val="clear" w:color="FFFFFF" w:fill="D2DFEE" w:themeFill="accen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7">
    <w:name w:val="List Table 1 Light - Accent 2"/>
    <w:basedOn w:val="38"/>
    <w:qFormat/>
    <w:uiPriority w:val="99"/>
    <w:pPr>
      <w:snapToGrid/>
      <w:spacing w:after="0" w:line="240" w:lineRule="auto"/>
    </w:pPr>
    <w:tblPr>
      <w:tblLayout w:type="fixed"/>
    </w:tblPr>
    <w:tblStylePr w:type="firstRow">
      <w:pPr>
        <w:snapToGrid/>
      </w:pPr>
      <w:rPr>
        <w:b/>
        <w:color w:val="404040"/>
      </w:rPr>
      <w:tcPr>
        <w:tcBorders>
          <w:top w:val="nil"/>
          <w:left w:val="nil"/>
          <w:bottom w:val="single" w:color="C0504D" w:themeColor="accent2" w:sz="4" w:space="0"/>
          <w:right w:val="nil"/>
        </w:tcBorders>
      </w:tcPr>
    </w:tblStylePr>
    <w:tblStylePr w:type="lastRow">
      <w:pPr>
        <w:snapToGrid/>
      </w:pPr>
      <w:rPr>
        <w:b/>
        <w:color w:val="404040"/>
      </w:rPr>
      <w:tcPr>
        <w:tcBorders>
          <w:top w:val="single" w:color="C0504D" w:themeColor="accent2" w:sz="4" w:space="0"/>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cPr>
        <w:shd w:val="clear" w:color="FFFFFF" w:fill="EFD3D2" w:themeFill="accent2" w:themeFillTint="40"/>
      </w:tcPr>
    </w:tblStylePr>
    <w:tblStylePr w:type="band2Vert">
      <w:pPr>
        <w:snapToGrid/>
      </w:pPr>
    </w:tblStylePr>
    <w:tblStylePr w:type="band1Horz">
      <w:pPr>
        <w:snapToGrid/>
      </w:pPr>
      <w:tcPr>
        <w:shd w:val="clear" w:color="FFFFFF" w:fill="EFD3D2" w:themeFill="accent2"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8">
    <w:name w:val="List Table 1 Light - Accent 3"/>
    <w:basedOn w:val="38"/>
    <w:qFormat/>
    <w:uiPriority w:val="99"/>
    <w:pPr>
      <w:snapToGrid/>
      <w:spacing w:after="0" w:line="240" w:lineRule="auto"/>
    </w:pPr>
    <w:tblPr>
      <w:tblLayout w:type="fixed"/>
    </w:tblPr>
    <w:tblStylePr w:type="firstRow">
      <w:pPr>
        <w:snapToGrid/>
      </w:pPr>
      <w:rPr>
        <w:b/>
        <w:color w:val="404040"/>
      </w:rPr>
      <w:tcPr>
        <w:tcBorders>
          <w:top w:val="nil"/>
          <w:left w:val="nil"/>
          <w:bottom w:val="single" w:color="9BBB59" w:themeColor="accent3" w:sz="4" w:space="0"/>
          <w:right w:val="nil"/>
        </w:tcBorders>
      </w:tcPr>
    </w:tblStylePr>
    <w:tblStylePr w:type="lastRow">
      <w:pPr>
        <w:snapToGrid/>
      </w:pPr>
      <w:rPr>
        <w:b/>
        <w:color w:val="404040"/>
      </w:rPr>
      <w:tcPr>
        <w:tcBorders>
          <w:top w:val="single" w:color="9BBB59" w:themeColor="accent3" w:sz="4" w:space="0"/>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cPr>
        <w:shd w:val="clear" w:color="FFFFFF" w:fill="E5EDD5" w:themeFill="accent3" w:themeFillTint="40"/>
      </w:tcPr>
    </w:tblStylePr>
    <w:tblStylePr w:type="band2Vert">
      <w:pPr>
        <w:snapToGrid/>
      </w:pPr>
    </w:tblStylePr>
    <w:tblStylePr w:type="band1Horz">
      <w:pPr>
        <w:snapToGrid/>
      </w:pPr>
      <w:tcPr>
        <w:shd w:val="clear" w:color="FFFFFF" w:fill="E5EDD5" w:themeFill="accent3"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9">
    <w:name w:val="List Table 1 Light - Accent 4"/>
    <w:basedOn w:val="38"/>
    <w:qFormat/>
    <w:uiPriority w:val="99"/>
    <w:pPr>
      <w:snapToGrid/>
      <w:spacing w:after="0" w:line="240" w:lineRule="auto"/>
    </w:pPr>
    <w:tblPr>
      <w:tblLayout w:type="fixed"/>
    </w:tblPr>
    <w:tblStylePr w:type="firstRow">
      <w:pPr>
        <w:snapToGrid/>
      </w:pPr>
      <w:rPr>
        <w:b/>
        <w:color w:val="404040"/>
      </w:rPr>
      <w:tcPr>
        <w:tcBorders>
          <w:top w:val="nil"/>
          <w:left w:val="nil"/>
          <w:bottom w:val="single" w:color="8064A2" w:themeColor="accent4" w:sz="4" w:space="0"/>
          <w:right w:val="nil"/>
        </w:tcBorders>
      </w:tcPr>
    </w:tblStylePr>
    <w:tblStylePr w:type="lastRow">
      <w:pPr>
        <w:snapToGrid/>
      </w:pPr>
      <w:rPr>
        <w:b/>
        <w:color w:val="404040"/>
      </w:rPr>
      <w:tcPr>
        <w:tcBorders>
          <w:top w:val="single" w:color="8064A2" w:themeColor="accent4" w:sz="4" w:space="0"/>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cPr>
        <w:shd w:val="clear" w:color="FFFFFF" w:fill="DFD8E7" w:themeFill="accent4" w:themeFillTint="40"/>
      </w:tcPr>
    </w:tblStylePr>
    <w:tblStylePr w:type="band2Vert">
      <w:pPr>
        <w:snapToGrid/>
      </w:pPr>
    </w:tblStylePr>
    <w:tblStylePr w:type="band1Horz">
      <w:pPr>
        <w:snapToGrid/>
      </w:pPr>
      <w:tcPr>
        <w:shd w:val="clear" w:color="FFFFFF" w:fill="DFD8E7" w:themeFill="accent4"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20">
    <w:name w:val="List Table 1 Light - Accent 5"/>
    <w:basedOn w:val="38"/>
    <w:qFormat/>
    <w:uiPriority w:val="99"/>
    <w:pPr>
      <w:snapToGrid/>
      <w:spacing w:after="0" w:line="240" w:lineRule="auto"/>
    </w:pPr>
    <w:tblPr>
      <w:tblLayout w:type="fixed"/>
    </w:tblPr>
    <w:tblStylePr w:type="firstRow">
      <w:pPr>
        <w:snapToGrid/>
      </w:pPr>
      <w:rPr>
        <w:b/>
        <w:color w:val="404040"/>
      </w:rPr>
      <w:tcPr>
        <w:tcBorders>
          <w:top w:val="nil"/>
          <w:left w:val="nil"/>
          <w:bottom w:val="single" w:color="4BACC6" w:themeColor="accent5" w:sz="4" w:space="0"/>
          <w:right w:val="nil"/>
        </w:tcBorders>
      </w:tcPr>
    </w:tblStylePr>
    <w:tblStylePr w:type="lastRow">
      <w:pPr>
        <w:snapToGrid/>
      </w:pPr>
      <w:rPr>
        <w:b/>
        <w:color w:val="404040"/>
      </w:rPr>
      <w:tcPr>
        <w:tcBorders>
          <w:top w:val="single" w:color="4BACC6" w:themeColor="accent5" w:sz="4" w:space="0"/>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cPr>
        <w:shd w:val="clear" w:color="FFFFFF" w:fill="D1EAF0" w:themeFill="accent5" w:themeFillTint="40"/>
      </w:tcPr>
    </w:tblStylePr>
    <w:tblStylePr w:type="band2Vert">
      <w:pPr>
        <w:snapToGrid/>
      </w:pPr>
    </w:tblStylePr>
    <w:tblStylePr w:type="band1Horz">
      <w:pPr>
        <w:snapToGrid/>
      </w:pPr>
      <w:tcPr>
        <w:shd w:val="clear" w:color="FFFFFF" w:fill="D1EAF0" w:themeFill="accent5"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21">
    <w:name w:val="List Table 1 Light - Accent 6"/>
    <w:basedOn w:val="38"/>
    <w:qFormat/>
    <w:uiPriority w:val="99"/>
    <w:pPr>
      <w:snapToGrid/>
      <w:spacing w:after="0" w:line="240" w:lineRule="auto"/>
    </w:pPr>
    <w:tblPr>
      <w:tblLayout w:type="fixed"/>
    </w:tblPr>
    <w:tblStylePr w:type="firstRow">
      <w:pPr>
        <w:snapToGrid/>
      </w:pPr>
      <w:rPr>
        <w:b/>
        <w:color w:val="404040"/>
      </w:rPr>
      <w:tcPr>
        <w:tcBorders>
          <w:top w:val="nil"/>
          <w:left w:val="nil"/>
          <w:bottom w:val="single" w:color="F79646" w:themeColor="accent6" w:sz="4" w:space="0"/>
          <w:right w:val="nil"/>
        </w:tcBorders>
      </w:tcPr>
    </w:tblStylePr>
    <w:tblStylePr w:type="lastRow">
      <w:pPr>
        <w:snapToGrid/>
      </w:pPr>
      <w:rPr>
        <w:b/>
        <w:color w:val="404040"/>
      </w:rPr>
      <w:tcPr>
        <w:tcBorders>
          <w:top w:val="single" w:color="F79646" w:themeColor="accent6" w:sz="4" w:space="0"/>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cPr>
        <w:shd w:val="clear" w:color="FFFFFF" w:fill="FCE4D0" w:themeFill="accent6" w:themeFillTint="40"/>
      </w:tcPr>
    </w:tblStylePr>
    <w:tblStylePr w:type="band2Vert">
      <w:pPr>
        <w:snapToGrid/>
      </w:pPr>
    </w:tblStylePr>
    <w:tblStylePr w:type="band1Horz">
      <w:pPr>
        <w:snapToGrid/>
      </w:pPr>
      <w:tcPr>
        <w:shd w:val="clear" w:color="FFFFFF" w:fill="FCE4D0" w:themeFill="accent6"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22">
    <w:name w:val="List Table 2"/>
    <w:basedOn w:val="38"/>
    <w:qFormat/>
    <w:uiPriority w:val="99"/>
    <w:pPr>
      <w:snapToGrid/>
      <w:spacing w:after="0" w:line="240" w:lineRule="auto"/>
    </w:pPr>
    <w:tblPr>
      <w:tblBorders>
        <w:top w:val="single" w:color="6E6E6E" w:themeColor="text1" w:themeTint="90" w:sz="4" w:space="0"/>
        <w:bottom w:val="single" w:color="6E6E6E" w:themeColor="text1" w:themeTint="90" w:sz="4" w:space="0"/>
        <w:insideH w:val="single" w:color="6E6E6E" w:themeColor="text1" w:themeTint="90" w:sz="4" w:space="0"/>
      </w:tblBorders>
      <w:tblLayout w:type="fixed"/>
    </w:tblPr>
    <w:tblStylePr w:type="firstRow">
      <w:pPr>
        <w:snapToGrid/>
      </w:pPr>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pPr>
        <w:snapToGrid/>
      </w:pPr>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cPr>
        <w:shd w:val="clear" w:color="FFFFFF" w:fill="BEBEBE" w:themeFill="text1" w:themeFillTint="40"/>
      </w:tcPr>
    </w:tblStylePr>
    <w:tblStylePr w:type="band2Vert">
      <w:pPr>
        <w:snapToGrid/>
      </w:pPr>
    </w:tblStylePr>
    <w:tblStylePr w:type="band1Horz">
      <w:pPr>
        <w:snapToGrid/>
      </w:pPr>
      <w:rPr>
        <w:rFonts w:ascii="Arial" w:hAnsi="Arial"/>
        <w:color w:val="404040"/>
        <w:sz w:val="22"/>
      </w:rPr>
      <w:tcPr>
        <w:shd w:val="clear" w:color="FFFFFF" w:fill="BEBEBE"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23">
    <w:name w:val="List Table 2 - Accent 1"/>
    <w:basedOn w:val="38"/>
    <w:qFormat/>
    <w:uiPriority w:val="99"/>
    <w:pPr>
      <w:snapToGrid/>
      <w:spacing w:after="0" w:line="240" w:lineRule="auto"/>
    </w:pPr>
    <w:tblPr>
      <w:tblBorders>
        <w:top w:val="single" w:color="9BB7D9" w:themeColor="accent1" w:themeTint="90" w:sz="4" w:space="0"/>
        <w:bottom w:val="single" w:color="9BB7D9" w:themeColor="accent1" w:themeTint="90" w:sz="4" w:space="0"/>
        <w:insideH w:val="single" w:color="9BB7D9" w:themeColor="accent1" w:themeTint="90" w:sz="4" w:space="0"/>
      </w:tblBorders>
      <w:tblLayout w:type="fixed"/>
    </w:tblPr>
    <w:tblStylePr w:type="firstRow">
      <w:pPr>
        <w:snapToGrid/>
      </w:pPr>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pPr>
        <w:snapToGrid/>
      </w:pPr>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cPr>
        <w:shd w:val="clear" w:color="FFFFFF" w:fill="D2DFEE" w:themeFill="accent1" w:themeFillTint="40"/>
      </w:tcPr>
    </w:tblStylePr>
    <w:tblStylePr w:type="band2Vert">
      <w:pPr>
        <w:snapToGrid/>
      </w:pPr>
    </w:tblStylePr>
    <w:tblStylePr w:type="band1Horz">
      <w:pPr>
        <w:snapToGrid/>
      </w:pPr>
      <w:rPr>
        <w:rFonts w:ascii="Arial" w:hAnsi="Arial"/>
        <w:color w:val="404040"/>
        <w:sz w:val="22"/>
      </w:rPr>
      <w:tcPr>
        <w:shd w:val="clear" w:color="FFFFFF" w:fill="D2DFEE" w:themeFill="accen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24">
    <w:name w:val="List Table 2 - Accent 2"/>
    <w:basedOn w:val="38"/>
    <w:qFormat/>
    <w:uiPriority w:val="99"/>
    <w:pPr>
      <w:snapToGrid/>
      <w:spacing w:after="0" w:line="240" w:lineRule="auto"/>
    </w:pPr>
    <w:tblPr>
      <w:tblBorders>
        <w:top w:val="single" w:color="DB9C9A" w:themeColor="accent2" w:themeTint="90" w:sz="4" w:space="0"/>
        <w:bottom w:val="single" w:color="DB9C9A" w:themeColor="accent2" w:themeTint="90" w:sz="4" w:space="0"/>
        <w:insideH w:val="single" w:color="DB9C9A" w:themeColor="accent2" w:themeTint="90" w:sz="4" w:space="0"/>
      </w:tblBorders>
      <w:tblLayout w:type="fixed"/>
    </w:tblPr>
    <w:tblStylePr w:type="firstRow">
      <w:pPr>
        <w:snapToGrid/>
      </w:pPr>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pPr>
        <w:snapToGrid/>
      </w:pPr>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cPr>
        <w:shd w:val="clear" w:color="FFFFFF" w:fill="EFD3D2" w:themeFill="accent2" w:themeFillTint="40"/>
      </w:tcPr>
    </w:tblStylePr>
    <w:tblStylePr w:type="band2Vert">
      <w:pPr>
        <w:snapToGrid/>
      </w:pPr>
    </w:tblStylePr>
    <w:tblStylePr w:type="band1Horz">
      <w:pPr>
        <w:snapToGrid/>
      </w:pPr>
      <w:rPr>
        <w:rFonts w:ascii="Arial" w:hAnsi="Arial"/>
        <w:color w:val="404040"/>
        <w:sz w:val="22"/>
      </w:rPr>
      <w:tcPr>
        <w:shd w:val="clear" w:color="FFFFFF" w:fill="EFD3D2" w:themeFill="accent2"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25">
    <w:name w:val="List Table 2 - Accent 3"/>
    <w:basedOn w:val="38"/>
    <w:qFormat/>
    <w:uiPriority w:val="99"/>
    <w:pPr>
      <w:snapToGrid/>
      <w:spacing w:after="0" w:line="240" w:lineRule="auto"/>
    </w:pPr>
    <w:tblPr>
      <w:tblBorders>
        <w:top w:val="single" w:color="C6D8A1" w:themeColor="accent3" w:themeTint="90" w:sz="4" w:space="0"/>
        <w:bottom w:val="single" w:color="C6D8A1" w:themeColor="accent3" w:themeTint="90" w:sz="4" w:space="0"/>
        <w:insideH w:val="single" w:color="C6D8A1" w:themeColor="accent3" w:themeTint="90" w:sz="4" w:space="0"/>
      </w:tblBorders>
      <w:tblLayout w:type="fixed"/>
    </w:tblPr>
    <w:tblStylePr w:type="firstRow">
      <w:pPr>
        <w:snapToGrid/>
      </w:pPr>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pPr>
        <w:snapToGrid/>
      </w:pPr>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cPr>
        <w:shd w:val="clear" w:color="FFFFFF" w:fill="E5EDD5" w:themeFill="accent3" w:themeFillTint="40"/>
      </w:tcPr>
    </w:tblStylePr>
    <w:tblStylePr w:type="band2Vert">
      <w:pPr>
        <w:snapToGrid/>
      </w:pPr>
    </w:tblStylePr>
    <w:tblStylePr w:type="band1Horz">
      <w:pPr>
        <w:snapToGrid/>
      </w:pPr>
      <w:rPr>
        <w:rFonts w:ascii="Arial" w:hAnsi="Arial"/>
        <w:color w:val="404040"/>
        <w:sz w:val="22"/>
      </w:rPr>
      <w:tcPr>
        <w:shd w:val="clear" w:color="FFFFFF" w:fill="E5EDD5" w:themeFill="accent3"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26">
    <w:name w:val="List Table 2 - Accent 4"/>
    <w:basedOn w:val="38"/>
    <w:qFormat/>
    <w:uiPriority w:val="99"/>
    <w:pPr>
      <w:snapToGrid/>
      <w:spacing w:after="0" w:line="240" w:lineRule="auto"/>
    </w:pPr>
    <w:tblPr>
      <w:tblBorders>
        <w:top w:val="single" w:color="B7A7CA" w:themeColor="accent4" w:themeTint="90" w:sz="4" w:space="0"/>
        <w:bottom w:val="single" w:color="B7A7CA" w:themeColor="accent4" w:themeTint="90" w:sz="4" w:space="0"/>
        <w:insideH w:val="single" w:color="B7A7CA" w:themeColor="accent4" w:themeTint="90" w:sz="4" w:space="0"/>
      </w:tblBorders>
      <w:tblLayout w:type="fixed"/>
    </w:tblPr>
    <w:tblStylePr w:type="firstRow">
      <w:pPr>
        <w:snapToGrid/>
      </w:pPr>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pPr>
        <w:snapToGrid/>
      </w:pPr>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cPr>
        <w:shd w:val="clear" w:color="FFFFFF" w:fill="DFD8E7" w:themeFill="accent4" w:themeFillTint="40"/>
      </w:tcPr>
    </w:tblStylePr>
    <w:tblStylePr w:type="band2Vert">
      <w:pPr>
        <w:snapToGrid/>
      </w:pPr>
    </w:tblStylePr>
    <w:tblStylePr w:type="band1Horz">
      <w:pPr>
        <w:snapToGrid/>
      </w:pPr>
      <w:rPr>
        <w:rFonts w:ascii="Arial" w:hAnsi="Arial"/>
        <w:color w:val="404040"/>
        <w:sz w:val="22"/>
      </w:rPr>
      <w:tcPr>
        <w:shd w:val="clear" w:color="FFFFFF" w:fill="DFD8E7" w:themeFill="accent4"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27">
    <w:name w:val="List Table 2 - Accent 5"/>
    <w:basedOn w:val="38"/>
    <w:qFormat/>
    <w:uiPriority w:val="99"/>
    <w:pPr>
      <w:snapToGrid/>
      <w:spacing w:after="0" w:line="240" w:lineRule="auto"/>
    </w:pPr>
    <w:tblPr>
      <w:tblBorders>
        <w:top w:val="single" w:color="99D0DE" w:themeColor="accent5" w:themeTint="90" w:sz="4" w:space="0"/>
        <w:bottom w:val="single" w:color="99D0DE" w:themeColor="accent5" w:themeTint="90" w:sz="4" w:space="0"/>
        <w:insideH w:val="single" w:color="99D0DE" w:themeColor="accent5" w:themeTint="90" w:sz="4" w:space="0"/>
      </w:tblBorders>
      <w:tblLayout w:type="fixed"/>
    </w:tblPr>
    <w:tblStylePr w:type="firstRow">
      <w:pPr>
        <w:snapToGrid/>
      </w:pPr>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pPr>
        <w:snapToGrid/>
      </w:pPr>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cPr>
        <w:shd w:val="clear" w:color="FFFFFF" w:fill="D1EAF0" w:themeFill="accent5" w:themeFillTint="40"/>
      </w:tcPr>
    </w:tblStylePr>
    <w:tblStylePr w:type="band2Vert">
      <w:pPr>
        <w:snapToGrid/>
      </w:pPr>
    </w:tblStylePr>
    <w:tblStylePr w:type="band1Horz">
      <w:pPr>
        <w:snapToGrid/>
      </w:pPr>
      <w:rPr>
        <w:rFonts w:ascii="Arial" w:hAnsi="Arial"/>
        <w:color w:val="404040"/>
        <w:sz w:val="22"/>
      </w:rPr>
      <w:tcPr>
        <w:shd w:val="clear" w:color="FFFFFF" w:fill="D1EAF0" w:themeFill="accent5"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28">
    <w:name w:val="List Table 2 - Accent 6"/>
    <w:basedOn w:val="38"/>
    <w:qFormat/>
    <w:uiPriority w:val="99"/>
    <w:pPr>
      <w:snapToGrid/>
      <w:spacing w:after="0" w:line="240" w:lineRule="auto"/>
    </w:pPr>
    <w:tblPr>
      <w:tblBorders>
        <w:top w:val="single" w:color="FAC396" w:themeColor="accent6" w:themeTint="90" w:sz="4" w:space="0"/>
        <w:bottom w:val="single" w:color="FAC396" w:themeColor="accent6" w:themeTint="90" w:sz="4" w:space="0"/>
        <w:insideH w:val="single" w:color="FAC396" w:themeColor="accent6" w:themeTint="90" w:sz="4" w:space="0"/>
      </w:tblBorders>
      <w:tblLayout w:type="fixed"/>
    </w:tblPr>
    <w:tblStylePr w:type="firstRow">
      <w:pPr>
        <w:snapToGrid/>
      </w:pPr>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pPr>
        <w:snapToGrid/>
      </w:pPr>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cPr>
        <w:shd w:val="clear" w:color="FFFFFF" w:fill="FCE4D0" w:themeFill="accent6" w:themeFillTint="40"/>
      </w:tcPr>
    </w:tblStylePr>
    <w:tblStylePr w:type="band2Vert">
      <w:pPr>
        <w:snapToGrid/>
      </w:pPr>
    </w:tblStylePr>
    <w:tblStylePr w:type="band1Horz">
      <w:pPr>
        <w:snapToGrid/>
      </w:pPr>
      <w:rPr>
        <w:rFonts w:ascii="Arial" w:hAnsi="Arial"/>
        <w:color w:val="404040"/>
        <w:sz w:val="22"/>
      </w:rPr>
      <w:tcPr>
        <w:shd w:val="clear" w:color="FFFFFF" w:fill="FCE4D0" w:themeFill="accent6"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29">
    <w:name w:val="List Table 3"/>
    <w:basedOn w:val="38"/>
    <w:qFormat/>
    <w:uiPriority w:val="99"/>
    <w:pPr>
      <w:snapToGrid/>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tblBorders>
      <w:tblLayout w:type="fixed"/>
    </w:tblPr>
    <w:tblStylePr w:type="firstRow">
      <w:pPr>
        <w:snapToGrid/>
      </w:pPr>
      <w:rPr>
        <w:rFonts w:ascii="Arial" w:hAnsi="Arial"/>
        <w:b/>
        <w:color w:val="FFFFFF"/>
        <w:sz w:val="22"/>
      </w:rPr>
      <w:tcPr>
        <w:shd w:val="clear" w:color="FFFFFF"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tcBorders>
          <w:left w:val="single" w:color="000000" w:themeColor="text1" w:sz="4" w:space="0"/>
          <w:right w:val="single" w:color="000000" w:themeColor="text1" w:sz="4" w:space="0"/>
        </w:tcBorders>
      </w:tcPr>
    </w:tblStylePr>
    <w:tblStylePr w:type="band2Vert">
      <w:pPr>
        <w:snapToGrid/>
      </w:pPr>
    </w:tblStylePr>
    <w:tblStylePr w:type="band1Horz">
      <w:pPr>
        <w:snapToGrid/>
      </w:pPr>
      <w:rPr>
        <w:rFonts w:ascii="Arial" w:hAnsi="Arial"/>
        <w:color w:val="404040"/>
        <w:sz w:val="22"/>
      </w:rPr>
      <w:tcPr>
        <w:tcBorders>
          <w:top w:val="single" w:color="000000" w:themeColor="text1" w:sz="4" w:space="0"/>
          <w:bottom w:val="single" w:color="000000" w:themeColor="text1"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30">
    <w:name w:val="List Table 3 - Accent 1"/>
    <w:basedOn w:val="38"/>
    <w:qFormat/>
    <w:uiPriority w:val="99"/>
    <w:pPr>
      <w:snapToGrid/>
      <w:spacing w:after="0" w:line="240" w:lineRule="auto"/>
    </w:pPr>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Layout w:type="fixed"/>
    </w:tblPr>
    <w:tblStylePr w:type="firstRow">
      <w:pPr>
        <w:snapToGrid/>
      </w:pPr>
      <w:rPr>
        <w:rFonts w:ascii="Arial" w:hAnsi="Arial"/>
        <w:b/>
        <w:color w:val="FFFFFF"/>
        <w:sz w:val="22"/>
      </w:rPr>
      <w:tcPr>
        <w:shd w:val="clear" w:color="FFFFFF" w:fill="4F81BD" w:themeFill="accen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tcBorders>
          <w:left w:val="single" w:color="4F81BD" w:themeColor="accent1" w:sz="4" w:space="0"/>
          <w:right w:val="single" w:color="4F81BD" w:themeColor="accent1" w:sz="4" w:space="0"/>
        </w:tcBorders>
      </w:tcPr>
    </w:tblStylePr>
    <w:tblStylePr w:type="band2Vert">
      <w:pPr>
        <w:snapToGrid/>
      </w:pPr>
    </w:tblStylePr>
    <w:tblStylePr w:type="band1Horz">
      <w:pPr>
        <w:snapToGrid/>
      </w:pPr>
      <w:rPr>
        <w:rFonts w:ascii="Arial" w:hAnsi="Arial"/>
        <w:color w:val="404040"/>
        <w:sz w:val="22"/>
      </w:rPr>
      <w:tcPr>
        <w:tcBorders>
          <w:top w:val="single" w:color="4F81BD" w:themeColor="accent1" w:sz="4" w:space="0"/>
          <w:bottom w:val="single" w:color="4F81BD" w:themeColor="accent1"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31">
    <w:name w:val="List Table 3 - Accent 2"/>
    <w:basedOn w:val="38"/>
    <w:qFormat/>
    <w:uiPriority w:val="99"/>
    <w:pPr>
      <w:snapToGrid/>
      <w:spacing w:after="0" w:line="240" w:lineRule="auto"/>
    </w:pPr>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Layout w:type="fixed"/>
    </w:tblPr>
    <w:tblStylePr w:type="firstRow">
      <w:pPr>
        <w:snapToGrid/>
      </w:pPr>
      <w:rPr>
        <w:rFonts w:ascii="Arial" w:hAnsi="Arial"/>
        <w:b/>
        <w:color w:val="FFFFFF"/>
        <w:sz w:val="22"/>
      </w:rPr>
      <w:tcPr>
        <w:shd w:val="clear" w:color="FFFFFF" w:fill="D99795" w:themeFill="accent2" w:themeFillTint="97"/>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2Vert">
      <w:pPr>
        <w:snapToGrid/>
      </w:pPr>
    </w:tblStylePr>
    <w:tblStylePr w:type="band1Horz">
      <w:pPr>
        <w:snapToGrid/>
      </w:pPr>
      <w:rPr>
        <w:rFonts w:ascii="Arial" w:hAnsi="Arial"/>
        <w:color w:val="404040"/>
        <w:sz w:val="22"/>
      </w:rPr>
      <w:tcPr>
        <w:tcBorders>
          <w:top w:val="single" w:color="D99795" w:themeColor="accent2" w:themeTint="97" w:sz="4" w:space="0"/>
          <w:bottom w:val="single" w:color="D99795" w:themeColor="accent2" w:themeTint="97"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32">
    <w:name w:val="List Table 3 - Accent 3"/>
    <w:basedOn w:val="38"/>
    <w:qFormat/>
    <w:uiPriority w:val="99"/>
    <w:pPr>
      <w:snapToGrid/>
      <w:spacing w:after="0" w:line="240" w:lineRule="auto"/>
    </w:pPr>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Layout w:type="fixed"/>
    </w:tblPr>
    <w:tblStylePr w:type="firstRow">
      <w:pPr>
        <w:snapToGrid/>
      </w:pPr>
      <w:rPr>
        <w:rFonts w:ascii="Arial" w:hAnsi="Arial"/>
        <w:b/>
        <w:color w:val="FFFFFF"/>
        <w:sz w:val="22"/>
      </w:rPr>
      <w:tcPr>
        <w:shd w:val="clear" w:color="FFFFFF" w:fill="C3D69C" w:themeFill="accent3" w:themeFillTint="98"/>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2Vert">
      <w:pPr>
        <w:snapToGrid/>
      </w:pPr>
    </w:tblStylePr>
    <w:tblStylePr w:type="band1Horz">
      <w:pPr>
        <w:snapToGrid/>
      </w:pPr>
      <w:rPr>
        <w:rFonts w:ascii="Arial" w:hAnsi="Arial"/>
        <w:color w:val="404040"/>
        <w:sz w:val="22"/>
      </w:rPr>
      <w:tcPr>
        <w:tcBorders>
          <w:top w:val="single" w:color="C3D69C" w:themeColor="accent3" w:themeTint="98" w:sz="4" w:space="0"/>
          <w:bottom w:val="single" w:color="C3D69C" w:themeColor="accent3" w:themeTint="98"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33">
    <w:name w:val="List Table 3 - Accent 4"/>
    <w:basedOn w:val="38"/>
    <w:qFormat/>
    <w:uiPriority w:val="99"/>
    <w:pPr>
      <w:snapToGrid/>
      <w:spacing w:after="0" w:line="240" w:lineRule="auto"/>
    </w:pPr>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Layout w:type="fixed"/>
    </w:tblPr>
    <w:tblStylePr w:type="firstRow">
      <w:pPr>
        <w:snapToGrid/>
      </w:pPr>
      <w:rPr>
        <w:rFonts w:ascii="Arial" w:hAnsi="Arial"/>
        <w:b/>
        <w:color w:val="FFFFFF"/>
        <w:sz w:val="22"/>
      </w:rPr>
      <w:tcPr>
        <w:shd w:val="clear" w:color="FFFFFF" w:fill="B2A1C6" w:themeFill="accent4" w:themeFillTint="9A"/>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2Vert">
      <w:pPr>
        <w:snapToGrid/>
      </w:pPr>
    </w:tblStylePr>
    <w:tblStylePr w:type="band1Horz">
      <w:pPr>
        <w:snapToGrid/>
      </w:pPr>
      <w:rPr>
        <w:rFonts w:ascii="Arial" w:hAnsi="Arial"/>
        <w:color w:val="404040"/>
        <w:sz w:val="22"/>
      </w:rPr>
      <w:tcPr>
        <w:tcBorders>
          <w:top w:val="single" w:color="B2A1C6" w:themeColor="accent4" w:themeTint="9A" w:sz="4" w:space="0"/>
          <w:bottom w:val="single" w:color="B2A1C6" w:themeColor="accent4" w:themeTint="9A"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34">
    <w:name w:val="List Table 3 - Accent 5"/>
    <w:basedOn w:val="38"/>
    <w:qFormat/>
    <w:uiPriority w:val="99"/>
    <w:pPr>
      <w:snapToGrid/>
      <w:spacing w:after="0" w:line="240" w:lineRule="auto"/>
    </w:pPr>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Layout w:type="fixed"/>
    </w:tblPr>
    <w:tblStylePr w:type="firstRow">
      <w:pPr>
        <w:snapToGrid/>
      </w:pPr>
      <w:rPr>
        <w:rFonts w:ascii="Arial" w:hAnsi="Arial"/>
        <w:b/>
        <w:color w:val="FFFFFF"/>
        <w:sz w:val="22"/>
      </w:rPr>
      <w:tcPr>
        <w:shd w:val="clear" w:color="FFFFFF" w:fill="92CCDC" w:themeFill="accent5" w:themeFillTint="9A"/>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2Vert">
      <w:pPr>
        <w:snapToGrid/>
      </w:pPr>
    </w:tblStylePr>
    <w:tblStylePr w:type="band1Horz">
      <w:pPr>
        <w:snapToGrid/>
      </w:pPr>
      <w:rPr>
        <w:rFonts w:ascii="Arial" w:hAnsi="Arial"/>
        <w:color w:val="404040"/>
        <w:sz w:val="22"/>
      </w:rPr>
      <w:tcPr>
        <w:tcBorders>
          <w:top w:val="single" w:color="92CCDC" w:themeColor="accent5" w:themeTint="9A" w:sz="4" w:space="0"/>
          <w:bottom w:val="single" w:color="92CCDC" w:themeColor="accent5" w:themeTint="9A"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35">
    <w:name w:val="List Table 3 - Accent 6"/>
    <w:basedOn w:val="38"/>
    <w:qFormat/>
    <w:uiPriority w:val="99"/>
    <w:pPr>
      <w:snapToGrid/>
      <w:spacing w:after="0" w:line="240" w:lineRule="auto"/>
    </w:pPr>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Layout w:type="fixed"/>
    </w:tblPr>
    <w:tblStylePr w:type="firstRow">
      <w:pPr>
        <w:snapToGrid/>
      </w:pPr>
      <w:rPr>
        <w:rFonts w:ascii="Arial" w:hAnsi="Arial"/>
        <w:b/>
        <w:color w:val="FFFFFF"/>
        <w:sz w:val="22"/>
      </w:rPr>
      <w:tcPr>
        <w:shd w:val="clear" w:color="FFFFFF" w:fill="FAC090" w:themeFill="accent6" w:themeFillTint="98"/>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2Vert">
      <w:pPr>
        <w:snapToGrid/>
      </w:pPr>
    </w:tblStylePr>
    <w:tblStylePr w:type="band1Horz">
      <w:pPr>
        <w:snapToGrid/>
      </w:pPr>
      <w:rPr>
        <w:rFonts w:ascii="Arial" w:hAnsi="Arial"/>
        <w:color w:val="404040"/>
        <w:sz w:val="22"/>
      </w:rPr>
      <w:tcPr>
        <w:tcBorders>
          <w:top w:val="single" w:color="FAC090" w:themeColor="accent6" w:themeTint="98" w:sz="4" w:space="0"/>
          <w:bottom w:val="single" w:color="FAC090" w:themeColor="accent6" w:themeTint="98"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36">
    <w:name w:val="List Table 4"/>
    <w:basedOn w:val="38"/>
    <w:qFormat/>
    <w:uiPriority w:val="99"/>
    <w:pPr>
      <w:snapToGrid/>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Layout w:type="fixed"/>
    </w:tblPr>
    <w:tblStylePr w:type="firstRow">
      <w:pPr>
        <w:snapToGrid/>
      </w:pPr>
      <w:rPr>
        <w:rFonts w:ascii="Arial" w:hAnsi="Arial"/>
        <w:b/>
        <w:color w:val="FFFFFF"/>
        <w:sz w:val="22"/>
      </w:rPr>
      <w:tcPr>
        <w:shd w:val="clear" w:color="FFFFFF"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BEBEBE" w:themeFill="text1" w:themeFillTint="40"/>
      </w:tcPr>
    </w:tblStylePr>
    <w:tblStylePr w:type="band2Vert">
      <w:pPr>
        <w:snapToGrid/>
      </w:pPr>
    </w:tblStylePr>
    <w:tblStylePr w:type="band1Horz">
      <w:pPr>
        <w:snapToGrid/>
      </w:pPr>
      <w:rPr>
        <w:rFonts w:ascii="Arial" w:hAnsi="Arial"/>
        <w:color w:val="404040"/>
        <w:sz w:val="22"/>
      </w:rPr>
      <w:tcPr>
        <w:shd w:val="clear" w:color="FFFFFF" w:fill="BEBEBE"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37">
    <w:name w:val="List Table 4 - Accent 1"/>
    <w:basedOn w:val="38"/>
    <w:qFormat/>
    <w:uiPriority w:val="99"/>
    <w:pPr>
      <w:snapToGrid/>
      <w:spacing w:after="0" w:line="240" w:lineRule="auto"/>
    </w:pPr>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Layout w:type="fixed"/>
    </w:tblPr>
    <w:tblStylePr w:type="firstRow">
      <w:pPr>
        <w:snapToGrid/>
      </w:pPr>
      <w:rPr>
        <w:rFonts w:ascii="Arial" w:hAnsi="Arial"/>
        <w:b/>
        <w:color w:val="FFFFFF"/>
        <w:sz w:val="22"/>
      </w:rPr>
      <w:tcPr>
        <w:shd w:val="clear" w:color="FFFFFF" w:fill="4F81BD" w:themeFill="accen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D2DFEE" w:themeFill="accent1" w:themeFillTint="40"/>
      </w:tcPr>
    </w:tblStylePr>
    <w:tblStylePr w:type="band2Vert">
      <w:pPr>
        <w:snapToGrid/>
      </w:pPr>
    </w:tblStylePr>
    <w:tblStylePr w:type="band1Horz">
      <w:pPr>
        <w:snapToGrid/>
      </w:pPr>
      <w:rPr>
        <w:rFonts w:ascii="Arial" w:hAnsi="Arial"/>
        <w:color w:val="404040"/>
        <w:sz w:val="22"/>
      </w:rPr>
      <w:tcPr>
        <w:shd w:val="clear" w:color="FFFFFF" w:fill="D2DFEE" w:themeFill="accen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38">
    <w:name w:val="List Table 4 - Accent 2"/>
    <w:basedOn w:val="38"/>
    <w:qFormat/>
    <w:uiPriority w:val="99"/>
    <w:pPr>
      <w:snapToGrid/>
      <w:spacing w:after="0" w:line="240" w:lineRule="auto"/>
    </w:pPr>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Layout w:type="fixed"/>
    </w:tblPr>
    <w:tblStylePr w:type="firstRow">
      <w:pPr>
        <w:snapToGrid/>
      </w:pPr>
      <w:rPr>
        <w:rFonts w:ascii="Arial" w:hAnsi="Arial"/>
        <w:b/>
        <w:color w:val="FFFFFF"/>
        <w:sz w:val="22"/>
      </w:rPr>
      <w:tcPr>
        <w:shd w:val="clear" w:color="FFFFFF" w:fill="C0504D" w:themeFill="accent2"/>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EFD3D2" w:themeFill="accent2" w:themeFillTint="40"/>
      </w:tcPr>
    </w:tblStylePr>
    <w:tblStylePr w:type="band2Vert">
      <w:pPr>
        <w:snapToGrid/>
      </w:pPr>
    </w:tblStylePr>
    <w:tblStylePr w:type="band1Horz">
      <w:pPr>
        <w:snapToGrid/>
      </w:pPr>
      <w:rPr>
        <w:rFonts w:ascii="Arial" w:hAnsi="Arial"/>
        <w:color w:val="404040"/>
        <w:sz w:val="22"/>
      </w:rPr>
      <w:tcPr>
        <w:shd w:val="clear" w:color="FFFFFF" w:fill="EFD3D2" w:themeFill="accent2"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39">
    <w:name w:val="List Table 4 - Accent 3"/>
    <w:basedOn w:val="38"/>
    <w:qFormat/>
    <w:uiPriority w:val="99"/>
    <w:pPr>
      <w:snapToGrid/>
      <w:spacing w:after="0" w:line="240" w:lineRule="auto"/>
    </w:pPr>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Layout w:type="fixed"/>
    </w:tblPr>
    <w:tblStylePr w:type="firstRow">
      <w:pPr>
        <w:snapToGrid/>
      </w:pPr>
      <w:rPr>
        <w:rFonts w:ascii="Arial" w:hAnsi="Arial"/>
        <w:b/>
        <w:color w:val="FFFFFF"/>
        <w:sz w:val="22"/>
      </w:rPr>
      <w:tcPr>
        <w:shd w:val="clear" w:color="FFFFFF" w:fill="9BBB59" w:themeFill="accent3"/>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E5EDD5" w:themeFill="accent3" w:themeFillTint="40"/>
      </w:tcPr>
    </w:tblStylePr>
    <w:tblStylePr w:type="band2Vert">
      <w:pPr>
        <w:snapToGrid/>
      </w:pPr>
    </w:tblStylePr>
    <w:tblStylePr w:type="band1Horz">
      <w:pPr>
        <w:snapToGrid/>
      </w:pPr>
      <w:rPr>
        <w:rFonts w:ascii="Arial" w:hAnsi="Arial"/>
        <w:color w:val="404040"/>
        <w:sz w:val="22"/>
      </w:rPr>
      <w:tcPr>
        <w:shd w:val="clear" w:color="FFFFFF" w:fill="E5EDD5" w:themeFill="accent3"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40">
    <w:name w:val="List Table 4 - Accent 4"/>
    <w:basedOn w:val="38"/>
    <w:qFormat/>
    <w:uiPriority w:val="99"/>
    <w:pPr>
      <w:snapToGrid/>
      <w:spacing w:after="0" w:line="240" w:lineRule="auto"/>
    </w:pPr>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Layout w:type="fixed"/>
    </w:tblPr>
    <w:tblStylePr w:type="firstRow">
      <w:pPr>
        <w:snapToGrid/>
      </w:pPr>
      <w:rPr>
        <w:rFonts w:ascii="Arial" w:hAnsi="Arial"/>
        <w:b/>
        <w:color w:val="FFFFFF"/>
        <w:sz w:val="22"/>
      </w:rPr>
      <w:tcPr>
        <w:shd w:val="clear" w:color="FFFFFF" w:fill="8064A2" w:themeFill="accent4"/>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DFD8E7" w:themeFill="accent4" w:themeFillTint="40"/>
      </w:tcPr>
    </w:tblStylePr>
    <w:tblStylePr w:type="band2Vert">
      <w:pPr>
        <w:snapToGrid/>
      </w:pPr>
    </w:tblStylePr>
    <w:tblStylePr w:type="band1Horz">
      <w:pPr>
        <w:snapToGrid/>
      </w:pPr>
      <w:rPr>
        <w:rFonts w:ascii="Arial" w:hAnsi="Arial"/>
        <w:color w:val="404040"/>
        <w:sz w:val="22"/>
      </w:rPr>
      <w:tcPr>
        <w:shd w:val="clear" w:color="FFFFFF" w:fill="DFD8E7" w:themeFill="accent4"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41">
    <w:name w:val="List Table 4 - Accent 5"/>
    <w:basedOn w:val="38"/>
    <w:qFormat/>
    <w:uiPriority w:val="99"/>
    <w:pPr>
      <w:snapToGrid/>
      <w:spacing w:after="0" w:line="240" w:lineRule="auto"/>
    </w:pPr>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Layout w:type="fixed"/>
    </w:tblPr>
    <w:tblStylePr w:type="firstRow">
      <w:pPr>
        <w:snapToGrid/>
      </w:pPr>
      <w:rPr>
        <w:rFonts w:ascii="Arial" w:hAnsi="Arial"/>
        <w:b/>
        <w:color w:val="FFFFFF"/>
        <w:sz w:val="22"/>
      </w:rPr>
      <w:tcPr>
        <w:shd w:val="clear" w:color="FFFFFF" w:fill="4BACC6" w:themeFill="accent5"/>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D1EAF0" w:themeFill="accent5" w:themeFillTint="40"/>
      </w:tcPr>
    </w:tblStylePr>
    <w:tblStylePr w:type="band2Vert">
      <w:pPr>
        <w:snapToGrid/>
      </w:pPr>
    </w:tblStylePr>
    <w:tblStylePr w:type="band1Horz">
      <w:pPr>
        <w:snapToGrid/>
      </w:pPr>
      <w:rPr>
        <w:rFonts w:ascii="Arial" w:hAnsi="Arial"/>
        <w:color w:val="404040"/>
        <w:sz w:val="22"/>
      </w:rPr>
      <w:tcPr>
        <w:shd w:val="clear" w:color="FFFFFF" w:fill="D1EAF0" w:themeFill="accent5"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42">
    <w:name w:val="List Table 4 - Accent 6"/>
    <w:basedOn w:val="38"/>
    <w:qFormat/>
    <w:uiPriority w:val="99"/>
    <w:pPr>
      <w:snapToGrid/>
      <w:spacing w:after="0" w:line="240" w:lineRule="auto"/>
    </w:pPr>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Layout w:type="fixed"/>
    </w:tblPr>
    <w:tblStylePr w:type="firstRow">
      <w:pPr>
        <w:snapToGrid/>
      </w:pPr>
      <w:rPr>
        <w:rFonts w:ascii="Arial" w:hAnsi="Arial"/>
        <w:b/>
        <w:color w:val="FFFFFF"/>
        <w:sz w:val="22"/>
      </w:rPr>
      <w:tcPr>
        <w:shd w:val="clear" w:color="FFFFFF" w:fill="F79646" w:themeFill="accent6"/>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FCE4D0" w:themeFill="accent6" w:themeFillTint="40"/>
      </w:tcPr>
    </w:tblStylePr>
    <w:tblStylePr w:type="band2Vert">
      <w:pPr>
        <w:snapToGrid/>
      </w:pPr>
    </w:tblStylePr>
    <w:tblStylePr w:type="band1Horz">
      <w:pPr>
        <w:snapToGrid/>
      </w:pPr>
      <w:rPr>
        <w:rFonts w:ascii="Arial" w:hAnsi="Arial"/>
        <w:color w:val="404040"/>
        <w:sz w:val="22"/>
      </w:rPr>
      <w:tcPr>
        <w:shd w:val="clear" w:color="FFFFFF" w:fill="FCE4D0" w:themeFill="accent6"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43">
    <w:name w:val="List Table 5 Dark"/>
    <w:basedOn w:val="38"/>
    <w:qFormat/>
    <w:uiPriority w:val="99"/>
    <w:pPr>
      <w:snapToGrid/>
      <w:spacing w:after="0" w:line="240" w:lineRule="auto"/>
    </w:pPr>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Layout w:type="fixed"/>
    </w:tblPr>
    <w:tblStylePr w:type="firstRow">
      <w:pPr>
        <w:snapToGrid/>
      </w:pPr>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FFFFFF" w:fill="7E7E7E" w:themeFill="text1" w:themeFillTint="80"/>
      </w:tcPr>
    </w:tblStylePr>
    <w:tblStylePr w:type="lastRow">
      <w:pPr>
        <w:snapToGrid/>
      </w:pPr>
      <w:rPr>
        <w:rFonts w:ascii="Arial" w:hAnsi="Arial"/>
        <w:b/>
        <w:color w:val="FFFFFF" w:themeColor="light1"/>
        <w:sz w:val="22"/>
        <w14:textFill>
          <w14:solidFill>
            <w14:schemeClr w14:val="lt1"/>
          </w14:solidFill>
        </w14:textFill>
      </w:rPr>
    </w:tblStylePr>
    <w:tblStylePr w:type="firstCol">
      <w:pPr>
        <w:snapToGrid/>
      </w:pPr>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pPr>
        <w:snapToGrid/>
      </w:pPr>
      <w:tcPr>
        <w:tcBorders>
          <w:left w:val="single" w:color="FFFFFF" w:themeColor="light1" w:sz="4" w:space="0"/>
          <w:right w:val="single" w:color="7E7E7E" w:themeColor="text1" w:themeTint="80" w:sz="32" w:space="0"/>
        </w:tcBorders>
      </w:tcPr>
    </w:tblStylePr>
    <w:tblStylePr w:type="band1Vert">
      <w:pPr>
        <w:snapToGrid/>
      </w:pPr>
      <w:tcPr>
        <w:tcBorders>
          <w:left w:val="single" w:color="FFFFFF" w:themeColor="light1" w:sz="4" w:space="0"/>
          <w:right w:val="single" w:color="FFFFFF" w:themeColor="light1" w:sz="4" w:space="0"/>
        </w:tcBorders>
        <w:shd w:val="clear" w:color="FFFFFF" w:fill="7E7E7E" w:themeFill="text1" w:themeFillTint="80"/>
      </w:tcPr>
    </w:tblStylePr>
    <w:tblStylePr w:type="band2Vert">
      <w:pPr>
        <w:snapToGrid/>
      </w:pPr>
      <w:tcPr>
        <w:tcBorders>
          <w:left w:val="single" w:color="FFFFFF" w:themeColor="light1" w:sz="4" w:space="0"/>
          <w:right w:val="single" w:color="FFFFFF" w:themeColor="light1" w:sz="4" w:space="0"/>
        </w:tcBorders>
      </w:tcPr>
    </w:tblStylePr>
    <w:tblStylePr w:type="band1Horz">
      <w:pPr>
        <w:snapToGrid/>
      </w:pPr>
      <w:tcPr>
        <w:tcBorders>
          <w:top w:val="single" w:color="FFFFFF" w:themeColor="light1" w:sz="4" w:space="0"/>
          <w:bottom w:val="single" w:color="FFFFFF" w:themeColor="light1" w:sz="4" w:space="0"/>
        </w:tcBorders>
        <w:shd w:val="clear" w:color="FFFFFF" w:fill="7E7E7E" w:themeFill="text1" w:themeFillTint="80"/>
      </w:tcPr>
    </w:tblStylePr>
    <w:tblStylePr w:type="band2Horz">
      <w:pPr>
        <w:snapToGrid/>
      </w:pPr>
      <w:tcPr>
        <w:tcBorders>
          <w:top w:val="single" w:color="FFFFFF" w:themeColor="light1" w:sz="4" w:space="0"/>
          <w:bottom w:val="single" w:color="FFFFFF" w:themeColor="light1" w:sz="4" w:space="0"/>
        </w:tcBorders>
        <w:shd w:val="clear" w:color="FFFFFF" w:fill="7E7E7E" w:themeFill="text1" w:themeFillTint="80"/>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44">
    <w:name w:val="List Table 5 Dark - Accent 1"/>
    <w:basedOn w:val="38"/>
    <w:qFormat/>
    <w:uiPriority w:val="99"/>
    <w:pPr>
      <w:snapToGrid/>
      <w:spacing w:after="0" w:line="240" w:lineRule="auto"/>
    </w:pPr>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Layout w:type="fixed"/>
    </w:tblPr>
    <w:tblStylePr w:type="firstRow">
      <w:pPr>
        <w:snapToGrid/>
      </w:pPr>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FFFFFF" w:fill="4F81BD" w:themeFill="accent1"/>
      </w:tcPr>
    </w:tblStylePr>
    <w:tblStylePr w:type="lastRow">
      <w:pPr>
        <w:snapToGrid/>
      </w:pPr>
      <w:rPr>
        <w:rFonts w:ascii="Arial" w:hAnsi="Arial"/>
        <w:b/>
        <w:color w:val="FFFFFF" w:themeColor="light1"/>
        <w:sz w:val="22"/>
        <w14:textFill>
          <w14:solidFill>
            <w14:schemeClr w14:val="lt1"/>
          </w14:solidFill>
        </w14:textFill>
      </w:rPr>
    </w:tblStylePr>
    <w:tblStylePr w:type="firstCol">
      <w:pPr>
        <w:snapToGrid/>
      </w:pPr>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pPr>
        <w:snapToGrid/>
      </w:pPr>
      <w:tcPr>
        <w:tcBorders>
          <w:left w:val="single" w:color="FFFFFF" w:themeColor="light1" w:sz="4" w:space="0"/>
          <w:right w:val="single" w:color="4F81BD" w:themeColor="accent1" w:sz="32" w:space="0"/>
        </w:tcBorders>
      </w:tcPr>
    </w:tblStylePr>
    <w:tblStylePr w:type="band1Vert">
      <w:pPr>
        <w:snapToGrid/>
      </w:pPr>
      <w:tcPr>
        <w:tcBorders>
          <w:left w:val="single" w:color="FFFFFF" w:themeColor="light1" w:sz="4" w:space="0"/>
          <w:right w:val="single" w:color="FFFFFF" w:themeColor="light1" w:sz="4" w:space="0"/>
        </w:tcBorders>
        <w:shd w:val="clear" w:color="FFFFFF" w:fill="4F81BD" w:themeFill="accent1"/>
      </w:tcPr>
    </w:tblStylePr>
    <w:tblStylePr w:type="band2Vert">
      <w:pPr>
        <w:snapToGrid/>
      </w:pPr>
      <w:tcPr>
        <w:tcBorders>
          <w:left w:val="single" w:color="FFFFFF" w:themeColor="light1" w:sz="4" w:space="0"/>
          <w:right w:val="single" w:color="FFFFFF" w:themeColor="light1" w:sz="4" w:space="0"/>
        </w:tcBorders>
      </w:tcPr>
    </w:tblStylePr>
    <w:tblStylePr w:type="band1Horz">
      <w:pPr>
        <w:snapToGrid/>
      </w:pPr>
      <w:tcPr>
        <w:tcBorders>
          <w:top w:val="single" w:color="FFFFFF" w:themeColor="light1" w:sz="4" w:space="0"/>
          <w:bottom w:val="single" w:color="FFFFFF" w:themeColor="light1" w:sz="4" w:space="0"/>
        </w:tcBorders>
        <w:shd w:val="clear" w:color="FFFFFF" w:fill="4F81BD" w:themeFill="accent1"/>
      </w:tcPr>
    </w:tblStylePr>
    <w:tblStylePr w:type="band2Horz">
      <w:pPr>
        <w:snapToGrid/>
      </w:pPr>
      <w:tcPr>
        <w:tcBorders>
          <w:top w:val="single" w:color="FFFFFF" w:themeColor="light1" w:sz="4" w:space="0"/>
          <w:bottom w:val="single" w:color="FFFFFF" w:themeColor="light1" w:sz="4" w:space="0"/>
        </w:tcBorders>
        <w:shd w:val="clear" w:color="FFFFFF" w:fill="4F81BD" w:themeFill="accent1"/>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45">
    <w:name w:val="List Table 5 Dark - Accent 2"/>
    <w:basedOn w:val="38"/>
    <w:qFormat/>
    <w:uiPriority w:val="99"/>
    <w:pPr>
      <w:snapToGrid/>
      <w:spacing w:after="0" w:line="240" w:lineRule="auto"/>
    </w:pPr>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Layout w:type="fixed"/>
    </w:tblPr>
    <w:tblStylePr w:type="firstRow">
      <w:pPr>
        <w:snapToGrid/>
      </w:pPr>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FFFFFF" w:fill="D99795" w:themeFill="accent2" w:themeFillTint="97"/>
      </w:tcPr>
    </w:tblStylePr>
    <w:tblStylePr w:type="lastRow">
      <w:pPr>
        <w:snapToGrid/>
      </w:pPr>
      <w:rPr>
        <w:rFonts w:ascii="Arial" w:hAnsi="Arial"/>
        <w:b/>
        <w:color w:val="FFFFFF" w:themeColor="light1"/>
        <w:sz w:val="22"/>
        <w14:textFill>
          <w14:solidFill>
            <w14:schemeClr w14:val="lt1"/>
          </w14:solidFill>
        </w14:textFill>
      </w:rPr>
    </w:tblStylePr>
    <w:tblStylePr w:type="firstCol">
      <w:pPr>
        <w:snapToGrid/>
      </w:pPr>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pPr>
        <w:snapToGrid/>
      </w:pPr>
      <w:tcPr>
        <w:tcBorders>
          <w:left w:val="single" w:color="FFFFFF" w:themeColor="light1" w:sz="4" w:space="0"/>
          <w:right w:val="single" w:color="D99795" w:themeColor="accent2" w:themeTint="97" w:sz="32" w:space="0"/>
        </w:tcBorders>
      </w:tcPr>
    </w:tblStylePr>
    <w:tblStylePr w:type="band1Vert">
      <w:pPr>
        <w:snapToGrid/>
      </w:pPr>
      <w:tcPr>
        <w:tcBorders>
          <w:left w:val="single" w:color="FFFFFF" w:themeColor="light1" w:sz="4" w:space="0"/>
          <w:right w:val="single" w:color="FFFFFF" w:themeColor="light1" w:sz="4" w:space="0"/>
        </w:tcBorders>
        <w:shd w:val="clear" w:color="FFFFFF" w:fill="D99795" w:themeFill="accent2" w:themeFillTint="97"/>
      </w:tcPr>
    </w:tblStylePr>
    <w:tblStylePr w:type="band2Vert">
      <w:pPr>
        <w:snapToGrid/>
      </w:pPr>
      <w:tcPr>
        <w:tcBorders>
          <w:left w:val="single" w:color="FFFFFF" w:themeColor="light1" w:sz="4" w:space="0"/>
          <w:right w:val="single" w:color="FFFFFF" w:themeColor="light1" w:sz="4" w:space="0"/>
        </w:tcBorders>
      </w:tcPr>
    </w:tblStylePr>
    <w:tblStylePr w:type="band1Horz">
      <w:pPr>
        <w:snapToGrid/>
      </w:pPr>
      <w:tcPr>
        <w:tcBorders>
          <w:top w:val="single" w:color="FFFFFF" w:themeColor="light1" w:sz="4" w:space="0"/>
          <w:bottom w:val="single" w:color="FFFFFF" w:themeColor="light1" w:sz="4" w:space="0"/>
        </w:tcBorders>
        <w:shd w:val="clear" w:color="FFFFFF" w:fill="D99795" w:themeFill="accent2" w:themeFillTint="97"/>
      </w:tcPr>
    </w:tblStylePr>
    <w:tblStylePr w:type="band2Horz">
      <w:pPr>
        <w:snapToGrid/>
      </w:pPr>
      <w:tcPr>
        <w:tcBorders>
          <w:top w:val="single" w:color="FFFFFF" w:themeColor="light1" w:sz="4" w:space="0"/>
          <w:bottom w:val="single" w:color="FFFFFF" w:themeColor="light1" w:sz="4" w:space="0"/>
        </w:tcBorders>
        <w:shd w:val="clear" w:color="FFFFFF" w:fill="D99795" w:themeFill="accent2" w:themeFillTint="97"/>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46">
    <w:name w:val="List Table 5 Dark - Accent 3"/>
    <w:basedOn w:val="38"/>
    <w:qFormat/>
    <w:uiPriority w:val="99"/>
    <w:pPr>
      <w:snapToGrid/>
      <w:spacing w:after="0" w:line="240" w:lineRule="auto"/>
    </w:pPr>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Layout w:type="fixed"/>
    </w:tblPr>
    <w:tblStylePr w:type="firstRow">
      <w:pPr>
        <w:snapToGrid/>
      </w:pPr>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FFFFFF" w:fill="C3D69C" w:themeFill="accent3" w:themeFillTint="98"/>
      </w:tcPr>
    </w:tblStylePr>
    <w:tblStylePr w:type="lastRow">
      <w:pPr>
        <w:snapToGrid/>
      </w:pPr>
      <w:rPr>
        <w:rFonts w:ascii="Arial" w:hAnsi="Arial"/>
        <w:b/>
        <w:color w:val="FFFFFF" w:themeColor="light1"/>
        <w:sz w:val="22"/>
        <w14:textFill>
          <w14:solidFill>
            <w14:schemeClr w14:val="lt1"/>
          </w14:solidFill>
        </w14:textFill>
      </w:rPr>
    </w:tblStylePr>
    <w:tblStylePr w:type="firstCol">
      <w:pPr>
        <w:snapToGrid/>
      </w:pPr>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pPr>
        <w:snapToGrid/>
      </w:pPr>
      <w:tcPr>
        <w:tcBorders>
          <w:left w:val="single" w:color="FFFFFF" w:themeColor="light1" w:sz="4" w:space="0"/>
          <w:right w:val="single" w:color="C3D69C" w:themeColor="accent3" w:themeTint="98" w:sz="32" w:space="0"/>
        </w:tcBorders>
      </w:tcPr>
    </w:tblStylePr>
    <w:tblStylePr w:type="band1Vert">
      <w:pPr>
        <w:snapToGrid/>
      </w:pPr>
      <w:tcPr>
        <w:tcBorders>
          <w:left w:val="single" w:color="FFFFFF" w:themeColor="light1" w:sz="4" w:space="0"/>
          <w:right w:val="single" w:color="FFFFFF" w:themeColor="light1" w:sz="4" w:space="0"/>
        </w:tcBorders>
        <w:shd w:val="clear" w:color="FFFFFF" w:fill="C3D69C" w:themeFill="accent3" w:themeFillTint="98"/>
      </w:tcPr>
    </w:tblStylePr>
    <w:tblStylePr w:type="band2Vert">
      <w:pPr>
        <w:snapToGrid/>
      </w:pPr>
      <w:tcPr>
        <w:tcBorders>
          <w:left w:val="single" w:color="FFFFFF" w:themeColor="light1" w:sz="4" w:space="0"/>
          <w:right w:val="single" w:color="FFFFFF" w:themeColor="light1" w:sz="4" w:space="0"/>
        </w:tcBorders>
      </w:tcPr>
    </w:tblStylePr>
    <w:tblStylePr w:type="band1Horz">
      <w:pPr>
        <w:snapToGrid/>
      </w:pPr>
      <w:tcPr>
        <w:tcBorders>
          <w:top w:val="single" w:color="FFFFFF" w:themeColor="light1" w:sz="4" w:space="0"/>
          <w:bottom w:val="single" w:color="FFFFFF" w:themeColor="light1" w:sz="4" w:space="0"/>
        </w:tcBorders>
        <w:shd w:val="clear" w:color="FFFFFF" w:fill="C3D69C" w:themeFill="accent3" w:themeFillTint="98"/>
      </w:tcPr>
    </w:tblStylePr>
    <w:tblStylePr w:type="band2Horz">
      <w:pPr>
        <w:snapToGrid/>
      </w:pPr>
      <w:tcPr>
        <w:tcBorders>
          <w:top w:val="single" w:color="FFFFFF" w:themeColor="light1" w:sz="4" w:space="0"/>
          <w:bottom w:val="single" w:color="FFFFFF" w:themeColor="light1" w:sz="4" w:space="0"/>
        </w:tcBorders>
        <w:shd w:val="clear" w:color="FFFFFF" w:fill="C3D69C" w:themeFill="accent3" w:themeFillTint="98"/>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47">
    <w:name w:val="List Table 5 Dark - Accent 4"/>
    <w:basedOn w:val="38"/>
    <w:qFormat/>
    <w:uiPriority w:val="99"/>
    <w:pPr>
      <w:snapToGrid/>
      <w:spacing w:after="0" w:line="240" w:lineRule="auto"/>
    </w:pPr>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Layout w:type="fixed"/>
    </w:tblPr>
    <w:tblStylePr w:type="firstRow">
      <w:pPr>
        <w:snapToGrid/>
      </w:pPr>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FFFFFF" w:fill="B2A1C6" w:themeFill="accent4" w:themeFillTint="9A"/>
      </w:tcPr>
    </w:tblStylePr>
    <w:tblStylePr w:type="lastRow">
      <w:pPr>
        <w:snapToGrid/>
      </w:pPr>
      <w:rPr>
        <w:rFonts w:ascii="Arial" w:hAnsi="Arial"/>
        <w:b/>
        <w:color w:val="FFFFFF" w:themeColor="light1"/>
        <w:sz w:val="22"/>
        <w14:textFill>
          <w14:solidFill>
            <w14:schemeClr w14:val="lt1"/>
          </w14:solidFill>
        </w14:textFill>
      </w:rPr>
    </w:tblStylePr>
    <w:tblStylePr w:type="firstCol">
      <w:pPr>
        <w:snapToGrid/>
      </w:pPr>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pPr>
        <w:snapToGrid/>
      </w:pPr>
      <w:tcPr>
        <w:tcBorders>
          <w:left w:val="single" w:color="FFFFFF" w:themeColor="light1" w:sz="4" w:space="0"/>
          <w:right w:val="single" w:color="B2A1C6" w:themeColor="accent4" w:themeTint="9A" w:sz="32" w:space="0"/>
        </w:tcBorders>
      </w:tcPr>
    </w:tblStylePr>
    <w:tblStylePr w:type="band1Vert">
      <w:pPr>
        <w:snapToGrid/>
      </w:pPr>
      <w:tcPr>
        <w:tcBorders>
          <w:left w:val="single" w:color="FFFFFF" w:themeColor="light1" w:sz="4" w:space="0"/>
          <w:right w:val="single" w:color="FFFFFF" w:themeColor="light1" w:sz="4" w:space="0"/>
        </w:tcBorders>
        <w:shd w:val="clear" w:color="FFFFFF" w:fill="B2A1C6" w:themeFill="accent4" w:themeFillTint="9A"/>
      </w:tcPr>
    </w:tblStylePr>
    <w:tblStylePr w:type="band2Vert">
      <w:pPr>
        <w:snapToGrid/>
      </w:pPr>
      <w:tcPr>
        <w:tcBorders>
          <w:left w:val="single" w:color="FFFFFF" w:themeColor="light1" w:sz="4" w:space="0"/>
          <w:right w:val="single" w:color="FFFFFF" w:themeColor="light1" w:sz="4" w:space="0"/>
        </w:tcBorders>
      </w:tcPr>
    </w:tblStylePr>
    <w:tblStylePr w:type="band1Horz">
      <w:pPr>
        <w:snapToGrid/>
      </w:pPr>
      <w:tcPr>
        <w:tcBorders>
          <w:top w:val="single" w:color="FFFFFF" w:themeColor="light1" w:sz="4" w:space="0"/>
          <w:bottom w:val="single" w:color="FFFFFF" w:themeColor="light1" w:sz="4" w:space="0"/>
        </w:tcBorders>
        <w:shd w:val="clear" w:color="FFFFFF" w:fill="B2A1C6" w:themeFill="accent4" w:themeFillTint="9A"/>
      </w:tcPr>
    </w:tblStylePr>
    <w:tblStylePr w:type="band2Horz">
      <w:pPr>
        <w:snapToGrid/>
      </w:pPr>
      <w:tcPr>
        <w:tcBorders>
          <w:top w:val="single" w:color="FFFFFF" w:themeColor="light1" w:sz="4" w:space="0"/>
          <w:bottom w:val="single" w:color="FFFFFF" w:themeColor="light1" w:sz="4" w:space="0"/>
        </w:tcBorders>
        <w:shd w:val="clear" w:color="FFFFFF" w:fill="B2A1C6" w:themeFill="accent4" w:themeFillTint="9A"/>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48">
    <w:name w:val="List Table 5 Dark - Accent 5"/>
    <w:basedOn w:val="38"/>
    <w:qFormat/>
    <w:uiPriority w:val="99"/>
    <w:pPr>
      <w:snapToGrid/>
      <w:spacing w:after="0" w:line="240" w:lineRule="auto"/>
    </w:pPr>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Layout w:type="fixed"/>
    </w:tblPr>
    <w:tblStylePr w:type="firstRow">
      <w:pPr>
        <w:snapToGrid/>
      </w:pPr>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FFFFFF" w:fill="92CCDC" w:themeFill="accent5" w:themeFillTint="9A"/>
      </w:tcPr>
    </w:tblStylePr>
    <w:tblStylePr w:type="lastRow">
      <w:pPr>
        <w:snapToGrid/>
      </w:pPr>
      <w:rPr>
        <w:rFonts w:ascii="Arial" w:hAnsi="Arial"/>
        <w:b/>
        <w:color w:val="FFFFFF" w:themeColor="light1"/>
        <w:sz w:val="22"/>
        <w14:textFill>
          <w14:solidFill>
            <w14:schemeClr w14:val="lt1"/>
          </w14:solidFill>
        </w14:textFill>
      </w:rPr>
    </w:tblStylePr>
    <w:tblStylePr w:type="firstCol">
      <w:pPr>
        <w:snapToGrid/>
      </w:pPr>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pPr>
        <w:snapToGrid/>
      </w:pPr>
      <w:tcPr>
        <w:tcBorders>
          <w:left w:val="single" w:color="FFFFFF" w:themeColor="light1" w:sz="4" w:space="0"/>
          <w:right w:val="single" w:color="92CCDC" w:themeColor="accent5" w:themeTint="9A" w:sz="32" w:space="0"/>
        </w:tcBorders>
      </w:tcPr>
    </w:tblStylePr>
    <w:tblStylePr w:type="band1Vert">
      <w:pPr>
        <w:snapToGrid/>
      </w:pPr>
      <w:tcPr>
        <w:tcBorders>
          <w:left w:val="single" w:color="FFFFFF" w:themeColor="light1" w:sz="4" w:space="0"/>
          <w:right w:val="single" w:color="FFFFFF" w:themeColor="light1" w:sz="4" w:space="0"/>
        </w:tcBorders>
        <w:shd w:val="clear" w:color="FFFFFF" w:fill="92CCDC" w:themeFill="accent5" w:themeFillTint="9A"/>
      </w:tcPr>
    </w:tblStylePr>
    <w:tblStylePr w:type="band2Vert">
      <w:pPr>
        <w:snapToGrid/>
      </w:pPr>
      <w:tcPr>
        <w:tcBorders>
          <w:left w:val="single" w:color="FFFFFF" w:themeColor="light1" w:sz="4" w:space="0"/>
          <w:right w:val="single" w:color="FFFFFF" w:themeColor="light1" w:sz="4" w:space="0"/>
        </w:tcBorders>
      </w:tcPr>
    </w:tblStylePr>
    <w:tblStylePr w:type="band1Horz">
      <w:pPr>
        <w:snapToGrid/>
      </w:pPr>
      <w:tcPr>
        <w:tcBorders>
          <w:top w:val="single" w:color="FFFFFF" w:themeColor="light1" w:sz="4" w:space="0"/>
          <w:bottom w:val="single" w:color="FFFFFF" w:themeColor="light1" w:sz="4" w:space="0"/>
        </w:tcBorders>
        <w:shd w:val="clear" w:color="FFFFFF" w:fill="92CCDC" w:themeFill="accent5" w:themeFillTint="9A"/>
      </w:tcPr>
    </w:tblStylePr>
    <w:tblStylePr w:type="band2Horz">
      <w:pPr>
        <w:snapToGrid/>
      </w:pPr>
      <w:tcPr>
        <w:tcBorders>
          <w:top w:val="single" w:color="FFFFFF" w:themeColor="light1" w:sz="4" w:space="0"/>
          <w:bottom w:val="single" w:color="FFFFFF" w:themeColor="light1" w:sz="4" w:space="0"/>
        </w:tcBorders>
        <w:shd w:val="clear" w:color="FFFFFF" w:fill="92CCDC" w:themeFill="accent5" w:themeFillTint="9A"/>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49">
    <w:name w:val="List Table 5 Dark - Accent 6"/>
    <w:basedOn w:val="38"/>
    <w:qFormat/>
    <w:uiPriority w:val="99"/>
    <w:pPr>
      <w:snapToGrid/>
      <w:spacing w:after="0" w:line="240" w:lineRule="auto"/>
    </w:pPr>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Layout w:type="fixed"/>
    </w:tblPr>
    <w:tblStylePr w:type="firstRow">
      <w:pPr>
        <w:snapToGrid/>
      </w:pPr>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FFFFF" w:fill="FAC090" w:themeFill="accent6" w:themeFillTint="98"/>
      </w:tcPr>
    </w:tblStylePr>
    <w:tblStylePr w:type="lastRow">
      <w:pPr>
        <w:snapToGrid/>
      </w:pPr>
      <w:rPr>
        <w:rFonts w:ascii="Arial" w:hAnsi="Arial"/>
        <w:b/>
        <w:color w:val="FFFFFF" w:themeColor="light1"/>
        <w:sz w:val="22"/>
        <w14:textFill>
          <w14:solidFill>
            <w14:schemeClr w14:val="lt1"/>
          </w14:solidFill>
        </w14:textFill>
      </w:rPr>
    </w:tblStylePr>
    <w:tblStylePr w:type="firstCol">
      <w:pPr>
        <w:snapToGrid/>
      </w:pPr>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pPr>
        <w:snapToGrid/>
      </w:pPr>
      <w:tcPr>
        <w:tcBorders>
          <w:left w:val="single" w:color="FFFFFF" w:themeColor="light1" w:sz="4" w:space="0"/>
          <w:right w:val="single" w:color="FAC090" w:themeColor="accent6" w:themeTint="98" w:sz="32" w:space="0"/>
        </w:tcBorders>
      </w:tcPr>
    </w:tblStylePr>
    <w:tblStylePr w:type="band1Vert">
      <w:pPr>
        <w:snapToGrid/>
      </w:pPr>
      <w:tcPr>
        <w:tcBorders>
          <w:left w:val="single" w:color="FFFFFF" w:themeColor="light1" w:sz="4" w:space="0"/>
          <w:right w:val="single" w:color="FFFFFF" w:themeColor="light1" w:sz="4" w:space="0"/>
        </w:tcBorders>
        <w:shd w:val="clear" w:color="FFFFFF" w:fill="FAC090" w:themeFill="accent6" w:themeFillTint="98"/>
      </w:tcPr>
    </w:tblStylePr>
    <w:tblStylePr w:type="band2Vert">
      <w:pPr>
        <w:snapToGrid/>
      </w:pPr>
      <w:tcPr>
        <w:tcBorders>
          <w:left w:val="single" w:color="FFFFFF" w:themeColor="light1" w:sz="4" w:space="0"/>
          <w:right w:val="single" w:color="FFFFFF" w:themeColor="light1" w:sz="4" w:space="0"/>
        </w:tcBorders>
      </w:tcPr>
    </w:tblStylePr>
    <w:tblStylePr w:type="band1Horz">
      <w:pPr>
        <w:snapToGrid/>
      </w:pPr>
      <w:tcPr>
        <w:tcBorders>
          <w:top w:val="single" w:color="FFFFFF" w:themeColor="light1" w:sz="4" w:space="0"/>
          <w:bottom w:val="single" w:color="FFFFFF" w:themeColor="light1" w:sz="4" w:space="0"/>
        </w:tcBorders>
        <w:shd w:val="clear" w:color="FFFFFF" w:fill="FAC090" w:themeFill="accent6" w:themeFillTint="98"/>
      </w:tcPr>
    </w:tblStylePr>
    <w:tblStylePr w:type="band2Horz">
      <w:pPr>
        <w:snapToGrid/>
      </w:pPr>
      <w:tcPr>
        <w:tcBorders>
          <w:top w:val="single" w:color="FFFFFF" w:themeColor="light1" w:sz="4" w:space="0"/>
          <w:bottom w:val="single" w:color="FFFFFF" w:themeColor="light1" w:sz="4" w:space="0"/>
        </w:tcBorders>
        <w:shd w:val="clear" w:color="FFFFFF" w:fill="FAC090" w:themeFill="accent6" w:themeFillTint="98"/>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50">
    <w:name w:val="List Table 6 Colorful"/>
    <w:basedOn w:val="38"/>
    <w:qFormat/>
    <w:uiPriority w:val="99"/>
    <w:pPr>
      <w:snapToGrid/>
      <w:spacing w:after="0" w:line="240" w:lineRule="auto"/>
    </w:pPr>
    <w:tblPr>
      <w:tblBorders>
        <w:top w:val="single" w:color="7E7E7E" w:themeColor="text1" w:themeTint="80" w:sz="4" w:space="0"/>
        <w:bottom w:val="single" w:color="7E7E7E" w:themeColor="text1" w:themeTint="80" w:sz="4" w:space="0"/>
      </w:tblBorders>
      <w:tblLayout w:type="fixed"/>
    </w:tblPr>
    <w:tblStylePr w:type="firstRow">
      <w:pPr>
        <w:snapToGrid/>
      </w:pPr>
      <w:rPr>
        <w:b/>
        <w:color w:val="000000" w:themeColor="text1"/>
        <w14:textFill>
          <w14:solidFill>
            <w14:schemeClr w14:val="tx1"/>
          </w14:solidFill>
        </w14:textFill>
      </w:rPr>
      <w:tcPr>
        <w:tcBorders>
          <w:bottom w:val="single" w:color="7E7E7E" w:themeColor="text1" w:themeTint="80" w:sz="4" w:space="0"/>
        </w:tcBorders>
      </w:tcPr>
    </w:tblStylePr>
    <w:tblStylePr w:type="lastRow">
      <w:pPr>
        <w:snapToGrid/>
      </w:pPr>
      <w:rPr>
        <w:b/>
        <w:color w:val="000000" w:themeColor="text1"/>
        <w14:textFill>
          <w14:solidFill>
            <w14:schemeClr w14:val="tx1"/>
          </w14:solidFill>
        </w14:textFill>
      </w:rPr>
      <w:tcPr>
        <w:tcBorders>
          <w:top w:val="single" w:color="7E7E7E" w:themeColor="text1" w:themeTint="80" w:sz="4" w:space="0"/>
        </w:tcBorders>
      </w:tcPr>
    </w:tblStylePr>
    <w:tblStylePr w:type="firstCol">
      <w:pPr>
        <w:snapToGrid/>
      </w:pPr>
      <w:rPr>
        <w:b/>
        <w:color w:val="000000" w:themeColor="text1"/>
        <w14:textFill>
          <w14:solidFill>
            <w14:schemeClr w14:val="tx1"/>
          </w14:solidFill>
        </w14:textFill>
      </w:rPr>
    </w:tblStylePr>
    <w:tblStylePr w:type="lastCol">
      <w:pPr>
        <w:snapToGrid/>
      </w:pPr>
      <w:rPr>
        <w:b/>
        <w:color w:val="000000" w:themeColor="text1"/>
        <w14:textFill>
          <w14:solidFill>
            <w14:schemeClr w14:val="tx1"/>
          </w14:solidFill>
        </w14:textFill>
      </w:rPr>
    </w:tblStylePr>
    <w:tblStylePr w:type="band1Vert">
      <w:pPr>
        <w:snapToGrid/>
      </w:pPr>
      <w:tcPr>
        <w:shd w:val="clear" w:color="FFFFFF" w:fill="BEBEBE" w:themeFill="text1" w:themeFillTint="40"/>
      </w:tcPr>
    </w:tblStylePr>
    <w:tblStylePr w:type="band2Vert">
      <w:pPr>
        <w:snapToGrid/>
      </w:pPr>
    </w:tblStylePr>
    <w:tblStylePr w:type="band1Horz">
      <w:pPr>
        <w:snapToGrid/>
      </w:pPr>
      <w:rPr>
        <w:rFonts w:ascii="Arial" w:hAnsi="Arial"/>
        <w:color w:val="000000" w:themeColor="text1"/>
        <w:sz w:val="22"/>
        <w14:textFill>
          <w14:solidFill>
            <w14:schemeClr w14:val="tx1"/>
          </w14:solidFill>
        </w14:textFill>
      </w:rPr>
      <w:tcPr>
        <w:shd w:val="clear" w:color="FFFFFF" w:fill="BEBEBE" w:themeFill="text1" w:themeFillTint="40"/>
      </w:tcPr>
    </w:tblStylePr>
    <w:tblStylePr w:type="band2Horz">
      <w:pPr>
        <w:snapToGrid/>
      </w:pPr>
      <w:rPr>
        <w:rFonts w:ascii="Arial" w:hAnsi="Arial"/>
        <w:color w:val="000000" w:themeColor="text1"/>
        <w:sz w:val="22"/>
        <w14:textFill>
          <w14:solidFill>
            <w14:schemeClr w14:val="tx1"/>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51">
    <w:name w:val="List Table 6 Colorful - Accent 1"/>
    <w:basedOn w:val="38"/>
    <w:qFormat/>
    <w:uiPriority w:val="99"/>
    <w:pPr>
      <w:snapToGrid/>
      <w:spacing w:after="0" w:line="240" w:lineRule="auto"/>
    </w:pPr>
    <w:tblPr>
      <w:tblBorders>
        <w:top w:val="single" w:color="4F81BD" w:themeColor="accent1" w:sz="4" w:space="0"/>
        <w:bottom w:val="single" w:color="4F81BD" w:themeColor="accent1" w:sz="4" w:space="0"/>
      </w:tblBorders>
      <w:tblLayout w:type="fixed"/>
    </w:tblPr>
    <w:tblStylePr w:type="firstRow">
      <w:pPr>
        <w:snapToGrid/>
      </w:pPr>
      <w:rPr>
        <w:b/>
        <w:color w:val="2A4B71" w:themeColor="accent1" w:themeShade="94"/>
      </w:rPr>
      <w:tcPr>
        <w:tcBorders>
          <w:bottom w:val="single" w:color="4F81BD" w:themeColor="accent1" w:sz="4" w:space="0"/>
        </w:tcBorders>
      </w:tcPr>
    </w:tblStylePr>
    <w:tblStylePr w:type="lastRow">
      <w:pPr>
        <w:snapToGrid/>
      </w:pPr>
      <w:rPr>
        <w:b/>
        <w:color w:val="2A4B71" w:themeColor="accent1" w:themeShade="94"/>
      </w:rPr>
      <w:tcPr>
        <w:tcBorders>
          <w:top w:val="single" w:color="4F81BD" w:themeColor="accent1" w:sz="4" w:space="0"/>
        </w:tcBorders>
      </w:tcPr>
    </w:tblStylePr>
    <w:tblStylePr w:type="firstCol">
      <w:pPr>
        <w:snapToGrid/>
      </w:pPr>
      <w:rPr>
        <w:b/>
        <w:color w:val="2A4B71" w:themeColor="accent1" w:themeShade="94"/>
      </w:rPr>
    </w:tblStylePr>
    <w:tblStylePr w:type="lastCol">
      <w:pPr>
        <w:snapToGrid/>
      </w:pPr>
      <w:rPr>
        <w:b/>
        <w:color w:val="2A4B71" w:themeColor="accent1" w:themeShade="94"/>
      </w:rPr>
    </w:tblStylePr>
    <w:tblStylePr w:type="band1Vert">
      <w:pPr>
        <w:snapToGrid/>
      </w:pPr>
      <w:tcPr>
        <w:shd w:val="clear" w:color="FFFFFF" w:fill="D2DFEE" w:themeFill="accent1" w:themeFillTint="40"/>
      </w:tcPr>
    </w:tblStylePr>
    <w:tblStylePr w:type="band2Vert">
      <w:pPr>
        <w:snapToGrid/>
      </w:pPr>
    </w:tblStylePr>
    <w:tblStylePr w:type="band1Horz">
      <w:pPr>
        <w:snapToGrid/>
      </w:pPr>
      <w:rPr>
        <w:rFonts w:ascii="Arial" w:hAnsi="Arial"/>
        <w:color w:val="2A4B71" w:themeColor="accent1" w:themeShade="94"/>
        <w:sz w:val="22"/>
      </w:rPr>
      <w:tcPr>
        <w:shd w:val="clear" w:color="FFFFFF" w:fill="D2DFEE" w:themeFill="accent1" w:themeFillTint="40"/>
      </w:tcPr>
    </w:tblStylePr>
    <w:tblStylePr w:type="band2Horz">
      <w:pPr>
        <w:snapToGrid/>
      </w:pPr>
      <w:rPr>
        <w:rFonts w:ascii="Arial" w:hAnsi="Arial"/>
        <w:color w:val="2A4B71" w:themeColor="accent1" w:themeShade="9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52">
    <w:name w:val="List Table 6 Colorful - Accent 2"/>
    <w:basedOn w:val="38"/>
    <w:qFormat/>
    <w:uiPriority w:val="99"/>
    <w:pPr>
      <w:snapToGrid/>
      <w:spacing w:after="0" w:line="240" w:lineRule="auto"/>
    </w:pPr>
    <w:tblPr>
      <w:tblBorders>
        <w:top w:val="single" w:color="D99795" w:themeColor="accent2" w:themeTint="97" w:sz="4" w:space="0"/>
        <w:bottom w:val="single" w:color="D99795" w:themeColor="accent2" w:themeTint="97" w:sz="4" w:space="0"/>
      </w:tblBorders>
      <w:tblLayout w:type="fixed"/>
    </w:tblPr>
    <w:tblStylePr w:type="firstRow">
      <w:pPr>
        <w:snapToGrid/>
      </w:pPr>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pPr>
        <w:snapToGrid/>
      </w:pPr>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pPr>
        <w:snapToGrid/>
      </w:pPr>
      <w:rPr>
        <w:b/>
        <w:color w:val="DA9896" w:themeColor="accent2" w:themeTint="96"/>
        <w14:textFill>
          <w14:solidFill>
            <w14:schemeClr w14:val="accent2">
              <w14:lumMod w14:val="59000"/>
              <w14:lumOff w14:val="41000"/>
            </w14:schemeClr>
          </w14:solidFill>
        </w14:textFill>
      </w:rPr>
    </w:tblStylePr>
    <w:tblStylePr w:type="lastCol">
      <w:pPr>
        <w:snapToGrid/>
      </w:pPr>
      <w:rPr>
        <w:b/>
        <w:color w:val="DA9896" w:themeColor="accent2" w:themeTint="96"/>
        <w14:textFill>
          <w14:solidFill>
            <w14:schemeClr w14:val="accent2">
              <w14:lumMod w14:val="59000"/>
              <w14:lumOff w14:val="41000"/>
            </w14:schemeClr>
          </w14:solidFill>
        </w14:textFill>
      </w:rPr>
    </w:tblStylePr>
    <w:tblStylePr w:type="band1Vert">
      <w:pPr>
        <w:snapToGrid/>
      </w:pPr>
      <w:tcPr>
        <w:shd w:val="clear" w:color="FFFFFF" w:fill="EFD3D2" w:themeFill="accent2" w:themeFillTint="40"/>
      </w:tcPr>
    </w:tblStylePr>
    <w:tblStylePr w:type="band2Vert">
      <w:pPr>
        <w:snapToGrid/>
      </w:pPr>
    </w:tblStylePr>
    <w:tblStylePr w:type="band1Horz">
      <w:pPr>
        <w:snapToGrid/>
      </w:pPr>
      <w:rPr>
        <w:rFonts w:ascii="Arial" w:hAnsi="Arial"/>
        <w:color w:val="DA9896" w:themeColor="accent2" w:themeTint="96"/>
        <w:sz w:val="22"/>
        <w14:textFill>
          <w14:solidFill>
            <w14:schemeClr w14:val="accent2">
              <w14:lumMod w14:val="59000"/>
              <w14:lumOff w14:val="41000"/>
            </w14:schemeClr>
          </w14:solidFill>
        </w14:textFill>
      </w:rPr>
      <w:tcPr>
        <w:shd w:val="clear" w:color="FFFFFF" w:fill="EFD3D2" w:themeFill="accent2" w:themeFillTint="40"/>
      </w:tcPr>
    </w:tblStylePr>
    <w:tblStylePr w:type="band2Horz">
      <w:pPr>
        <w:snapToGrid/>
      </w:pPr>
      <w:rPr>
        <w:rFonts w:ascii="Arial" w:hAnsi="Arial"/>
        <w:color w:val="DA9896" w:themeColor="accent2" w:themeTint="96"/>
        <w:sz w:val="22"/>
        <w14:textFill>
          <w14:solidFill>
            <w14:schemeClr w14:val="accent2">
              <w14:lumMod w14:val="59000"/>
              <w14:lumOff w14:val="41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53">
    <w:name w:val="List Table 6 Colorful - Accent 3"/>
    <w:basedOn w:val="38"/>
    <w:qFormat/>
    <w:uiPriority w:val="99"/>
    <w:pPr>
      <w:snapToGrid/>
      <w:spacing w:after="0" w:line="240" w:lineRule="auto"/>
    </w:pPr>
    <w:tblPr>
      <w:tblBorders>
        <w:top w:val="single" w:color="C3D69C" w:themeColor="accent3" w:themeTint="98" w:sz="4" w:space="0"/>
        <w:bottom w:val="single" w:color="C3D69C" w:themeColor="accent3" w:themeTint="98" w:sz="4" w:space="0"/>
      </w:tblBorders>
      <w:tblLayout w:type="fixed"/>
    </w:tblPr>
    <w:tblStylePr w:type="firstRow">
      <w:pPr>
        <w:snapToGrid/>
      </w:pPr>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pPr>
        <w:snapToGrid/>
      </w:pPr>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pPr>
        <w:snapToGrid/>
      </w:pPr>
      <w:rPr>
        <w:b/>
        <w:color w:val="C3D69B" w:themeColor="accent3" w:themeTint="99"/>
        <w14:textFill>
          <w14:solidFill>
            <w14:schemeClr w14:val="accent3">
              <w14:lumMod w14:val="60000"/>
              <w14:lumOff w14:val="40000"/>
            </w14:schemeClr>
          </w14:solidFill>
        </w14:textFill>
      </w:rPr>
    </w:tblStylePr>
    <w:tblStylePr w:type="lastCol">
      <w:pPr>
        <w:snapToGrid/>
      </w:pPr>
      <w:rPr>
        <w:b/>
        <w:color w:val="C3D69B" w:themeColor="accent3" w:themeTint="99"/>
        <w14:textFill>
          <w14:solidFill>
            <w14:schemeClr w14:val="accent3">
              <w14:lumMod w14:val="60000"/>
              <w14:lumOff w14:val="40000"/>
            </w14:schemeClr>
          </w14:solidFill>
        </w14:textFill>
      </w:rPr>
    </w:tblStylePr>
    <w:tblStylePr w:type="band1Vert">
      <w:pPr>
        <w:snapToGrid/>
      </w:pPr>
      <w:tcPr>
        <w:shd w:val="clear" w:color="FFFFFF" w:fill="E5EDD5" w:themeFill="accent3" w:themeFillTint="40"/>
      </w:tcPr>
    </w:tblStylePr>
    <w:tblStylePr w:type="band2Vert">
      <w:pPr>
        <w:snapToGrid/>
      </w:pPr>
    </w:tblStylePr>
    <w:tblStylePr w:type="band1Horz">
      <w:pPr>
        <w:snapToGrid/>
      </w:pPr>
      <w:rPr>
        <w:rFonts w:ascii="Arial" w:hAnsi="Arial"/>
        <w:color w:val="C3D69B" w:themeColor="accent3" w:themeTint="99"/>
        <w:sz w:val="22"/>
        <w14:textFill>
          <w14:solidFill>
            <w14:schemeClr w14:val="accent3">
              <w14:lumMod w14:val="60000"/>
              <w14:lumOff w14:val="40000"/>
            </w14:schemeClr>
          </w14:solidFill>
        </w14:textFill>
      </w:rPr>
      <w:tcPr>
        <w:shd w:val="clear" w:color="FFFFFF" w:fill="E5EDD5" w:themeFill="accent3" w:themeFillTint="40"/>
      </w:tcPr>
    </w:tblStylePr>
    <w:tblStylePr w:type="band2Horz">
      <w:pPr>
        <w:snapToGrid/>
      </w:pPr>
      <w:rPr>
        <w:rFonts w:ascii="Arial" w:hAnsi="Arial"/>
        <w:color w:val="C3D69B" w:themeColor="accent3" w:themeTint="99"/>
        <w:sz w:val="22"/>
        <w14:textFill>
          <w14:solidFill>
            <w14:schemeClr w14:val="accent3">
              <w14:lumMod w14:val="60000"/>
              <w14:lumOff w14:val="4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54">
    <w:name w:val="List Table 6 Colorful - Accent 4"/>
    <w:basedOn w:val="38"/>
    <w:qFormat/>
    <w:uiPriority w:val="99"/>
    <w:pPr>
      <w:snapToGrid/>
      <w:spacing w:after="0" w:line="240" w:lineRule="auto"/>
    </w:pPr>
    <w:tblPr>
      <w:tblBorders>
        <w:top w:val="single" w:color="B2A1C6" w:themeColor="accent4" w:themeTint="9A" w:sz="4" w:space="0"/>
        <w:bottom w:val="single" w:color="B2A1C6" w:themeColor="accent4" w:themeTint="9A" w:sz="4" w:space="0"/>
      </w:tblBorders>
      <w:tblLayout w:type="fixed"/>
    </w:tblPr>
    <w:tblStylePr w:type="firstRow">
      <w:pPr>
        <w:snapToGrid/>
      </w:pPr>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pPr>
        <w:snapToGrid/>
      </w:pPr>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pPr>
        <w:snapToGrid/>
      </w:pPr>
      <w:rPr>
        <w:b/>
        <w:color w:val="B3A2C7" w:themeColor="accent4" w:themeTint="99"/>
        <w14:textFill>
          <w14:solidFill>
            <w14:schemeClr w14:val="accent4">
              <w14:lumMod w14:val="60000"/>
              <w14:lumOff w14:val="40000"/>
            </w14:schemeClr>
          </w14:solidFill>
        </w14:textFill>
      </w:rPr>
    </w:tblStylePr>
    <w:tblStylePr w:type="lastCol">
      <w:pPr>
        <w:snapToGrid/>
      </w:pPr>
      <w:rPr>
        <w:b/>
        <w:color w:val="B3A2C7" w:themeColor="accent4" w:themeTint="99"/>
        <w14:textFill>
          <w14:solidFill>
            <w14:schemeClr w14:val="accent4">
              <w14:lumMod w14:val="60000"/>
              <w14:lumOff w14:val="40000"/>
            </w14:schemeClr>
          </w14:solidFill>
        </w14:textFill>
      </w:rPr>
    </w:tblStylePr>
    <w:tblStylePr w:type="band1Vert">
      <w:pPr>
        <w:snapToGrid/>
      </w:pPr>
      <w:tcPr>
        <w:shd w:val="clear" w:color="FFFFFF" w:fill="DFD8E7" w:themeFill="accent4" w:themeFillTint="40"/>
      </w:tcPr>
    </w:tblStylePr>
    <w:tblStylePr w:type="band2Vert">
      <w:pPr>
        <w:snapToGrid/>
      </w:pPr>
    </w:tblStylePr>
    <w:tblStylePr w:type="band1Horz">
      <w:pPr>
        <w:snapToGrid/>
      </w:pPr>
      <w:rPr>
        <w:rFonts w:ascii="Arial" w:hAnsi="Arial"/>
        <w:color w:val="B3A2C7" w:themeColor="accent4" w:themeTint="99"/>
        <w:sz w:val="22"/>
        <w14:textFill>
          <w14:solidFill>
            <w14:schemeClr w14:val="accent4">
              <w14:lumMod w14:val="60000"/>
              <w14:lumOff w14:val="40000"/>
            </w14:schemeClr>
          </w14:solidFill>
        </w14:textFill>
      </w:rPr>
      <w:tcPr>
        <w:shd w:val="clear" w:color="FFFFFF" w:fill="DFD8E7" w:themeFill="accent4" w:themeFillTint="40"/>
      </w:tcPr>
    </w:tblStylePr>
    <w:tblStylePr w:type="band2Horz">
      <w:pPr>
        <w:snapToGrid/>
      </w:pPr>
      <w:rPr>
        <w:rFonts w:ascii="Arial" w:hAnsi="Arial"/>
        <w:color w:val="B3A2C7" w:themeColor="accent4" w:themeTint="99"/>
        <w:sz w:val="22"/>
        <w14:textFill>
          <w14:solidFill>
            <w14:schemeClr w14:val="accent4">
              <w14:lumMod w14:val="60000"/>
              <w14:lumOff w14:val="4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55">
    <w:name w:val="List Table 6 Colorful - Accent 5"/>
    <w:basedOn w:val="38"/>
    <w:qFormat/>
    <w:uiPriority w:val="99"/>
    <w:pPr>
      <w:snapToGrid/>
      <w:spacing w:after="0" w:line="240" w:lineRule="auto"/>
    </w:pPr>
    <w:tblPr>
      <w:tblBorders>
        <w:top w:val="single" w:color="92CCDC" w:themeColor="accent5" w:themeTint="9A" w:sz="4" w:space="0"/>
        <w:bottom w:val="single" w:color="92CCDC" w:themeColor="accent5" w:themeTint="9A" w:sz="4" w:space="0"/>
      </w:tblBorders>
      <w:tblLayout w:type="fixed"/>
    </w:tblPr>
    <w:tblStylePr w:type="firstRow">
      <w:pPr>
        <w:snapToGrid/>
      </w:pPr>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pPr>
        <w:snapToGrid/>
      </w:pPr>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pPr>
        <w:snapToGrid/>
      </w:pPr>
      <w:rPr>
        <w:b/>
        <w:color w:val="93CDDD" w:themeColor="accent5" w:themeTint="99"/>
        <w14:textFill>
          <w14:solidFill>
            <w14:schemeClr w14:val="accent5">
              <w14:lumMod w14:val="60000"/>
              <w14:lumOff w14:val="40000"/>
            </w14:schemeClr>
          </w14:solidFill>
        </w14:textFill>
      </w:rPr>
    </w:tblStylePr>
    <w:tblStylePr w:type="lastCol">
      <w:pPr>
        <w:snapToGrid/>
      </w:pPr>
      <w:rPr>
        <w:b/>
        <w:color w:val="93CDDD" w:themeColor="accent5" w:themeTint="99"/>
        <w14:textFill>
          <w14:solidFill>
            <w14:schemeClr w14:val="accent5">
              <w14:lumMod w14:val="60000"/>
              <w14:lumOff w14:val="40000"/>
            </w14:schemeClr>
          </w14:solidFill>
        </w14:textFill>
      </w:rPr>
    </w:tblStylePr>
    <w:tblStylePr w:type="band1Vert">
      <w:pPr>
        <w:snapToGrid/>
      </w:pPr>
      <w:tcPr>
        <w:shd w:val="clear" w:color="FFFFFF" w:fill="D1EAF0" w:themeFill="accent5" w:themeFillTint="40"/>
      </w:tcPr>
    </w:tblStylePr>
    <w:tblStylePr w:type="band2Vert">
      <w:pPr>
        <w:snapToGrid/>
      </w:pPr>
    </w:tblStylePr>
    <w:tblStylePr w:type="band1Horz">
      <w:pPr>
        <w:snapToGrid/>
      </w:pPr>
      <w:rPr>
        <w:rFonts w:ascii="Arial" w:hAnsi="Arial"/>
        <w:color w:val="93CDDD" w:themeColor="accent5" w:themeTint="99"/>
        <w:sz w:val="22"/>
        <w14:textFill>
          <w14:solidFill>
            <w14:schemeClr w14:val="accent5">
              <w14:lumMod w14:val="60000"/>
              <w14:lumOff w14:val="40000"/>
            </w14:schemeClr>
          </w14:solidFill>
        </w14:textFill>
      </w:rPr>
      <w:tcPr>
        <w:shd w:val="clear" w:color="FFFFFF" w:fill="D1EAF0" w:themeFill="accent5" w:themeFillTint="40"/>
      </w:tcPr>
    </w:tblStylePr>
    <w:tblStylePr w:type="band2Horz">
      <w:pPr>
        <w:snapToGrid/>
      </w:pPr>
      <w:rPr>
        <w:rFonts w:ascii="Arial" w:hAnsi="Arial"/>
        <w:color w:val="93CDDD" w:themeColor="accent5" w:themeTint="99"/>
        <w:sz w:val="22"/>
        <w14:textFill>
          <w14:solidFill>
            <w14:schemeClr w14:val="accent5">
              <w14:lumMod w14:val="60000"/>
              <w14:lumOff w14:val="4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56">
    <w:name w:val="List Table 6 Colorful - Accent 6"/>
    <w:basedOn w:val="38"/>
    <w:qFormat/>
    <w:uiPriority w:val="99"/>
    <w:pPr>
      <w:snapToGrid/>
      <w:spacing w:after="0" w:line="240" w:lineRule="auto"/>
    </w:pPr>
    <w:tblPr>
      <w:tblBorders>
        <w:top w:val="single" w:color="FAC090" w:themeColor="accent6" w:themeTint="98" w:sz="4" w:space="0"/>
        <w:bottom w:val="single" w:color="FAC090" w:themeColor="accent6" w:themeTint="98" w:sz="4" w:space="0"/>
      </w:tblBorders>
      <w:tblLayout w:type="fixed"/>
    </w:tblPr>
    <w:tblStylePr w:type="firstRow">
      <w:pPr>
        <w:snapToGrid/>
      </w:pPr>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pPr>
        <w:snapToGrid/>
      </w:pPr>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pPr>
        <w:snapToGrid/>
      </w:pPr>
      <w:rPr>
        <w:b/>
        <w:color w:val="FAC090" w:themeColor="accent6" w:themeTint="99"/>
        <w14:textFill>
          <w14:solidFill>
            <w14:schemeClr w14:val="accent6">
              <w14:lumMod w14:val="60000"/>
              <w14:lumOff w14:val="40000"/>
            </w14:schemeClr>
          </w14:solidFill>
        </w14:textFill>
      </w:rPr>
    </w:tblStylePr>
    <w:tblStylePr w:type="lastCol">
      <w:pPr>
        <w:snapToGrid/>
      </w:pPr>
      <w:rPr>
        <w:b/>
        <w:color w:val="FAC090" w:themeColor="accent6" w:themeTint="99"/>
        <w14:textFill>
          <w14:solidFill>
            <w14:schemeClr w14:val="accent6">
              <w14:lumMod w14:val="60000"/>
              <w14:lumOff w14:val="40000"/>
            </w14:schemeClr>
          </w14:solidFill>
        </w14:textFill>
      </w:rPr>
    </w:tblStylePr>
    <w:tblStylePr w:type="band1Vert">
      <w:pPr>
        <w:snapToGrid/>
      </w:pPr>
      <w:tcPr>
        <w:shd w:val="clear" w:color="FFFFFF" w:fill="FCE4D0" w:themeFill="accent6" w:themeFillTint="40"/>
      </w:tcPr>
    </w:tblStylePr>
    <w:tblStylePr w:type="band2Vert">
      <w:pPr>
        <w:snapToGrid/>
      </w:pPr>
    </w:tblStylePr>
    <w:tblStylePr w:type="band1Horz">
      <w:pPr>
        <w:snapToGrid/>
      </w:pPr>
      <w:rPr>
        <w:rFonts w:ascii="Arial" w:hAnsi="Arial"/>
        <w:color w:val="FAC090" w:themeColor="accent6" w:themeTint="99"/>
        <w:sz w:val="22"/>
        <w14:textFill>
          <w14:solidFill>
            <w14:schemeClr w14:val="accent6">
              <w14:lumMod w14:val="60000"/>
              <w14:lumOff w14:val="40000"/>
            </w14:schemeClr>
          </w14:solidFill>
        </w14:textFill>
      </w:rPr>
      <w:tcPr>
        <w:shd w:val="clear" w:color="FFFFFF" w:fill="FCE4D0" w:themeFill="accent6" w:themeFillTint="40"/>
      </w:tcPr>
    </w:tblStylePr>
    <w:tblStylePr w:type="band2Horz">
      <w:pPr>
        <w:snapToGrid/>
      </w:pPr>
      <w:rPr>
        <w:rFonts w:ascii="Arial" w:hAnsi="Arial"/>
        <w:color w:val="FAC090" w:themeColor="accent6" w:themeTint="99"/>
        <w:sz w:val="22"/>
        <w14:textFill>
          <w14:solidFill>
            <w14:schemeClr w14:val="accent6">
              <w14:lumMod w14:val="60000"/>
              <w14:lumOff w14:val="4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57">
    <w:name w:val="List Table 7 Colorful"/>
    <w:basedOn w:val="38"/>
    <w:qFormat/>
    <w:uiPriority w:val="99"/>
    <w:pPr>
      <w:snapToGrid/>
      <w:spacing w:after="0" w:line="240" w:lineRule="auto"/>
    </w:pPr>
    <w:tblPr>
      <w:tblBorders>
        <w:right w:val="single" w:color="7E7E7E" w:themeColor="text1" w:themeTint="80" w:sz="4" w:space="0"/>
      </w:tblBorders>
      <w:tblLayout w:type="fixed"/>
    </w:tblPr>
    <w:tblStylePr w:type="firstRow">
      <w:pPr>
        <w:snapToGrid/>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fill="FFFFFF" w:themeFill="light1"/>
      </w:tcPr>
    </w:tblStylePr>
    <w:tblStylePr w:type="lastRow">
      <w:pPr>
        <w:snapToGrid/>
      </w:pPr>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fill="FFFFFF" w:themeFill="light1"/>
      </w:tcPr>
    </w:tblStylePr>
    <w:tblStylePr w:type="firstCol">
      <w:pPr>
        <w:snapToGrid/>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FFFFFF"/>
      </w:tcPr>
    </w:tblStylePr>
    <w:tblStylePr w:type="lastCol">
      <w:pPr>
        <w:snapToGrid/>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FFFFFF"/>
      </w:tcPr>
    </w:tblStylePr>
    <w:tblStylePr w:type="band1Vert">
      <w:pPr>
        <w:snapToGrid/>
      </w:pPr>
      <w:tcPr>
        <w:shd w:val="clear" w:color="FFFFFF" w:fill="BEBEBE" w:themeFill="text1" w:themeFillTint="40"/>
      </w:tcPr>
    </w:tblStylePr>
    <w:tblStylePr w:type="band2Vert">
      <w:pPr>
        <w:snapToGrid/>
      </w:pPr>
    </w:tblStylePr>
    <w:tblStylePr w:type="band1Horz">
      <w:pPr>
        <w:snapToGrid/>
      </w:pPr>
      <w:rPr>
        <w:rFonts w:ascii="Arial" w:hAnsi="Arial"/>
        <w:color w:val="808080" w:themeColor="text1" w:themeTint="80"/>
        <w:sz w:val="22"/>
        <w14:textFill>
          <w14:solidFill>
            <w14:schemeClr w14:val="tx1">
              <w14:lumMod w14:val="50000"/>
              <w14:lumOff w14:val="50000"/>
            </w14:schemeClr>
          </w14:solidFill>
        </w14:textFill>
      </w:rPr>
      <w:tcPr>
        <w:shd w:val="clear" w:color="FFFFFF" w:fill="BEBEBE" w:themeFill="text1" w:themeFillTint="40"/>
      </w:tcPr>
    </w:tblStylePr>
    <w:tblStylePr w:type="band2Horz">
      <w:pPr>
        <w:snapToGrid/>
      </w:pPr>
      <w:rPr>
        <w:rFonts w:ascii="Arial" w:hAnsi="Arial"/>
        <w:color w:val="808080" w:themeColor="text1" w:themeTint="80"/>
        <w:sz w:val="22"/>
        <w14:textFill>
          <w14:solidFill>
            <w14:schemeClr w14:val="tx1">
              <w14:lumMod w14:val="50000"/>
              <w14:lumOff w14:val="5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58">
    <w:name w:val="List Table 7 Colorful - Accent 1"/>
    <w:basedOn w:val="38"/>
    <w:qFormat/>
    <w:uiPriority w:val="99"/>
    <w:pPr>
      <w:snapToGrid/>
      <w:spacing w:after="0" w:line="240" w:lineRule="auto"/>
    </w:pPr>
    <w:tblPr>
      <w:tblBorders>
        <w:right w:val="single" w:color="4F81BD" w:themeColor="accent1" w:sz="4" w:space="0"/>
      </w:tblBorders>
      <w:tblLayout w:type="fixed"/>
    </w:tblPr>
    <w:tblStylePr w:type="firstRow">
      <w:pPr>
        <w:snapToGrid/>
      </w:pPr>
      <w:rPr>
        <w:rFonts w:ascii="Arial" w:hAnsi="Arial"/>
        <w:i/>
        <w:color w:val="2A4B71" w:themeColor="accent1" w:themeShade="94"/>
        <w:sz w:val="22"/>
      </w:rPr>
      <w:tcPr>
        <w:tcBorders>
          <w:top w:val="nil"/>
          <w:left w:val="nil"/>
          <w:bottom w:val="single" w:color="4F81BD" w:themeColor="accent1" w:sz="4" w:space="0"/>
          <w:right w:val="nil"/>
        </w:tcBorders>
        <w:shd w:val="clear" w:color="FFFFFF" w:fill="FFFFFF" w:themeFill="light1"/>
      </w:tcPr>
    </w:tblStylePr>
    <w:tblStylePr w:type="lastRow">
      <w:pPr>
        <w:snapToGrid/>
      </w:pPr>
      <w:rPr>
        <w:rFonts w:ascii="Arial" w:hAnsi="Arial"/>
        <w:i/>
        <w:color w:val="2A4B71" w:themeColor="accent1" w:themeShade="94"/>
        <w:sz w:val="22"/>
      </w:rPr>
      <w:tcPr>
        <w:tcBorders>
          <w:top w:val="single" w:color="4F81BD" w:themeColor="accent1" w:sz="4" w:space="0"/>
          <w:left w:val="nil"/>
          <w:bottom w:val="nil"/>
          <w:right w:val="nil"/>
        </w:tcBorders>
        <w:shd w:val="clear" w:color="FFFFFF" w:fill="FFFFFF" w:themeFill="light1"/>
      </w:tcPr>
    </w:tblStylePr>
    <w:tblStylePr w:type="firstCol">
      <w:pPr>
        <w:snapToGrid/>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FFFFFF"/>
      </w:tcPr>
    </w:tblStylePr>
    <w:tblStylePr w:type="lastCol">
      <w:pPr>
        <w:snapToGrid/>
      </w:pPr>
      <w:rPr>
        <w:rFonts w:ascii="Arial" w:hAnsi="Arial"/>
        <w:i/>
        <w:color w:val="2A4B71" w:themeColor="accent1" w:themeShade="94"/>
        <w:sz w:val="22"/>
      </w:rPr>
      <w:tcPr>
        <w:tcBorders>
          <w:top w:val="nil"/>
          <w:left w:val="single" w:color="4F81BD" w:themeColor="accent1" w:sz="4" w:space="0"/>
          <w:bottom w:val="nil"/>
          <w:right w:val="nil"/>
        </w:tcBorders>
        <w:shd w:val="clear" w:color="FFFFFF" w:fill="FFFFFF"/>
      </w:tcPr>
    </w:tblStylePr>
    <w:tblStylePr w:type="band1Vert">
      <w:pPr>
        <w:snapToGrid/>
      </w:pPr>
      <w:tcPr>
        <w:shd w:val="clear" w:color="FFFFFF" w:fill="D2DFEE" w:themeFill="accent1" w:themeFillTint="40"/>
      </w:tcPr>
    </w:tblStylePr>
    <w:tblStylePr w:type="band2Vert">
      <w:pPr>
        <w:snapToGrid/>
      </w:pPr>
    </w:tblStylePr>
    <w:tblStylePr w:type="band1Horz">
      <w:pPr>
        <w:snapToGrid/>
      </w:pPr>
      <w:rPr>
        <w:rFonts w:ascii="Arial" w:hAnsi="Arial"/>
        <w:color w:val="2A4B71" w:themeColor="accent1" w:themeShade="94"/>
        <w:sz w:val="22"/>
      </w:rPr>
      <w:tcPr>
        <w:shd w:val="clear" w:color="FFFFFF" w:fill="D2DFEE" w:themeFill="accent1" w:themeFillTint="40"/>
      </w:tcPr>
    </w:tblStylePr>
    <w:tblStylePr w:type="band2Horz">
      <w:pPr>
        <w:snapToGrid/>
      </w:pPr>
      <w:rPr>
        <w:rFonts w:ascii="Arial" w:hAnsi="Arial"/>
        <w:color w:val="2A4B71" w:themeColor="accent1" w:themeShade="9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59">
    <w:name w:val="List Table 7 Colorful - Accent 2"/>
    <w:basedOn w:val="38"/>
    <w:qFormat/>
    <w:uiPriority w:val="99"/>
    <w:pPr>
      <w:snapToGrid/>
      <w:spacing w:after="0" w:line="240" w:lineRule="auto"/>
    </w:pPr>
    <w:tblPr>
      <w:tblBorders>
        <w:right w:val="single" w:color="D99795" w:themeColor="accent2" w:themeTint="97" w:sz="4" w:space="0"/>
      </w:tblBorders>
      <w:tblLayout w:type="fixed"/>
    </w:tblPr>
    <w:tblStylePr w:type="firstRow">
      <w:pPr>
        <w:snapToGrid/>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fill="FFFFFF" w:themeFill="light1"/>
      </w:tcPr>
    </w:tblStylePr>
    <w:tblStylePr w:type="lastRow">
      <w:pPr>
        <w:snapToGrid/>
      </w:pPr>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fill="FFFFFF" w:themeFill="light1"/>
      </w:tcPr>
    </w:tblStylePr>
    <w:tblStylePr w:type="firstCol">
      <w:pPr>
        <w:snapToGrid/>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FFFFFF"/>
      </w:tcPr>
    </w:tblStylePr>
    <w:tblStylePr w:type="lastCol">
      <w:pPr>
        <w:snapToGrid/>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FFFFFF"/>
      </w:tcPr>
    </w:tblStylePr>
    <w:tblStylePr w:type="band1Vert">
      <w:pPr>
        <w:snapToGrid/>
      </w:pPr>
      <w:tcPr>
        <w:shd w:val="clear" w:color="FFFFFF" w:fill="EFD3D2" w:themeFill="accent2" w:themeFillTint="40"/>
      </w:tcPr>
    </w:tblStylePr>
    <w:tblStylePr w:type="band2Vert">
      <w:pPr>
        <w:snapToGrid/>
      </w:pPr>
    </w:tblStylePr>
    <w:tblStylePr w:type="band1Horz">
      <w:pPr>
        <w:snapToGrid/>
      </w:pPr>
      <w:rPr>
        <w:rFonts w:ascii="Arial" w:hAnsi="Arial"/>
        <w:color w:val="DA9896" w:themeColor="accent2" w:themeTint="96"/>
        <w:sz w:val="22"/>
        <w14:textFill>
          <w14:solidFill>
            <w14:schemeClr w14:val="accent2">
              <w14:lumMod w14:val="59000"/>
              <w14:lumOff w14:val="41000"/>
            </w14:schemeClr>
          </w14:solidFill>
        </w14:textFill>
      </w:rPr>
      <w:tcPr>
        <w:shd w:val="clear" w:color="FFFFFF" w:fill="EFD3D2" w:themeFill="accent2" w:themeFillTint="40"/>
      </w:tcPr>
    </w:tblStylePr>
    <w:tblStylePr w:type="band2Horz">
      <w:pPr>
        <w:snapToGrid/>
      </w:pPr>
      <w:rPr>
        <w:rFonts w:ascii="Arial" w:hAnsi="Arial"/>
        <w:color w:val="DA9896" w:themeColor="accent2" w:themeTint="96"/>
        <w:sz w:val="22"/>
        <w14:textFill>
          <w14:solidFill>
            <w14:schemeClr w14:val="accent2">
              <w14:lumMod w14:val="59000"/>
              <w14:lumOff w14:val="41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60">
    <w:name w:val="List Table 7 Colorful - Accent 3"/>
    <w:basedOn w:val="38"/>
    <w:qFormat/>
    <w:uiPriority w:val="99"/>
    <w:pPr>
      <w:snapToGrid/>
      <w:spacing w:after="0" w:line="240" w:lineRule="auto"/>
    </w:pPr>
    <w:tblPr>
      <w:tblBorders>
        <w:right w:val="single" w:color="C3D69C" w:themeColor="accent3" w:themeTint="98" w:sz="4" w:space="0"/>
      </w:tblBorders>
      <w:tblLayout w:type="fixed"/>
    </w:tblPr>
    <w:tblStylePr w:type="firstRow">
      <w:pPr>
        <w:snapToGrid/>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fill="FFFFFF" w:themeFill="light1"/>
      </w:tcPr>
    </w:tblStylePr>
    <w:tblStylePr w:type="lastRow">
      <w:pPr>
        <w:snapToGrid/>
      </w:pPr>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fill="FFFFFF" w:themeFill="light1"/>
      </w:tcPr>
    </w:tblStylePr>
    <w:tblStylePr w:type="firstCol">
      <w:pPr>
        <w:snapToGrid/>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FFFFFF"/>
      </w:tcPr>
    </w:tblStylePr>
    <w:tblStylePr w:type="lastCol">
      <w:pPr>
        <w:snapToGrid/>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FFFFFF"/>
      </w:tcPr>
    </w:tblStylePr>
    <w:tblStylePr w:type="band1Vert">
      <w:pPr>
        <w:snapToGrid/>
      </w:pPr>
      <w:tcPr>
        <w:shd w:val="clear" w:color="FFFFFF" w:fill="E5EDD5" w:themeFill="accent3" w:themeFillTint="40"/>
      </w:tcPr>
    </w:tblStylePr>
    <w:tblStylePr w:type="band2Vert">
      <w:pPr>
        <w:snapToGrid/>
      </w:pPr>
    </w:tblStylePr>
    <w:tblStylePr w:type="band1Horz">
      <w:pPr>
        <w:snapToGrid/>
      </w:pPr>
      <w:rPr>
        <w:rFonts w:ascii="Arial" w:hAnsi="Arial"/>
        <w:color w:val="C3D69B" w:themeColor="accent3" w:themeTint="99"/>
        <w:sz w:val="22"/>
        <w14:textFill>
          <w14:solidFill>
            <w14:schemeClr w14:val="accent3">
              <w14:lumMod w14:val="60000"/>
              <w14:lumOff w14:val="40000"/>
            </w14:schemeClr>
          </w14:solidFill>
        </w14:textFill>
      </w:rPr>
      <w:tcPr>
        <w:shd w:val="clear" w:color="FFFFFF" w:fill="E5EDD5" w:themeFill="accent3" w:themeFillTint="40"/>
      </w:tcPr>
    </w:tblStylePr>
    <w:tblStylePr w:type="band2Horz">
      <w:pPr>
        <w:snapToGrid/>
      </w:pPr>
      <w:rPr>
        <w:rFonts w:ascii="Arial" w:hAnsi="Arial"/>
        <w:color w:val="C3D69B" w:themeColor="accent3" w:themeTint="99"/>
        <w:sz w:val="22"/>
        <w14:textFill>
          <w14:solidFill>
            <w14:schemeClr w14:val="accent3">
              <w14:lumMod w14:val="60000"/>
              <w14:lumOff w14:val="4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61">
    <w:name w:val="List Table 7 Colorful - Accent 4"/>
    <w:basedOn w:val="38"/>
    <w:qFormat/>
    <w:uiPriority w:val="99"/>
    <w:pPr>
      <w:snapToGrid/>
      <w:spacing w:after="0" w:line="240" w:lineRule="auto"/>
    </w:pPr>
    <w:tblPr>
      <w:tblBorders>
        <w:right w:val="single" w:color="B2A1C6" w:themeColor="accent4" w:themeTint="9A" w:sz="4" w:space="0"/>
      </w:tblBorders>
      <w:tblLayout w:type="fixed"/>
    </w:tblPr>
    <w:tblStylePr w:type="firstRow">
      <w:pPr>
        <w:snapToGrid/>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fill="FFFFFF" w:themeFill="light1"/>
      </w:tcPr>
    </w:tblStylePr>
    <w:tblStylePr w:type="lastRow">
      <w:pPr>
        <w:snapToGrid/>
      </w:pPr>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fill="FFFFFF" w:themeFill="light1"/>
      </w:tcPr>
    </w:tblStylePr>
    <w:tblStylePr w:type="firstCol">
      <w:pPr>
        <w:snapToGrid/>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FFFFFF"/>
      </w:tcPr>
    </w:tblStylePr>
    <w:tblStylePr w:type="lastCol">
      <w:pPr>
        <w:snapToGrid/>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FFFFFF"/>
      </w:tcPr>
    </w:tblStylePr>
    <w:tblStylePr w:type="band1Vert">
      <w:pPr>
        <w:snapToGrid/>
      </w:pPr>
      <w:tcPr>
        <w:shd w:val="clear" w:color="FFFFFF" w:fill="DFD8E7" w:themeFill="accent4" w:themeFillTint="40"/>
      </w:tcPr>
    </w:tblStylePr>
    <w:tblStylePr w:type="band2Vert">
      <w:pPr>
        <w:snapToGrid/>
      </w:pPr>
    </w:tblStylePr>
    <w:tblStylePr w:type="band1Horz">
      <w:pPr>
        <w:snapToGrid/>
      </w:pPr>
      <w:rPr>
        <w:rFonts w:ascii="Arial" w:hAnsi="Arial"/>
        <w:color w:val="B3A2C7" w:themeColor="accent4" w:themeTint="99"/>
        <w:sz w:val="22"/>
        <w14:textFill>
          <w14:solidFill>
            <w14:schemeClr w14:val="accent4">
              <w14:lumMod w14:val="60000"/>
              <w14:lumOff w14:val="40000"/>
            </w14:schemeClr>
          </w14:solidFill>
        </w14:textFill>
      </w:rPr>
      <w:tcPr>
        <w:shd w:val="clear" w:color="FFFFFF" w:fill="DFD8E7" w:themeFill="accent4" w:themeFillTint="40"/>
      </w:tcPr>
    </w:tblStylePr>
    <w:tblStylePr w:type="band2Horz">
      <w:pPr>
        <w:snapToGrid/>
      </w:pPr>
      <w:rPr>
        <w:rFonts w:ascii="Arial" w:hAnsi="Arial"/>
        <w:color w:val="B3A2C7" w:themeColor="accent4" w:themeTint="99"/>
        <w:sz w:val="22"/>
        <w14:textFill>
          <w14:solidFill>
            <w14:schemeClr w14:val="accent4">
              <w14:lumMod w14:val="60000"/>
              <w14:lumOff w14:val="4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62">
    <w:name w:val="List Table 7 Colorful - Accent 5"/>
    <w:basedOn w:val="38"/>
    <w:qFormat/>
    <w:uiPriority w:val="99"/>
    <w:pPr>
      <w:snapToGrid/>
      <w:spacing w:after="0" w:line="240" w:lineRule="auto"/>
    </w:pPr>
    <w:tblPr>
      <w:tblBorders>
        <w:right w:val="single" w:color="92CCDC" w:themeColor="accent5" w:themeTint="9A" w:sz="4" w:space="0"/>
      </w:tblBorders>
      <w:tblLayout w:type="fixed"/>
    </w:tblPr>
    <w:tblStylePr w:type="firstRow">
      <w:pPr>
        <w:snapToGrid/>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fill="FFFFFF" w:themeFill="light1"/>
      </w:tcPr>
    </w:tblStylePr>
    <w:tblStylePr w:type="lastRow">
      <w:pPr>
        <w:snapToGrid/>
      </w:pPr>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fill="FFFFFF" w:themeFill="light1"/>
      </w:tcPr>
    </w:tblStylePr>
    <w:tblStylePr w:type="firstCol">
      <w:pPr>
        <w:snapToGrid/>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FFFFFF"/>
      </w:tcPr>
    </w:tblStylePr>
    <w:tblStylePr w:type="lastCol">
      <w:pPr>
        <w:snapToGrid/>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FFFFFF"/>
      </w:tcPr>
    </w:tblStylePr>
    <w:tblStylePr w:type="band1Vert">
      <w:pPr>
        <w:snapToGrid/>
      </w:pPr>
      <w:tcPr>
        <w:shd w:val="clear" w:color="FFFFFF" w:fill="D1EAF0" w:themeFill="accent5" w:themeFillTint="40"/>
      </w:tcPr>
    </w:tblStylePr>
    <w:tblStylePr w:type="band2Vert">
      <w:pPr>
        <w:snapToGrid/>
      </w:pPr>
    </w:tblStylePr>
    <w:tblStylePr w:type="band1Horz">
      <w:pPr>
        <w:snapToGrid/>
      </w:pPr>
      <w:rPr>
        <w:rFonts w:ascii="Arial" w:hAnsi="Arial"/>
        <w:color w:val="93CDDD" w:themeColor="accent5" w:themeTint="99"/>
        <w:sz w:val="22"/>
        <w14:textFill>
          <w14:solidFill>
            <w14:schemeClr w14:val="accent5">
              <w14:lumMod w14:val="60000"/>
              <w14:lumOff w14:val="40000"/>
            </w14:schemeClr>
          </w14:solidFill>
        </w14:textFill>
      </w:rPr>
      <w:tcPr>
        <w:shd w:val="clear" w:color="FFFFFF" w:fill="D1EAF0" w:themeFill="accent5" w:themeFillTint="40"/>
      </w:tcPr>
    </w:tblStylePr>
    <w:tblStylePr w:type="band2Horz">
      <w:pPr>
        <w:snapToGrid/>
      </w:pPr>
      <w:rPr>
        <w:rFonts w:ascii="Arial" w:hAnsi="Arial"/>
        <w:color w:val="93CDDD" w:themeColor="accent5" w:themeTint="99"/>
        <w:sz w:val="22"/>
        <w14:textFill>
          <w14:solidFill>
            <w14:schemeClr w14:val="accent5">
              <w14:lumMod w14:val="60000"/>
              <w14:lumOff w14:val="4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63">
    <w:name w:val="List Table 7 Colorful - Accent 6"/>
    <w:basedOn w:val="38"/>
    <w:qFormat/>
    <w:uiPriority w:val="99"/>
    <w:pPr>
      <w:snapToGrid/>
      <w:spacing w:after="0" w:line="240" w:lineRule="auto"/>
    </w:pPr>
    <w:tblPr>
      <w:tblBorders>
        <w:right w:val="single" w:color="FAC090" w:themeColor="accent6" w:themeTint="98" w:sz="4" w:space="0"/>
      </w:tblBorders>
      <w:tblLayout w:type="fixed"/>
    </w:tblPr>
    <w:tblStylePr w:type="firstRow">
      <w:pPr>
        <w:snapToGrid/>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fill="FFFFFF" w:themeFill="light1"/>
      </w:tcPr>
    </w:tblStylePr>
    <w:tblStylePr w:type="lastRow">
      <w:pPr>
        <w:snapToGrid/>
      </w:pPr>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fill="FFFFFF" w:themeFill="light1"/>
      </w:tcPr>
    </w:tblStylePr>
    <w:tblStylePr w:type="firstCol">
      <w:pPr>
        <w:snapToGrid/>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FFFFFF"/>
      </w:tcPr>
    </w:tblStylePr>
    <w:tblStylePr w:type="lastCol">
      <w:pPr>
        <w:snapToGrid/>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FFFFFF"/>
      </w:tcPr>
    </w:tblStylePr>
    <w:tblStylePr w:type="band1Vert">
      <w:pPr>
        <w:snapToGrid/>
      </w:pPr>
      <w:tcPr>
        <w:shd w:val="clear" w:color="FFFFFF" w:fill="FCE4D0" w:themeFill="accent6" w:themeFillTint="40"/>
      </w:tcPr>
    </w:tblStylePr>
    <w:tblStylePr w:type="band2Vert">
      <w:pPr>
        <w:snapToGrid/>
      </w:pPr>
    </w:tblStylePr>
    <w:tblStylePr w:type="band1Horz">
      <w:pPr>
        <w:snapToGrid/>
      </w:pPr>
      <w:rPr>
        <w:rFonts w:ascii="Arial" w:hAnsi="Arial"/>
        <w:color w:val="FAC090" w:themeColor="accent6" w:themeTint="99"/>
        <w:sz w:val="22"/>
        <w14:textFill>
          <w14:solidFill>
            <w14:schemeClr w14:val="accent6">
              <w14:lumMod w14:val="60000"/>
              <w14:lumOff w14:val="40000"/>
            </w14:schemeClr>
          </w14:solidFill>
        </w14:textFill>
      </w:rPr>
      <w:tcPr>
        <w:shd w:val="clear" w:color="FFFFFF" w:fill="FCE4D0" w:themeFill="accent6" w:themeFillTint="40"/>
      </w:tcPr>
    </w:tblStylePr>
    <w:tblStylePr w:type="band2Horz">
      <w:pPr>
        <w:snapToGrid/>
      </w:pPr>
      <w:rPr>
        <w:rFonts w:ascii="Arial" w:hAnsi="Arial"/>
        <w:color w:val="FAC090" w:themeColor="accent6" w:themeTint="99"/>
        <w:sz w:val="22"/>
        <w14:textFill>
          <w14:solidFill>
            <w14:schemeClr w14:val="accent6">
              <w14:lumMod w14:val="60000"/>
              <w14:lumOff w14:val="4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64">
    <w:name w:val="Lined - Accent"/>
    <w:basedOn w:val="38"/>
    <w:qFormat/>
    <w:uiPriority w:val="99"/>
    <w:pPr>
      <w:snapToGrid/>
      <w:spacing w:after="0" w:line="240" w:lineRule="auto"/>
    </w:pPr>
    <w:rPr>
      <w:color w:val="404040"/>
    </w:rPr>
    <w:tblPr>
      <w:tblLayout w:type="fixed"/>
    </w:tblPr>
    <w:tblStylePr w:type="firstRow">
      <w:pPr>
        <w:snapToGrid/>
      </w:pPr>
      <w:rPr>
        <w:rFonts w:ascii="Arial" w:hAnsi="Arial"/>
        <w:color w:val="F2F2F2"/>
        <w:sz w:val="22"/>
      </w:rPr>
      <w:tcPr>
        <w:shd w:val="clear" w:color="FFFFFF" w:fill="7E7E7E" w:themeFill="text1" w:themeFillTint="80"/>
      </w:tcPr>
    </w:tblStylePr>
    <w:tblStylePr w:type="lastRow">
      <w:pPr>
        <w:snapToGrid/>
      </w:pPr>
      <w:rPr>
        <w:rFonts w:ascii="Arial" w:hAnsi="Arial"/>
        <w:color w:val="F2F2F2"/>
        <w:sz w:val="22"/>
      </w:rPr>
      <w:tcPr>
        <w:shd w:val="clear" w:color="FFFFFF" w:fill="7E7E7E" w:themeFill="text1" w:themeFillTint="80"/>
      </w:tcPr>
    </w:tblStylePr>
    <w:tblStylePr w:type="firstCol">
      <w:pPr>
        <w:snapToGrid/>
      </w:pPr>
      <w:rPr>
        <w:rFonts w:ascii="Arial" w:hAnsi="Arial"/>
        <w:color w:val="F2F2F2"/>
        <w:sz w:val="22"/>
      </w:rPr>
      <w:tcPr>
        <w:shd w:val="clear" w:color="FFFFFF" w:fill="7E7E7E" w:themeFill="text1" w:themeFillTint="80"/>
      </w:tcPr>
    </w:tblStylePr>
    <w:tblStylePr w:type="lastCol">
      <w:pPr>
        <w:snapToGrid/>
      </w:pPr>
      <w:rPr>
        <w:rFonts w:ascii="Arial" w:hAnsi="Arial"/>
        <w:color w:val="F2F2F2"/>
        <w:sz w:val="22"/>
      </w:rPr>
      <w:tcPr>
        <w:shd w:val="clear" w:color="FFFFFF" w:fill="7E7E7E" w:themeFill="text1" w:themeFillTint="80"/>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FFFFFF" w:fill="F1F1F1" w:themeFill="text1" w:themeFillTint="0D"/>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FFFFFF" w:fill="F1F1F1" w:themeFill="text1" w:themeFillTint="0D"/>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65">
    <w:name w:val="Lined - Accent 1"/>
    <w:basedOn w:val="38"/>
    <w:qFormat/>
    <w:uiPriority w:val="99"/>
    <w:pPr>
      <w:snapToGrid/>
      <w:spacing w:after="0" w:line="240" w:lineRule="auto"/>
    </w:pPr>
    <w:rPr>
      <w:color w:val="404040"/>
    </w:rPr>
    <w:tblPr>
      <w:tblLayout w:type="fixed"/>
    </w:tblPr>
    <w:tblStylePr w:type="firstRow">
      <w:pPr>
        <w:snapToGrid/>
      </w:pPr>
      <w:rPr>
        <w:rFonts w:ascii="Arial" w:hAnsi="Arial"/>
        <w:color w:val="F2F2F2"/>
        <w:sz w:val="22"/>
      </w:rPr>
      <w:tcPr>
        <w:shd w:val="clear" w:color="FFFFFF" w:fill="5D8BC2" w:themeFill="accent1" w:themeFillTint="EA"/>
      </w:tcPr>
    </w:tblStylePr>
    <w:tblStylePr w:type="lastRow">
      <w:pPr>
        <w:snapToGrid/>
      </w:pPr>
      <w:rPr>
        <w:rFonts w:ascii="Arial" w:hAnsi="Arial"/>
        <w:color w:val="F2F2F2"/>
        <w:sz w:val="22"/>
      </w:rPr>
      <w:tcPr>
        <w:shd w:val="clear" w:color="FFFFFF" w:fill="5D8BC2" w:themeFill="accent1" w:themeFillTint="EA"/>
      </w:tcPr>
    </w:tblStylePr>
    <w:tblStylePr w:type="firstCol">
      <w:pPr>
        <w:snapToGrid/>
      </w:pPr>
      <w:rPr>
        <w:rFonts w:ascii="Arial" w:hAnsi="Arial"/>
        <w:color w:val="F2F2F2"/>
        <w:sz w:val="22"/>
      </w:rPr>
      <w:tcPr>
        <w:shd w:val="clear" w:color="FFFFFF" w:fill="5D8BC2" w:themeFill="accent1" w:themeFillTint="EA"/>
      </w:tcPr>
    </w:tblStylePr>
    <w:tblStylePr w:type="lastCol">
      <w:pPr>
        <w:snapToGrid/>
      </w:pPr>
      <w:rPr>
        <w:rFonts w:ascii="Arial" w:hAnsi="Arial"/>
        <w:color w:val="F2F2F2"/>
        <w:sz w:val="22"/>
      </w:rPr>
      <w:tcPr>
        <w:shd w:val="clear" w:color="FFFFFF" w:fill="5D8BC2" w:themeFill="accent1" w:themeFillTint="EA"/>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FFFFFF" w:fill="C7D7EA" w:themeFill="accent1" w:themeFillTint="50"/>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FFFFFF" w:fill="C7D7EA" w:themeFill="accent1" w:themeFillTint="50"/>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66">
    <w:name w:val="Lined - Accent 2"/>
    <w:basedOn w:val="38"/>
    <w:qFormat/>
    <w:uiPriority w:val="99"/>
    <w:pPr>
      <w:snapToGrid/>
      <w:spacing w:after="0" w:line="240" w:lineRule="auto"/>
    </w:pPr>
    <w:rPr>
      <w:color w:val="404040"/>
    </w:rPr>
    <w:tblPr>
      <w:tblLayout w:type="fixed"/>
    </w:tblPr>
    <w:tblStylePr w:type="firstRow">
      <w:pPr>
        <w:snapToGrid/>
      </w:pPr>
      <w:rPr>
        <w:rFonts w:ascii="Arial" w:hAnsi="Arial"/>
        <w:color w:val="F2F2F2"/>
        <w:sz w:val="22"/>
      </w:rPr>
      <w:tcPr>
        <w:shd w:val="clear" w:color="FFFFFF" w:fill="D99795" w:themeFill="accent2" w:themeFillTint="97"/>
      </w:tcPr>
    </w:tblStylePr>
    <w:tblStylePr w:type="lastRow">
      <w:pPr>
        <w:snapToGrid/>
      </w:pPr>
      <w:rPr>
        <w:rFonts w:ascii="Arial" w:hAnsi="Arial"/>
        <w:color w:val="F2F2F2"/>
        <w:sz w:val="22"/>
      </w:rPr>
      <w:tcPr>
        <w:shd w:val="clear" w:color="FFFFFF" w:fill="D99795" w:themeFill="accent2" w:themeFillTint="97"/>
      </w:tcPr>
    </w:tblStylePr>
    <w:tblStylePr w:type="firstCol">
      <w:pPr>
        <w:snapToGrid/>
      </w:pPr>
      <w:rPr>
        <w:rFonts w:ascii="Arial" w:hAnsi="Arial"/>
        <w:color w:val="F2F2F2"/>
        <w:sz w:val="22"/>
      </w:rPr>
      <w:tcPr>
        <w:shd w:val="clear" w:color="FFFFFF" w:fill="D99795" w:themeFill="accent2" w:themeFillTint="97"/>
      </w:tcPr>
    </w:tblStylePr>
    <w:tblStylePr w:type="lastCol">
      <w:pPr>
        <w:snapToGrid/>
      </w:pPr>
      <w:rPr>
        <w:rFonts w:ascii="Arial" w:hAnsi="Arial"/>
        <w:color w:val="F2F2F2"/>
        <w:sz w:val="22"/>
      </w:rPr>
      <w:tcPr>
        <w:shd w:val="clear" w:color="FFFFFF" w:fill="D99795" w:themeFill="accent2" w:themeFillTint="97"/>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FFFFFF" w:fill="F2DCDC" w:themeFill="accent2" w:themeFillTint="32"/>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FFFFFF" w:fill="F2DCDC" w:themeFill="accent2" w:themeFillTint="32"/>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67">
    <w:name w:val="Lined - Accent 3"/>
    <w:basedOn w:val="38"/>
    <w:qFormat/>
    <w:uiPriority w:val="99"/>
    <w:pPr>
      <w:snapToGrid/>
      <w:spacing w:after="0" w:line="240" w:lineRule="auto"/>
    </w:pPr>
    <w:rPr>
      <w:color w:val="404040"/>
    </w:rPr>
    <w:tblPr>
      <w:tblLayout w:type="fixed"/>
    </w:tblPr>
    <w:tblStylePr w:type="firstRow">
      <w:pPr>
        <w:snapToGrid/>
      </w:pPr>
      <w:rPr>
        <w:rFonts w:ascii="Arial" w:hAnsi="Arial"/>
        <w:color w:val="F2F2F2"/>
        <w:sz w:val="22"/>
      </w:rPr>
      <w:tcPr>
        <w:shd w:val="clear" w:color="FFFFFF" w:fill="9BBB59" w:themeFill="accent3" w:themeFillTint="FE"/>
      </w:tcPr>
    </w:tblStylePr>
    <w:tblStylePr w:type="lastRow">
      <w:pPr>
        <w:snapToGrid/>
      </w:pPr>
      <w:rPr>
        <w:rFonts w:ascii="Arial" w:hAnsi="Arial"/>
        <w:color w:val="F2F2F2"/>
        <w:sz w:val="22"/>
      </w:rPr>
      <w:tcPr>
        <w:shd w:val="clear" w:color="FFFFFF" w:fill="9BBB59" w:themeFill="accent3" w:themeFillTint="FE"/>
      </w:tcPr>
    </w:tblStylePr>
    <w:tblStylePr w:type="firstCol">
      <w:pPr>
        <w:snapToGrid/>
      </w:pPr>
      <w:rPr>
        <w:rFonts w:ascii="Arial" w:hAnsi="Arial"/>
        <w:color w:val="F2F2F2"/>
        <w:sz w:val="22"/>
      </w:rPr>
      <w:tcPr>
        <w:shd w:val="clear" w:color="FFFFFF" w:fill="9BBB59" w:themeFill="accent3" w:themeFillTint="FE"/>
      </w:tcPr>
    </w:tblStylePr>
    <w:tblStylePr w:type="lastCol">
      <w:pPr>
        <w:snapToGrid/>
      </w:pPr>
      <w:rPr>
        <w:rFonts w:ascii="Arial" w:hAnsi="Arial"/>
        <w:color w:val="F2F2F2"/>
        <w:sz w:val="22"/>
      </w:rPr>
      <w:tcPr>
        <w:shd w:val="clear" w:color="FFFFFF" w:fill="9BBB59" w:themeFill="accent3" w:themeFillTint="FE"/>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FFFFFF" w:fill="EAF1DD" w:themeFill="accent3"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FFFFFF" w:fill="EAF1DD" w:themeFill="accent3"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68">
    <w:name w:val="Lined - Accent 4"/>
    <w:basedOn w:val="38"/>
    <w:qFormat/>
    <w:uiPriority w:val="99"/>
    <w:pPr>
      <w:snapToGrid/>
      <w:spacing w:after="0" w:line="240" w:lineRule="auto"/>
    </w:pPr>
    <w:rPr>
      <w:color w:val="404040"/>
    </w:rPr>
    <w:tblPr>
      <w:tblLayout w:type="fixed"/>
    </w:tblPr>
    <w:tblStylePr w:type="firstRow">
      <w:pPr>
        <w:snapToGrid/>
      </w:pPr>
      <w:rPr>
        <w:rFonts w:ascii="Arial" w:hAnsi="Arial"/>
        <w:color w:val="F2F2F2"/>
        <w:sz w:val="22"/>
      </w:rPr>
      <w:tcPr>
        <w:shd w:val="clear" w:color="FFFFFF" w:fill="B2A1C6" w:themeFill="accent4" w:themeFillTint="9A"/>
      </w:tcPr>
    </w:tblStylePr>
    <w:tblStylePr w:type="lastRow">
      <w:pPr>
        <w:snapToGrid/>
      </w:pPr>
      <w:rPr>
        <w:rFonts w:ascii="Arial" w:hAnsi="Arial"/>
        <w:color w:val="F2F2F2"/>
        <w:sz w:val="22"/>
      </w:rPr>
      <w:tcPr>
        <w:shd w:val="clear" w:color="FFFFFF" w:fill="B2A1C6" w:themeFill="accent4" w:themeFillTint="9A"/>
      </w:tcPr>
    </w:tblStylePr>
    <w:tblStylePr w:type="firstCol">
      <w:pPr>
        <w:snapToGrid/>
      </w:pPr>
      <w:rPr>
        <w:rFonts w:ascii="Arial" w:hAnsi="Arial"/>
        <w:color w:val="F2F2F2"/>
        <w:sz w:val="22"/>
      </w:rPr>
      <w:tcPr>
        <w:shd w:val="clear" w:color="FFFFFF" w:fill="B2A1C6" w:themeFill="accent4" w:themeFillTint="9A"/>
      </w:tcPr>
    </w:tblStylePr>
    <w:tblStylePr w:type="lastCol">
      <w:pPr>
        <w:snapToGrid/>
      </w:pPr>
      <w:rPr>
        <w:rFonts w:ascii="Arial" w:hAnsi="Arial"/>
        <w:color w:val="F2F2F2"/>
        <w:sz w:val="22"/>
      </w:rPr>
      <w:tcPr>
        <w:shd w:val="clear" w:color="FFFFFF" w:fill="B2A1C6" w:themeFill="accent4" w:themeFillTint="9A"/>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FFFFFF" w:fill="E5DFEC" w:themeFill="accent4"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FFFFFF" w:fill="E5DFEC" w:themeFill="accent4"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69">
    <w:name w:val="Lined - Accent 5"/>
    <w:basedOn w:val="38"/>
    <w:qFormat/>
    <w:uiPriority w:val="99"/>
    <w:pPr>
      <w:snapToGrid/>
      <w:spacing w:after="0" w:line="240" w:lineRule="auto"/>
    </w:pPr>
    <w:rPr>
      <w:color w:val="404040"/>
    </w:rPr>
    <w:tblPr>
      <w:tblLayout w:type="fixed"/>
    </w:tblPr>
    <w:tblStylePr w:type="firstRow">
      <w:pPr>
        <w:snapToGrid/>
      </w:pPr>
      <w:rPr>
        <w:rFonts w:ascii="Arial" w:hAnsi="Arial"/>
        <w:color w:val="F2F2F2"/>
        <w:sz w:val="22"/>
      </w:rPr>
      <w:tcPr>
        <w:shd w:val="clear" w:color="FFFFFF" w:fill="4BACC6" w:themeFill="accent5"/>
      </w:tcPr>
    </w:tblStylePr>
    <w:tblStylePr w:type="lastRow">
      <w:pPr>
        <w:snapToGrid/>
      </w:pPr>
      <w:rPr>
        <w:rFonts w:ascii="Arial" w:hAnsi="Arial"/>
        <w:color w:val="F2F2F2"/>
        <w:sz w:val="22"/>
      </w:rPr>
      <w:tcPr>
        <w:shd w:val="clear" w:color="FFFFFF" w:fill="4BACC6" w:themeFill="accent5"/>
      </w:tcPr>
    </w:tblStylePr>
    <w:tblStylePr w:type="firstCol">
      <w:pPr>
        <w:snapToGrid/>
      </w:pPr>
      <w:rPr>
        <w:rFonts w:ascii="Arial" w:hAnsi="Arial"/>
        <w:color w:val="F2F2F2"/>
        <w:sz w:val="22"/>
      </w:rPr>
      <w:tcPr>
        <w:shd w:val="clear" w:color="FFFFFF" w:fill="4BACC6" w:themeFill="accent5"/>
      </w:tcPr>
    </w:tblStylePr>
    <w:tblStylePr w:type="lastCol">
      <w:pPr>
        <w:snapToGrid/>
      </w:pPr>
      <w:rPr>
        <w:rFonts w:ascii="Arial" w:hAnsi="Arial"/>
        <w:color w:val="F2F2F2"/>
        <w:sz w:val="22"/>
      </w:rPr>
      <w:tcPr>
        <w:shd w:val="clear" w:color="FFFFFF" w:fill="4BACC6" w:themeFill="accent5"/>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FFFFFF" w:fill="DAEEF3" w:themeFill="accent5"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FFFFFF" w:fill="DAEEF3" w:themeFill="accent5"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70">
    <w:name w:val="Lined - Accent 6"/>
    <w:basedOn w:val="38"/>
    <w:qFormat/>
    <w:uiPriority w:val="99"/>
    <w:pPr>
      <w:snapToGrid/>
      <w:spacing w:after="0" w:line="240" w:lineRule="auto"/>
    </w:pPr>
    <w:rPr>
      <w:color w:val="404040"/>
    </w:rPr>
    <w:tblPr>
      <w:tblLayout w:type="fixed"/>
    </w:tblPr>
    <w:tblStylePr w:type="firstRow">
      <w:pPr>
        <w:snapToGrid/>
      </w:pPr>
      <w:rPr>
        <w:rFonts w:ascii="Arial" w:hAnsi="Arial"/>
        <w:color w:val="F2F2F2"/>
        <w:sz w:val="22"/>
      </w:rPr>
      <w:tcPr>
        <w:shd w:val="clear" w:color="FFFFFF" w:fill="F79646" w:themeFill="accent6"/>
      </w:tcPr>
    </w:tblStylePr>
    <w:tblStylePr w:type="lastRow">
      <w:pPr>
        <w:snapToGrid/>
      </w:pPr>
      <w:rPr>
        <w:rFonts w:ascii="Arial" w:hAnsi="Arial"/>
        <w:color w:val="F2F2F2"/>
        <w:sz w:val="22"/>
      </w:rPr>
      <w:tcPr>
        <w:shd w:val="clear" w:color="FFFFFF" w:fill="F79646" w:themeFill="accent6"/>
      </w:tcPr>
    </w:tblStylePr>
    <w:tblStylePr w:type="firstCol">
      <w:pPr>
        <w:snapToGrid/>
      </w:pPr>
      <w:rPr>
        <w:rFonts w:ascii="Arial" w:hAnsi="Arial"/>
        <w:color w:val="F2F2F2"/>
        <w:sz w:val="22"/>
      </w:rPr>
      <w:tcPr>
        <w:shd w:val="clear" w:color="FFFFFF" w:fill="F79646" w:themeFill="accent6"/>
      </w:tcPr>
    </w:tblStylePr>
    <w:tblStylePr w:type="lastCol">
      <w:pPr>
        <w:snapToGrid/>
      </w:pPr>
      <w:rPr>
        <w:rFonts w:ascii="Arial" w:hAnsi="Arial"/>
        <w:color w:val="F2F2F2"/>
        <w:sz w:val="22"/>
      </w:rPr>
      <w:tcPr>
        <w:shd w:val="clear" w:color="FFFFFF" w:fill="F79646" w:themeFill="accent6"/>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FFFFFF" w:fill="FDE9D9" w:themeFill="accent6"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FFFFFF" w:fill="FDE9D9" w:themeFill="accent6"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71">
    <w:name w:val="Bordered &amp; Lined - Accent"/>
    <w:basedOn w:val="38"/>
    <w:qFormat/>
    <w:uiPriority w:val="99"/>
    <w:pPr>
      <w:snapToGrid/>
      <w:spacing w:after="0" w:line="240" w:lineRule="auto"/>
    </w:pPr>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Layout w:type="fixed"/>
    </w:tblPr>
    <w:tblStylePr w:type="firstRow">
      <w:pPr>
        <w:snapToGrid/>
      </w:pPr>
      <w:rPr>
        <w:rFonts w:ascii="Arial" w:hAnsi="Arial"/>
        <w:color w:val="F2F2F2"/>
        <w:sz w:val="22"/>
      </w:rPr>
      <w:tcPr>
        <w:shd w:val="clear" w:color="FFFFFF" w:fill="7E7E7E" w:themeFill="text1" w:themeFillTint="80"/>
      </w:tcPr>
    </w:tblStylePr>
    <w:tblStylePr w:type="lastRow">
      <w:pPr>
        <w:snapToGrid/>
      </w:pPr>
      <w:rPr>
        <w:rFonts w:ascii="Arial" w:hAnsi="Arial"/>
        <w:color w:val="F2F2F2"/>
        <w:sz w:val="22"/>
      </w:rPr>
      <w:tcPr>
        <w:shd w:val="clear" w:color="FFFFFF" w:fill="7E7E7E" w:themeFill="text1" w:themeFillTint="80"/>
      </w:tcPr>
    </w:tblStylePr>
    <w:tblStylePr w:type="firstCol">
      <w:pPr>
        <w:snapToGrid/>
      </w:pPr>
      <w:rPr>
        <w:rFonts w:ascii="Arial" w:hAnsi="Arial"/>
        <w:color w:val="F2F2F2"/>
        <w:sz w:val="22"/>
      </w:rPr>
      <w:tcPr>
        <w:shd w:val="clear" w:color="FFFFFF" w:fill="7E7E7E" w:themeFill="text1" w:themeFillTint="80"/>
      </w:tcPr>
    </w:tblStylePr>
    <w:tblStylePr w:type="lastCol">
      <w:pPr>
        <w:snapToGrid/>
      </w:pPr>
      <w:rPr>
        <w:rFonts w:ascii="Arial" w:hAnsi="Arial"/>
        <w:color w:val="F2F2F2"/>
        <w:sz w:val="22"/>
      </w:rPr>
      <w:tcPr>
        <w:shd w:val="clear" w:color="FFFFFF" w:fill="7E7E7E" w:themeFill="text1" w:themeFillTint="80"/>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FFFFFF" w:fill="F1F1F1" w:themeFill="text1" w:themeFillTint="0D"/>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FFFFFF" w:fill="F1F1F1" w:themeFill="text1" w:themeFillTint="0D"/>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72">
    <w:name w:val="Bordered &amp; Lined - Accent 1"/>
    <w:basedOn w:val="38"/>
    <w:qFormat/>
    <w:uiPriority w:val="99"/>
    <w:pPr>
      <w:snapToGrid/>
      <w:spacing w:after="0" w:line="240" w:lineRule="auto"/>
    </w:pPr>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Layout w:type="fixed"/>
    </w:tblPr>
    <w:tblStylePr w:type="firstRow">
      <w:pPr>
        <w:snapToGrid/>
      </w:pPr>
      <w:rPr>
        <w:rFonts w:ascii="Arial" w:hAnsi="Arial"/>
        <w:color w:val="F2F2F2"/>
        <w:sz w:val="22"/>
      </w:rPr>
      <w:tcPr>
        <w:shd w:val="clear" w:color="FFFFFF" w:fill="5D8BC2" w:themeFill="accent1" w:themeFillTint="EA"/>
      </w:tcPr>
    </w:tblStylePr>
    <w:tblStylePr w:type="lastRow">
      <w:pPr>
        <w:snapToGrid/>
      </w:pPr>
      <w:rPr>
        <w:rFonts w:ascii="Arial" w:hAnsi="Arial"/>
        <w:color w:val="F2F2F2"/>
        <w:sz w:val="22"/>
      </w:rPr>
      <w:tcPr>
        <w:shd w:val="clear" w:color="FFFFFF" w:fill="5D8BC2" w:themeFill="accent1" w:themeFillTint="EA"/>
      </w:tcPr>
    </w:tblStylePr>
    <w:tblStylePr w:type="firstCol">
      <w:pPr>
        <w:snapToGrid/>
      </w:pPr>
      <w:rPr>
        <w:rFonts w:ascii="Arial" w:hAnsi="Arial"/>
        <w:color w:val="F2F2F2"/>
        <w:sz w:val="22"/>
      </w:rPr>
      <w:tcPr>
        <w:shd w:val="clear" w:color="FFFFFF" w:fill="5D8BC2" w:themeFill="accent1" w:themeFillTint="EA"/>
      </w:tcPr>
    </w:tblStylePr>
    <w:tblStylePr w:type="lastCol">
      <w:pPr>
        <w:snapToGrid/>
      </w:pPr>
      <w:rPr>
        <w:rFonts w:ascii="Arial" w:hAnsi="Arial"/>
        <w:color w:val="F2F2F2"/>
        <w:sz w:val="22"/>
      </w:rPr>
      <w:tcPr>
        <w:shd w:val="clear" w:color="FFFFFF" w:fill="5D8BC2" w:themeFill="accent1" w:themeFillTint="EA"/>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FFFFFF" w:fill="C7D7EA" w:themeFill="accent1" w:themeFillTint="50"/>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FFFFFF" w:fill="C7D7EA" w:themeFill="accent1" w:themeFillTint="50"/>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73">
    <w:name w:val="Bordered &amp; Lined - Accent 2"/>
    <w:basedOn w:val="38"/>
    <w:qFormat/>
    <w:uiPriority w:val="99"/>
    <w:pPr>
      <w:snapToGrid/>
      <w:spacing w:after="0" w:line="240" w:lineRule="auto"/>
    </w:pPr>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Layout w:type="fixed"/>
    </w:tblPr>
    <w:tblStylePr w:type="firstRow">
      <w:pPr>
        <w:snapToGrid/>
      </w:pPr>
      <w:rPr>
        <w:rFonts w:ascii="Arial" w:hAnsi="Arial"/>
        <w:color w:val="F2F2F2"/>
        <w:sz w:val="22"/>
      </w:rPr>
      <w:tcPr>
        <w:shd w:val="clear" w:color="FFFFFF" w:fill="D99795" w:themeFill="accent2" w:themeFillTint="97"/>
      </w:tcPr>
    </w:tblStylePr>
    <w:tblStylePr w:type="lastRow">
      <w:pPr>
        <w:snapToGrid/>
      </w:pPr>
      <w:rPr>
        <w:rFonts w:ascii="Arial" w:hAnsi="Arial"/>
        <w:color w:val="F2F2F2"/>
        <w:sz w:val="22"/>
      </w:rPr>
      <w:tcPr>
        <w:shd w:val="clear" w:color="FFFFFF" w:fill="D99795" w:themeFill="accent2" w:themeFillTint="97"/>
      </w:tcPr>
    </w:tblStylePr>
    <w:tblStylePr w:type="firstCol">
      <w:pPr>
        <w:snapToGrid/>
      </w:pPr>
      <w:rPr>
        <w:rFonts w:ascii="Arial" w:hAnsi="Arial"/>
        <w:color w:val="F2F2F2"/>
        <w:sz w:val="22"/>
      </w:rPr>
      <w:tcPr>
        <w:shd w:val="clear" w:color="FFFFFF" w:fill="D99795" w:themeFill="accent2" w:themeFillTint="97"/>
      </w:tcPr>
    </w:tblStylePr>
    <w:tblStylePr w:type="lastCol">
      <w:pPr>
        <w:snapToGrid/>
      </w:pPr>
      <w:rPr>
        <w:rFonts w:ascii="Arial" w:hAnsi="Arial"/>
        <w:color w:val="F2F2F2"/>
        <w:sz w:val="22"/>
      </w:rPr>
      <w:tcPr>
        <w:shd w:val="clear" w:color="FFFFFF" w:fill="D99795" w:themeFill="accent2" w:themeFillTint="97"/>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FFFFFF" w:fill="F2DCDC" w:themeFill="accent2" w:themeFillTint="32"/>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FFFFFF" w:fill="F2DCDC" w:themeFill="accent2" w:themeFillTint="32"/>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74">
    <w:name w:val="Bordered &amp; Lined - Accent 3"/>
    <w:basedOn w:val="38"/>
    <w:qFormat/>
    <w:uiPriority w:val="99"/>
    <w:pPr>
      <w:snapToGrid/>
      <w:spacing w:after="0" w:line="240" w:lineRule="auto"/>
    </w:pPr>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Layout w:type="fixed"/>
    </w:tblPr>
    <w:tblStylePr w:type="firstRow">
      <w:pPr>
        <w:snapToGrid/>
      </w:pPr>
      <w:rPr>
        <w:rFonts w:ascii="Arial" w:hAnsi="Arial"/>
        <w:color w:val="F2F2F2"/>
        <w:sz w:val="22"/>
      </w:rPr>
      <w:tcPr>
        <w:shd w:val="clear" w:color="FFFFFF" w:fill="9BBB59" w:themeFill="accent3" w:themeFillTint="FE"/>
      </w:tcPr>
    </w:tblStylePr>
    <w:tblStylePr w:type="lastRow">
      <w:pPr>
        <w:snapToGrid/>
      </w:pPr>
      <w:rPr>
        <w:rFonts w:ascii="Arial" w:hAnsi="Arial"/>
        <w:color w:val="F2F2F2"/>
        <w:sz w:val="22"/>
      </w:rPr>
      <w:tcPr>
        <w:shd w:val="clear" w:color="FFFFFF" w:fill="9BBB59" w:themeFill="accent3" w:themeFillTint="FE"/>
      </w:tcPr>
    </w:tblStylePr>
    <w:tblStylePr w:type="firstCol">
      <w:pPr>
        <w:snapToGrid/>
      </w:pPr>
      <w:rPr>
        <w:rFonts w:ascii="Arial" w:hAnsi="Arial"/>
        <w:color w:val="F2F2F2"/>
        <w:sz w:val="22"/>
      </w:rPr>
      <w:tcPr>
        <w:shd w:val="clear" w:color="FFFFFF" w:fill="9BBB59" w:themeFill="accent3" w:themeFillTint="FE"/>
      </w:tcPr>
    </w:tblStylePr>
    <w:tblStylePr w:type="lastCol">
      <w:pPr>
        <w:snapToGrid/>
      </w:pPr>
      <w:rPr>
        <w:rFonts w:ascii="Arial" w:hAnsi="Arial"/>
        <w:color w:val="F2F2F2"/>
        <w:sz w:val="22"/>
      </w:rPr>
      <w:tcPr>
        <w:shd w:val="clear" w:color="FFFFFF" w:fill="9BBB59" w:themeFill="accent3" w:themeFillTint="FE"/>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FFFFFF" w:fill="EAF1DD" w:themeFill="accent3"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FFFFFF" w:fill="EAF1DD" w:themeFill="accent3"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75">
    <w:name w:val="Bordered &amp; Lined - Accent 4"/>
    <w:basedOn w:val="38"/>
    <w:qFormat/>
    <w:uiPriority w:val="99"/>
    <w:pPr>
      <w:snapToGrid/>
      <w:spacing w:after="0" w:line="240" w:lineRule="auto"/>
    </w:pPr>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Layout w:type="fixed"/>
    </w:tblPr>
    <w:tblStylePr w:type="firstRow">
      <w:pPr>
        <w:snapToGrid/>
      </w:pPr>
      <w:rPr>
        <w:rFonts w:ascii="Arial" w:hAnsi="Arial"/>
        <w:color w:val="F2F2F2"/>
        <w:sz w:val="22"/>
      </w:rPr>
      <w:tcPr>
        <w:shd w:val="clear" w:color="FFFFFF" w:fill="B2A1C6" w:themeFill="accent4" w:themeFillTint="9A"/>
      </w:tcPr>
    </w:tblStylePr>
    <w:tblStylePr w:type="lastRow">
      <w:pPr>
        <w:snapToGrid/>
      </w:pPr>
      <w:rPr>
        <w:rFonts w:ascii="Arial" w:hAnsi="Arial"/>
        <w:color w:val="F2F2F2"/>
        <w:sz w:val="22"/>
      </w:rPr>
      <w:tcPr>
        <w:shd w:val="clear" w:color="FFFFFF" w:fill="B2A1C6" w:themeFill="accent4" w:themeFillTint="9A"/>
      </w:tcPr>
    </w:tblStylePr>
    <w:tblStylePr w:type="firstCol">
      <w:pPr>
        <w:snapToGrid/>
      </w:pPr>
      <w:rPr>
        <w:rFonts w:ascii="Arial" w:hAnsi="Arial"/>
        <w:color w:val="F2F2F2"/>
        <w:sz w:val="22"/>
      </w:rPr>
      <w:tcPr>
        <w:shd w:val="clear" w:color="FFFFFF" w:fill="B2A1C6" w:themeFill="accent4" w:themeFillTint="9A"/>
      </w:tcPr>
    </w:tblStylePr>
    <w:tblStylePr w:type="lastCol">
      <w:pPr>
        <w:snapToGrid/>
      </w:pPr>
      <w:rPr>
        <w:rFonts w:ascii="Arial" w:hAnsi="Arial"/>
        <w:color w:val="F2F2F2"/>
        <w:sz w:val="22"/>
      </w:rPr>
      <w:tcPr>
        <w:shd w:val="clear" w:color="FFFFFF" w:fill="B2A1C6" w:themeFill="accent4" w:themeFillTint="9A"/>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FFFFFF" w:fill="E5DFEC" w:themeFill="accent4"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FFFFFF" w:fill="E5DFEC" w:themeFill="accent4"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76">
    <w:name w:val="Bordered &amp; Lined - Accent 5"/>
    <w:basedOn w:val="38"/>
    <w:qFormat/>
    <w:uiPriority w:val="99"/>
    <w:pPr>
      <w:snapToGrid/>
      <w:spacing w:after="0" w:line="240" w:lineRule="auto"/>
    </w:pPr>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Layout w:type="fixed"/>
    </w:tblPr>
    <w:tblStylePr w:type="firstRow">
      <w:pPr>
        <w:snapToGrid/>
      </w:pPr>
      <w:rPr>
        <w:rFonts w:ascii="Arial" w:hAnsi="Arial"/>
        <w:color w:val="F2F2F2"/>
        <w:sz w:val="22"/>
      </w:rPr>
      <w:tcPr>
        <w:shd w:val="clear" w:color="FFFFFF" w:fill="4BACC6" w:themeFill="accent5"/>
      </w:tcPr>
    </w:tblStylePr>
    <w:tblStylePr w:type="lastRow">
      <w:pPr>
        <w:snapToGrid/>
      </w:pPr>
      <w:rPr>
        <w:rFonts w:ascii="Arial" w:hAnsi="Arial"/>
        <w:color w:val="F2F2F2"/>
        <w:sz w:val="22"/>
      </w:rPr>
      <w:tcPr>
        <w:shd w:val="clear" w:color="FFFFFF" w:fill="4BACC6" w:themeFill="accent5"/>
      </w:tcPr>
    </w:tblStylePr>
    <w:tblStylePr w:type="firstCol">
      <w:pPr>
        <w:snapToGrid/>
      </w:pPr>
      <w:rPr>
        <w:rFonts w:ascii="Arial" w:hAnsi="Arial"/>
        <w:color w:val="F2F2F2"/>
        <w:sz w:val="22"/>
      </w:rPr>
      <w:tcPr>
        <w:shd w:val="clear" w:color="FFFFFF" w:fill="4BACC6" w:themeFill="accent5"/>
      </w:tcPr>
    </w:tblStylePr>
    <w:tblStylePr w:type="lastCol">
      <w:pPr>
        <w:snapToGrid/>
      </w:pPr>
      <w:rPr>
        <w:rFonts w:ascii="Arial" w:hAnsi="Arial"/>
        <w:color w:val="F2F2F2"/>
        <w:sz w:val="22"/>
      </w:rPr>
      <w:tcPr>
        <w:shd w:val="clear" w:color="FFFFFF" w:fill="4BACC6" w:themeFill="accent5"/>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FFFFFF" w:fill="DAEEF3" w:themeFill="accent5"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FFFFFF" w:fill="DAEEF3" w:themeFill="accent5"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77">
    <w:name w:val="Bordered &amp; Lined - Accent 6"/>
    <w:basedOn w:val="38"/>
    <w:qFormat/>
    <w:uiPriority w:val="99"/>
    <w:pPr>
      <w:snapToGrid/>
      <w:spacing w:after="0" w:line="240" w:lineRule="auto"/>
    </w:pPr>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Layout w:type="fixed"/>
    </w:tblPr>
    <w:tblStylePr w:type="firstRow">
      <w:pPr>
        <w:snapToGrid/>
      </w:pPr>
      <w:rPr>
        <w:rFonts w:ascii="Arial" w:hAnsi="Arial"/>
        <w:color w:val="F2F2F2"/>
        <w:sz w:val="22"/>
      </w:rPr>
      <w:tcPr>
        <w:shd w:val="clear" w:color="FFFFFF" w:fill="F79646" w:themeFill="accent6"/>
      </w:tcPr>
    </w:tblStylePr>
    <w:tblStylePr w:type="lastRow">
      <w:pPr>
        <w:snapToGrid/>
      </w:pPr>
      <w:rPr>
        <w:rFonts w:ascii="Arial" w:hAnsi="Arial"/>
        <w:color w:val="F2F2F2"/>
        <w:sz w:val="22"/>
      </w:rPr>
      <w:tcPr>
        <w:shd w:val="clear" w:color="FFFFFF" w:fill="F79646" w:themeFill="accent6"/>
      </w:tcPr>
    </w:tblStylePr>
    <w:tblStylePr w:type="firstCol">
      <w:pPr>
        <w:snapToGrid/>
      </w:pPr>
      <w:rPr>
        <w:rFonts w:ascii="Arial" w:hAnsi="Arial"/>
        <w:color w:val="F2F2F2"/>
        <w:sz w:val="22"/>
      </w:rPr>
      <w:tcPr>
        <w:shd w:val="clear" w:color="FFFFFF" w:fill="F79646" w:themeFill="accent6"/>
      </w:tcPr>
    </w:tblStylePr>
    <w:tblStylePr w:type="lastCol">
      <w:pPr>
        <w:snapToGrid/>
      </w:pPr>
      <w:rPr>
        <w:rFonts w:ascii="Arial" w:hAnsi="Arial"/>
        <w:color w:val="F2F2F2"/>
        <w:sz w:val="22"/>
      </w:rPr>
      <w:tcPr>
        <w:shd w:val="clear" w:color="FFFFFF" w:fill="F79646" w:themeFill="accent6"/>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FFFFFF" w:fill="FDE9D9" w:themeFill="accent6"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FFFFFF" w:fill="FDE9D9" w:themeFill="accent6"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78">
    <w:name w:val="Bordered"/>
    <w:basedOn w:val="38"/>
    <w:qFormat/>
    <w:uiPriority w:val="99"/>
    <w:pPr>
      <w:snapToGrid/>
      <w:spacing w:after="0" w:line="240" w:lineRule="auto"/>
    </w:pPr>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Layout w:type="fixed"/>
    </w:tblPr>
    <w:tblStylePr w:type="firstRow">
      <w:pPr>
        <w:snapToGrid/>
      </w:pPr>
      <w:rPr>
        <w:rFonts w:ascii="Arial" w:hAnsi="Arial"/>
        <w:color w:val="404040"/>
        <w:sz w:val="22"/>
      </w:rPr>
      <w:tcPr>
        <w:tcBorders>
          <w:bottom w:val="single" w:color="7E7E7E" w:themeColor="text1" w:themeTint="80" w:sz="12" w:space="0"/>
        </w:tcBorders>
      </w:tcPr>
    </w:tblStylePr>
    <w:tblStylePr w:type="lastRow">
      <w:pPr>
        <w:snapToGrid/>
      </w:pPr>
      <w:rPr>
        <w:rFonts w:ascii="Arial" w:hAnsi="Arial"/>
        <w:color w:val="404040"/>
        <w:sz w:val="22"/>
      </w:rPr>
      <w:tcPr>
        <w:tcBorders>
          <w:top w:val="single" w:color="7E7E7E" w:themeColor="text1" w:themeTint="80" w:sz="12" w:space="0"/>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cPr>
        <w:tcBorders>
          <w:left w:val="single" w:color="7E7E7E" w:themeColor="text1" w:themeTint="80" w:sz="12" w:space="0"/>
        </w:tcBorders>
      </w:tc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79">
    <w:name w:val="Bordered - Accent 1"/>
    <w:basedOn w:val="38"/>
    <w:qFormat/>
    <w:uiPriority w:val="99"/>
    <w:pPr>
      <w:snapToGrid/>
      <w:spacing w:after="0" w:line="240" w:lineRule="auto"/>
    </w:pPr>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Layout w:type="fixed"/>
    </w:tblPr>
    <w:tblStylePr w:type="firstRow">
      <w:pPr>
        <w:snapToGrid/>
      </w:pPr>
      <w:rPr>
        <w:rFonts w:ascii="Arial" w:hAnsi="Arial"/>
        <w:color w:val="404040"/>
        <w:sz w:val="22"/>
      </w:rPr>
      <w:tcPr>
        <w:tcBorders>
          <w:bottom w:val="single" w:color="4F81BD" w:themeColor="accent1" w:sz="12" w:space="0"/>
        </w:tcBorders>
      </w:tcPr>
    </w:tblStylePr>
    <w:tblStylePr w:type="lastRow">
      <w:pPr>
        <w:snapToGrid/>
      </w:pPr>
      <w:rPr>
        <w:rFonts w:ascii="Arial" w:hAnsi="Arial"/>
        <w:color w:val="404040"/>
        <w:sz w:val="22"/>
      </w:rPr>
      <w:tcPr>
        <w:tcBorders>
          <w:top w:val="single" w:color="4F81BD" w:themeColor="accent1" w:sz="12" w:space="0"/>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cPr>
        <w:tcBorders>
          <w:left w:val="single" w:color="4F81BD" w:themeColor="accent1" w:sz="12" w:space="0"/>
        </w:tcBorders>
      </w:tc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80">
    <w:name w:val="Bordered - Accent 2"/>
    <w:basedOn w:val="38"/>
    <w:qFormat/>
    <w:uiPriority w:val="99"/>
    <w:pPr>
      <w:snapToGrid/>
      <w:spacing w:after="0" w:line="240" w:lineRule="auto"/>
    </w:pPr>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Layout w:type="fixed"/>
    </w:tblPr>
    <w:tblStylePr w:type="firstRow">
      <w:pPr>
        <w:snapToGrid/>
      </w:pPr>
      <w:rPr>
        <w:rFonts w:ascii="Arial" w:hAnsi="Arial"/>
        <w:color w:val="404040"/>
        <w:sz w:val="22"/>
      </w:rPr>
      <w:tcPr>
        <w:tcBorders>
          <w:bottom w:val="single" w:color="D99795" w:themeColor="accent2" w:themeTint="97" w:sz="12" w:space="0"/>
        </w:tcBorders>
      </w:tcPr>
    </w:tblStylePr>
    <w:tblStylePr w:type="lastRow">
      <w:pPr>
        <w:snapToGrid/>
      </w:pPr>
      <w:rPr>
        <w:rFonts w:ascii="Arial" w:hAnsi="Arial"/>
        <w:color w:val="404040"/>
        <w:sz w:val="22"/>
      </w:rPr>
      <w:tcPr>
        <w:tcBorders>
          <w:top w:val="single" w:color="D99795" w:themeColor="accent2" w:themeTint="97" w:sz="12" w:space="0"/>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cPr>
        <w:tcBorders>
          <w:left w:val="single" w:color="D99795" w:themeColor="accent2" w:themeTint="97" w:sz="12" w:space="0"/>
        </w:tcBorders>
      </w:tc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81">
    <w:name w:val="Bordered - Accent 3"/>
    <w:basedOn w:val="38"/>
    <w:qFormat/>
    <w:uiPriority w:val="99"/>
    <w:pPr>
      <w:snapToGrid/>
      <w:spacing w:after="0" w:line="240" w:lineRule="auto"/>
    </w:pPr>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Layout w:type="fixed"/>
    </w:tblPr>
    <w:tblStylePr w:type="firstRow">
      <w:pPr>
        <w:snapToGrid/>
      </w:pPr>
      <w:rPr>
        <w:rFonts w:ascii="Arial" w:hAnsi="Arial"/>
        <w:color w:val="404040"/>
        <w:sz w:val="22"/>
      </w:rPr>
      <w:tcPr>
        <w:tcBorders>
          <w:bottom w:val="single" w:color="C3D69C" w:themeColor="accent3" w:themeTint="98" w:sz="12" w:space="0"/>
        </w:tcBorders>
      </w:tcPr>
    </w:tblStylePr>
    <w:tblStylePr w:type="lastRow">
      <w:pPr>
        <w:snapToGrid/>
      </w:pPr>
      <w:rPr>
        <w:rFonts w:ascii="Arial" w:hAnsi="Arial"/>
        <w:color w:val="404040"/>
        <w:sz w:val="22"/>
      </w:rPr>
      <w:tcPr>
        <w:tcBorders>
          <w:top w:val="single" w:color="C3D69C" w:themeColor="accent3" w:themeTint="98" w:sz="12" w:space="0"/>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cPr>
        <w:tcBorders>
          <w:left w:val="single" w:color="C3D69C" w:themeColor="accent3" w:themeTint="98" w:sz="12" w:space="0"/>
        </w:tcBorders>
      </w:tc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82">
    <w:name w:val="Bordered - Accent 4"/>
    <w:basedOn w:val="38"/>
    <w:qFormat/>
    <w:uiPriority w:val="99"/>
    <w:pPr>
      <w:snapToGrid/>
      <w:spacing w:after="0" w:line="240" w:lineRule="auto"/>
    </w:pPr>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Layout w:type="fixed"/>
    </w:tblPr>
    <w:tblStylePr w:type="firstRow">
      <w:pPr>
        <w:snapToGrid/>
      </w:pPr>
      <w:rPr>
        <w:rFonts w:ascii="Arial" w:hAnsi="Arial"/>
        <w:color w:val="404040"/>
        <w:sz w:val="22"/>
      </w:rPr>
      <w:tcPr>
        <w:tcBorders>
          <w:bottom w:val="single" w:color="B2A1C6" w:themeColor="accent4" w:themeTint="9A" w:sz="12" w:space="0"/>
        </w:tcBorders>
      </w:tcPr>
    </w:tblStylePr>
    <w:tblStylePr w:type="lastRow">
      <w:pPr>
        <w:snapToGrid/>
      </w:pPr>
      <w:rPr>
        <w:rFonts w:ascii="Arial" w:hAnsi="Arial"/>
        <w:color w:val="404040"/>
        <w:sz w:val="22"/>
      </w:rPr>
      <w:tcPr>
        <w:tcBorders>
          <w:top w:val="single" w:color="B2A1C6" w:themeColor="accent4" w:themeTint="9A" w:sz="12" w:space="0"/>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cPr>
        <w:tcBorders>
          <w:left w:val="single" w:color="B2A1C6" w:themeColor="accent4" w:themeTint="9A" w:sz="12" w:space="0"/>
        </w:tcBorders>
      </w:tc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83">
    <w:name w:val="Bordered - Accent 5"/>
    <w:basedOn w:val="38"/>
    <w:qFormat/>
    <w:uiPriority w:val="99"/>
    <w:pPr>
      <w:snapToGrid/>
      <w:spacing w:after="0" w:line="240" w:lineRule="auto"/>
    </w:pPr>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Layout w:type="fixed"/>
    </w:tblPr>
    <w:tblStylePr w:type="firstRow">
      <w:pPr>
        <w:snapToGrid/>
      </w:pPr>
      <w:rPr>
        <w:rFonts w:ascii="Arial" w:hAnsi="Arial"/>
        <w:color w:val="404040"/>
        <w:sz w:val="22"/>
      </w:rPr>
      <w:tcPr>
        <w:tcBorders>
          <w:bottom w:val="single" w:color="92CCDC" w:themeColor="accent5" w:themeTint="9A" w:sz="12" w:space="0"/>
        </w:tcBorders>
      </w:tcPr>
    </w:tblStylePr>
    <w:tblStylePr w:type="lastRow">
      <w:pPr>
        <w:snapToGrid/>
      </w:pPr>
      <w:rPr>
        <w:rFonts w:ascii="Arial" w:hAnsi="Arial"/>
        <w:color w:val="404040"/>
        <w:sz w:val="22"/>
      </w:rPr>
      <w:tcPr>
        <w:tcBorders>
          <w:top w:val="single" w:color="92CCDC" w:themeColor="accent5" w:themeTint="9A" w:sz="12" w:space="0"/>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cPr>
        <w:tcBorders>
          <w:left w:val="single" w:color="92CCDC" w:themeColor="accent5" w:themeTint="9A" w:sz="12" w:space="0"/>
        </w:tcBorders>
      </w:tc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84">
    <w:name w:val="Bordered - Accent 6"/>
    <w:basedOn w:val="38"/>
    <w:qFormat/>
    <w:uiPriority w:val="99"/>
    <w:pPr>
      <w:snapToGrid/>
      <w:spacing w:after="0" w:line="240" w:lineRule="auto"/>
    </w:pPr>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Layout w:type="fixed"/>
    </w:tblPr>
    <w:tblStylePr w:type="firstRow">
      <w:pPr>
        <w:snapToGrid/>
      </w:pPr>
      <w:rPr>
        <w:rFonts w:ascii="Arial" w:hAnsi="Arial"/>
        <w:color w:val="404040"/>
        <w:sz w:val="22"/>
      </w:rPr>
      <w:tcPr>
        <w:tcBorders>
          <w:bottom w:val="single" w:color="FAC090" w:themeColor="accent6" w:themeTint="98" w:sz="12" w:space="0"/>
        </w:tcBorders>
      </w:tcPr>
    </w:tblStylePr>
    <w:tblStylePr w:type="lastRow">
      <w:pPr>
        <w:snapToGrid/>
      </w:pPr>
      <w:rPr>
        <w:rFonts w:ascii="Arial" w:hAnsi="Arial"/>
        <w:color w:val="404040"/>
        <w:sz w:val="22"/>
      </w:rPr>
      <w:tcPr>
        <w:tcBorders>
          <w:top w:val="single" w:color="FAC090" w:themeColor="accent6" w:themeTint="98" w:sz="12" w:space="0"/>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cPr>
        <w:tcBorders>
          <w:left w:val="single" w:color="FAC090" w:themeColor="accent6" w:themeTint="98" w:sz="12" w:space="0"/>
        </w:tcBorders>
      </w:tc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character" w:customStyle="1" w:styleId="185">
    <w:name w:val="Footnote Text Char"/>
    <w:link w:val="27"/>
    <w:qFormat/>
    <w:uiPriority w:val="99"/>
    <w:rPr>
      <w:sz w:val="18"/>
    </w:rPr>
  </w:style>
  <w:style w:type="character" w:customStyle="1" w:styleId="186">
    <w:name w:val="Endnote Text Char"/>
    <w:link w:val="20"/>
    <w:qFormat/>
    <w:uiPriority w:val="99"/>
    <w:rPr>
      <w:sz w:val="20"/>
    </w:rPr>
  </w:style>
  <w:style w:type="paragraph" w:customStyle="1" w:styleId="187">
    <w:name w:val="TOC Heading"/>
    <w:unhideWhenUsed/>
    <w:qFormat/>
    <w:uiPriority w:val="39"/>
    <w:pPr>
      <w:snapToGrid/>
    </w:pPr>
    <w:rPr>
      <w:rFonts w:ascii="Times New Roman" w:hAnsi="Times New Roman" w:eastAsia="宋体" w:cs="Times New Roman"/>
    </w:rPr>
  </w:style>
  <w:style w:type="paragraph" w:customStyle="1" w:styleId="188">
    <w:name w:val=" Char"/>
    <w:basedOn w:val="1"/>
    <w:qFormat/>
    <w:uiPriority w:val="0"/>
    <w:pPr>
      <w:snapToGrid/>
      <w:spacing w:line="360" w:lineRule="atLeast"/>
    </w:p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docProps/app.xml><?xml version="1.0" encoding="utf-8"?>
<Properties xmlns="http://schemas.openxmlformats.org/officeDocument/2006/extended-properties" xmlns:vt="http://schemas.openxmlformats.org/officeDocument/2006/docPropsVTypes">
  <Template>Normal.dot</Template>
  <Company>Microsoft</Company>
  <Pages>0</Pages>
  <Words>0</Words>
  <Characters>0</Characters>
  <Lines>0</Lines>
  <Paragraphs>0</Paragraphs>
  <ScaleCrop>false</ScaleCrop>
  <LinksUpToDate>false</LinksUpToDate>
  <CharactersWithSpaces>0</CharactersWithSpaces>
  <Application>WPS Office_10.8.0.5800_F1E327BC-269C-435d-A152-05C5408002CA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2011-07-17T01:17:00Z</dcterms:created>
  <dc:creator>User</dc:creator>
  <cp:lastModifiedBy>华佳丽</cp:lastModifiedBy>
  <dcterms:modified xsi:type="dcterms:W3CDTF">2025-08-25T02:55:07Z</dcterms:modified>
  <dc:title>ABCS(2007)1012-2</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2052-10.8.0.5800</vt:lpwstr>
  </property>
</Properties>
</file>